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作词：AJURIKA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作曲：AJURIKA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もし　目の前に　押せば過去へ戻るボタンが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 眼前</w:t>
      </w:r>
      <w:r>
        <w:rPr>
          <w:rFonts w:hint="eastAsia"/>
          <w:lang w:val="en-US" w:eastAsia="zh-CN"/>
        </w:rPr>
        <w:t xml:space="preserve"> 有个按动即刻重返过去的按钮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でも　分かってる　それを押す事はできないと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 我了解自己</w:t>
      </w:r>
      <w:r>
        <w:rPr>
          <w:rFonts w:hint="eastAsia"/>
          <w:lang w:val="en-US" w:eastAsia="zh-CN"/>
        </w:rPr>
        <w:t xml:space="preserve"> 那种事情我做不到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　この時を　全力で生きて後悔しない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如今 这个时刻</w:t>
      </w:r>
      <w:r>
        <w:rPr>
          <w:rFonts w:hint="eastAsia"/>
          <w:lang w:val="en-US" w:eastAsia="zh-CN"/>
        </w:rPr>
        <w:t xml:space="preserve"> 我全力地活在当下绝不后悔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あの日の自分見つめて前を向くだけ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凝视着前方朝明日的自己进发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静寂の中で　キラキラと流れ落ちてる　砂の糸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在寂静之中</w:t>
      </w:r>
      <w:r>
        <w:rPr>
          <w:rFonts w:hint="eastAsia"/>
          <w:lang w:val="en-US" w:eastAsia="zh-CN"/>
        </w:rPr>
        <w:t xml:space="preserve"> 烁烁生辉洒落流逝的 流沙细线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少しずつ私の足元へ　降り積もり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一点一滴地</w:t>
      </w:r>
      <w:r>
        <w:rPr>
          <w:rFonts w:hint="default"/>
          <w:lang w:val="en-US" w:eastAsia="zh-CN"/>
        </w:rPr>
        <w:t>在我的脚下</w:t>
      </w:r>
      <w:r>
        <w:rPr>
          <w:rFonts w:hint="eastAsia"/>
          <w:lang w:val="en-US" w:eastAsia="zh-CN"/>
        </w:rPr>
        <w:t xml:space="preserve"> 越堆越厚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いつか見渡せば　寂静は白い雲と青い空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放眼望去总有一天 会在白云蓝天间领悟宁静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さあ　勇気出して掴め　空へと手を伸ばせ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 拿出勇气</w:t>
      </w:r>
      <w:r>
        <w:rPr>
          <w:rFonts w:hint="eastAsia"/>
          <w:lang w:val="en-US" w:eastAsia="zh-CN"/>
        </w:rPr>
        <w:t>去得到它 将双手伸向天空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あの時から心に芽生えた　誰にも負けない思いを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从那时开始心便萌生了</w:t>
      </w:r>
      <w:r>
        <w:rPr>
          <w:rFonts w:hint="eastAsia"/>
          <w:lang w:val="en-US" w:eastAsia="zh-CN"/>
        </w:rPr>
        <w:t xml:space="preserve"> 不向他人认输的想法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目の前の自分追いかけて　そのまま全速力追い越して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追赶着眼前的自己</w:t>
      </w:r>
      <w:r>
        <w:rPr>
          <w:rFonts w:hint="eastAsia"/>
          <w:lang w:val="en-US" w:eastAsia="zh-CN"/>
        </w:rPr>
        <w:t xml:space="preserve"> 并马不停蹄地超越自己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確かめるように踏み出す　空へと伸ばされたこの手で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为了确认</w:t>
      </w: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迈步向前</w:t>
      </w:r>
      <w:r>
        <w:rPr>
          <w:rFonts w:hint="eastAsia"/>
          <w:lang w:val="en-US" w:eastAsia="zh-CN"/>
        </w:rPr>
        <w:t xml:space="preserve"> 凭借这双手去触摸天空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引き寄せ　離さない　あなたの側に居たいから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我会好好拉住你 永不松开</w:t>
      </w:r>
      <w:r>
        <w:rPr>
          <w:rFonts w:hint="eastAsia"/>
          <w:lang w:val="en-US" w:eastAsia="zh-CN"/>
        </w:rPr>
        <w:t xml:space="preserve"> 因为想偎依在你身旁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　見失い　それでも進む道を行く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光芒</w:t>
      </w:r>
      <w:r>
        <w:rPr>
          <w:rFonts w:hint="eastAsia"/>
          <w:lang w:val="en-US" w:eastAsia="zh-CN"/>
        </w:rPr>
        <w:t xml:space="preserve"> 即便看不见 仍向前方的道路继续进发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ただ　感じてる　前へ行くことは真実と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只是 有所感觉</w:t>
      </w:r>
      <w:r>
        <w:rPr>
          <w:rFonts w:hint="eastAsia"/>
          <w:lang w:val="en-US" w:eastAsia="zh-CN"/>
        </w:rPr>
        <w:t xml:space="preserve"> 前进的道路是真实存在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傷　胸に受け　トネリコの枝になろうとしてる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伤痛</w:t>
      </w:r>
      <w:r>
        <w:rPr>
          <w:rFonts w:hint="eastAsia"/>
          <w:lang w:val="en-US" w:eastAsia="zh-CN"/>
        </w:rPr>
        <w:t xml:space="preserve"> 内心承受的 便化作的白腊树的枝干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鏡の向こう見つめて気持確かめ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凝视镜子的正面</w:t>
      </w:r>
      <w:r>
        <w:rPr>
          <w:rFonts w:hint="eastAsia"/>
          <w:lang w:val="en-US" w:eastAsia="zh-CN"/>
        </w:rPr>
        <w:t>确认</w:t>
      </w:r>
      <w:r>
        <w:rPr>
          <w:rFonts w:hint="default"/>
          <w:lang w:val="en-US" w:eastAsia="zh-CN"/>
        </w:rPr>
        <w:t>心中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感受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暗晦の中で　虹色に輝き放つ音の波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幽暗之中</w:t>
      </w:r>
      <w:r>
        <w:rPr>
          <w:rFonts w:hint="eastAsia"/>
          <w:lang w:val="en-US" w:eastAsia="zh-CN"/>
        </w:rPr>
        <w:t xml:space="preserve"> 彩虹绽放照射的音波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打ち寄せる度にその高さを増していき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</w:t>
      </w:r>
      <w:r>
        <w:rPr>
          <w:rFonts w:hint="default"/>
          <w:lang w:val="en-US" w:eastAsia="zh-CN"/>
        </w:rPr>
        <w:t>冲涌而来的</w:t>
      </w:r>
      <w:r>
        <w:rPr>
          <w:rFonts w:hint="eastAsia"/>
          <w:lang w:val="en-US" w:eastAsia="zh-CN"/>
        </w:rPr>
        <w:t>次数越发高涨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全て重なれば　暗闇は白い波紋と青い海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所有汇聚在一起时 黑暗便被白玻碧海所取代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さあ　勇気出して掴め　空へと手を伸ばせ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 拿出勇气</w:t>
      </w:r>
      <w:r>
        <w:rPr>
          <w:rFonts w:hint="eastAsia"/>
          <w:lang w:val="en-US" w:eastAsia="zh-CN"/>
        </w:rPr>
        <w:t>去得到它 将双手伸向天空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どこまでも弱かった自分に　別れを告げたあの日から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从那天开始已经向</w:t>
      </w:r>
      <w:r>
        <w:rPr>
          <w:rFonts w:hint="eastAsia"/>
          <w:lang w:val="en-US" w:eastAsia="zh-CN"/>
        </w:rPr>
        <w:t xml:space="preserve"> 软弱的自己与之告别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迷わずまっすぐ進んでる　大きなあのYggdrasilまで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不再迷茫勇往直前</w:t>
      </w:r>
      <w:r>
        <w:rPr>
          <w:rFonts w:hint="eastAsia"/>
          <w:lang w:val="en-US" w:eastAsia="zh-CN"/>
        </w:rPr>
        <w:t xml:space="preserve"> 直到达到那巨大的世界树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決意を胸に走り出す　空へと伸ばされたこの手で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心中立下的决定</w:t>
      </w:r>
      <w:r>
        <w:rPr>
          <w:rFonts w:hint="eastAsia"/>
          <w:lang w:val="en-US" w:eastAsia="zh-CN"/>
        </w:rPr>
        <w:t>而奔走 凭借这双手去触摸天空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引き寄せ　離さない　あなたの側に居たいから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我会好好拉住你 永不松开 因为想偎依在你身旁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佇む過去の自分に　今手を差し伸べて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向着</w:t>
      </w:r>
      <w:r>
        <w:rPr>
          <w:rFonts w:hint="default"/>
          <w:lang w:val="en-US" w:eastAsia="zh-CN"/>
        </w:rPr>
        <w:t>过去冻结的自己</w:t>
      </w:r>
      <w:r>
        <w:rPr>
          <w:rFonts w:hint="eastAsia"/>
          <w:lang w:val="en-US" w:eastAsia="zh-CN"/>
        </w:rPr>
        <w:t xml:space="preserve"> 此刻伸出双手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さあ　勇気出して掴め　此処へと引き上げろ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 拿出勇气去得到它 将双手伸向天空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あの時から心に芽生えた　誰にも負けない思いを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从那时开始心便萌生了 不向他人认输的想法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目の前の自分追いかけて　そのまま全速力追い越して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追赶着眼前的自己 并马不停蹄地超越自己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確かめるように踏み出す　空へと伸ばされたこの手で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为了确认而迈步向前 凭借这双手去触摸天空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引き寄せ　離さない　あなたの側に居たいから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我会好好拉住你 永不松开 因为想偎依在你身旁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2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2021-05-08T07:27:27Z</dcterms:created>
  <dc:creator>Administrator</dc:creator>
  <cp:lastModifiedBy>Administrator</cp:lastModifiedBy>
  <dcterms:modified xsi:type="dcterms:W3CDTF">2021-05-08T07:48:11Z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0C99C3FE8D6C4B23BEAA5EC2EAC1548B</vt:lpwstr>
  </property>
</Properties>
</file>