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605B4F">
        <w:rPr>
          <w:rFonts w:hint="eastAsia"/>
          <w:lang w:eastAsia="ja-JP"/>
        </w:rPr>
        <w:t>藤末樹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ひとつ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生まれた種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一颗初生的种子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弱く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小さいけれど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尽管柔弱并细小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深く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根を歩ませ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伸展着须根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直到深处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強く今を生きてる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如今也坚强地活着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やがて土を押し上げて</w:t>
      </w:r>
    </w:p>
    <w:p w:rsidR="00605B4F" w:rsidRDefault="00991425" w:rsidP="00605B4F">
      <w:pPr>
        <w:rPr>
          <w:lang w:eastAsia="ja-JP"/>
        </w:rPr>
      </w:pPr>
      <w:r>
        <w:rPr>
          <w:rFonts w:hint="eastAsia"/>
          <w:lang w:eastAsia="ja-JP"/>
        </w:rPr>
        <w:t>终将</w:t>
      </w:r>
      <w:bookmarkStart w:id="0" w:name="_GoBack"/>
      <w:bookmarkEnd w:id="0"/>
      <w:r w:rsidR="00605B4F">
        <w:rPr>
          <w:rFonts w:hint="eastAsia"/>
          <w:lang w:eastAsia="ja-JP"/>
        </w:rPr>
        <w:t>破土而出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眩しく映るあの広い空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天空广阔且耀眼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それは俯かないで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请勿低头向地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上を見るから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而要抬头仰天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いつか咲こう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有一天定能绽放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諦めないで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不轻言放弃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葉を広げて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うんと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舒展嫩叶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茎を伸ばして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伸展枝茎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高くたって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再高的地方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也都随手可及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まっすぐに芽を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将新芽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限りない明日へ向けてゆこう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朝着自由的明天萌发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風に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揺れる蕾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随风摇摆的花蕾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守る姿に似てる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像是被风守护着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いくつ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傷ついても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再多的伤痕痛楚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ぎゅっと抱きしめていた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都由风儿轻抱入怀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晴れたら日差し浴びて</w:t>
      </w:r>
    </w:p>
    <w:p w:rsidR="00605B4F" w:rsidRDefault="00605B4F" w:rsidP="00605B4F">
      <w:r>
        <w:rPr>
          <w:rFonts w:hint="eastAsia"/>
        </w:rPr>
        <w:t>若是晴天则享受阳光的温暖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雨が降ったら恵みに変えて</w:t>
      </w:r>
    </w:p>
    <w:p w:rsidR="00605B4F" w:rsidRDefault="00605B4F" w:rsidP="00605B4F">
      <w:r>
        <w:rPr>
          <w:rFonts w:hint="eastAsia"/>
        </w:rPr>
        <w:t>若是雨天则把冰冷雨水化作甘露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lastRenderedPageBreak/>
        <w:t>ひとつずつを巡って</w:t>
      </w:r>
    </w:p>
    <w:p w:rsidR="009B6792" w:rsidRDefault="009B6792" w:rsidP="00605B4F">
      <w:pPr>
        <w:rPr>
          <w:lang w:eastAsia="ja-JP"/>
        </w:rPr>
      </w:pPr>
      <w:r>
        <w:rPr>
          <w:lang w:eastAsia="ja-JP"/>
        </w:rPr>
        <w:t>历经</w:t>
      </w:r>
      <w:r w:rsidRPr="009B6792">
        <w:rPr>
          <w:rFonts w:hint="eastAsia"/>
          <w:lang w:eastAsia="ja-JP"/>
        </w:rPr>
        <w:t>风风雨雨</w:t>
      </w:r>
      <w:r>
        <w:rPr>
          <w:rFonts w:hint="eastAsia"/>
          <w:lang w:eastAsia="ja-JP"/>
        </w:rPr>
        <w:t>才能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開くひとひら</w:t>
      </w:r>
    </w:p>
    <w:p w:rsidR="009B6792" w:rsidRDefault="009B6792" w:rsidP="00605B4F">
      <w:pPr>
        <w:rPr>
          <w:lang w:eastAsia="ja-JP"/>
        </w:rPr>
      </w:pPr>
      <w:r>
        <w:rPr>
          <w:rFonts w:hint="eastAsia"/>
          <w:lang w:eastAsia="ja-JP"/>
        </w:rPr>
        <w:t>绽放一片花瓣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花になろう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盛放吧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誇れるように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多一分自豪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その花びら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ちゃんと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有花萼好好地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萼で支えて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支撑着花瓣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どこにだって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なれる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不论多高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都能抵达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実を結んだら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结出果实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光り輝く春を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来迎接灿烂的春天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自分になろう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做回自己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誇れるように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多一分自信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その心を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ちゃんと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抬头挺胸好好地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胸で支えて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支撑着那颗心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何にだって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なれる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不论何事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都能成就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身を結んだら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干出一番成绩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光り新しい春を迎えよう</w:t>
      </w:r>
    </w:p>
    <w:p w:rsidR="0049746E" w:rsidRDefault="0049746E" w:rsidP="00605B4F">
      <w:pPr>
        <w:rPr>
          <w:lang w:eastAsia="ja-JP"/>
        </w:rPr>
      </w:pPr>
      <w:r>
        <w:rPr>
          <w:rFonts w:hint="eastAsia"/>
          <w:lang w:eastAsia="ja-JP"/>
        </w:rPr>
        <w:t>迎接全新光明的春天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種は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种子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芽生えてゆく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蕾になる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终会发芽成长至花蕾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いつの日か花になる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有朝一日将绽放成花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枯れる時にはどうか泣かないで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而枯萎时请勿伤心掉泪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空へ種を舞わせよう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再度将种子撒向空中吧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いつか咲こう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有一天定能绽放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lastRenderedPageBreak/>
        <w:t>諦めないで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不轻言放弃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葉を広げて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うんと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舒展嫩叶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茎を伸ばして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伸展枝茎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高くたって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再高的地方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也都随手可及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まっすぐに芽を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将新芽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限りある今日へ向けて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朝着</w:t>
      </w:r>
      <w:r w:rsidR="0049746E">
        <w:rPr>
          <w:rFonts w:hint="eastAsia"/>
          <w:lang w:eastAsia="ja-JP"/>
        </w:rPr>
        <w:t>有限的今天</w:t>
      </w:r>
      <w:r>
        <w:rPr>
          <w:rFonts w:hint="eastAsia"/>
          <w:lang w:eastAsia="ja-JP"/>
        </w:rPr>
        <w:t>萌发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夢は叶う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圆梦的一天总会到来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諦めないで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切勿自暴自弃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手を広げて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うんと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高举双手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足を伸ばして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迈出步伐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遠くたって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行ける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再远的目的地也能抵达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まっすぐに目を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放远目光</w:t>
      </w:r>
    </w:p>
    <w:p w:rsidR="00605B4F" w:rsidRDefault="00605B4F" w:rsidP="00605B4F">
      <w:pPr>
        <w:rPr>
          <w:lang w:eastAsia="ja-JP"/>
        </w:rPr>
      </w:pPr>
      <w:r>
        <w:rPr>
          <w:rFonts w:hint="eastAsia"/>
          <w:lang w:eastAsia="ja-JP"/>
        </w:rPr>
        <w:t>限りない明日へ向けてゆこう</w:t>
      </w:r>
    </w:p>
    <w:p w:rsidR="007D1210" w:rsidRDefault="00605B4F" w:rsidP="00605B4F">
      <w:r>
        <w:rPr>
          <w:rFonts w:hint="eastAsia"/>
        </w:rPr>
        <w:t>面朝前途光明的明天</w:t>
      </w:r>
    </w:p>
    <w:sectPr w:rsidR="007D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C1" w:rsidRDefault="00DC6EC1" w:rsidP="0049746E">
      <w:r>
        <w:separator/>
      </w:r>
    </w:p>
  </w:endnote>
  <w:endnote w:type="continuationSeparator" w:id="0">
    <w:p w:rsidR="00DC6EC1" w:rsidRDefault="00DC6EC1" w:rsidP="0049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C1" w:rsidRDefault="00DC6EC1" w:rsidP="0049746E">
      <w:r>
        <w:separator/>
      </w:r>
    </w:p>
  </w:footnote>
  <w:footnote w:type="continuationSeparator" w:id="0">
    <w:p w:rsidR="00DC6EC1" w:rsidRDefault="00DC6EC1" w:rsidP="00497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A5"/>
    <w:rsid w:val="0049746E"/>
    <w:rsid w:val="005D7DA5"/>
    <w:rsid w:val="00605B4F"/>
    <w:rsid w:val="007D1210"/>
    <w:rsid w:val="00991425"/>
    <w:rsid w:val="009B6792"/>
    <w:rsid w:val="00CC078E"/>
    <w:rsid w:val="00D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4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2018-10-12T16:23:00Z</dcterms:created>
  <dcterms:modified xsi:type="dcterms:W3CDTF">2020-06-25T02:49:00Z</dcterms:modified>
</cp:coreProperties>
</file>