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「アンタみたいなお嬢さんが、こんな危ないトコで何してるんだ？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“像你这样的大小姐，在这个凶险的地方干什么？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ウロウロしてると危ないぞ。</w:t>
      </w:r>
      <w:r w:rsidRPr="003253D7">
        <w:rPr>
          <w:rFonts w:asciiTheme="minorEastAsia" w:hAnsiTheme="minorEastAsia" w:cs="Arial"/>
          <w:color w:val="000000"/>
          <w:szCs w:val="21"/>
        </w:rPr>
        <w:t>」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</w:rPr>
        <w:t>四处游荡可是很危险。</w:t>
      </w: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”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「うふふ……貴方、優しいんですね～？」</w:t>
      </w:r>
    </w:p>
    <w:p w:rsidR="006231E6" w:rsidRDefault="003253D7">
      <w:pPr>
        <w:rPr>
          <w:rFonts w:asciiTheme="minorEastAsia" w:hAnsiTheme="minorEastAsia" w:cs="Arial"/>
          <w:color w:val="000000"/>
          <w:szCs w:val="21"/>
        </w:rPr>
      </w:pPr>
      <w:r w:rsidRPr="003253D7">
        <w:rPr>
          <w:rFonts w:asciiTheme="minorEastAsia" w:hAnsiTheme="minorEastAsia" w:cs="Arial" w:hint="eastAsia"/>
          <w:color w:val="000000"/>
          <w:szCs w:val="21"/>
        </w:rPr>
        <w:t>“唔哼哼……看不出您还挺温柔的呢～？”</w:t>
      </w:r>
      <w:r w:rsidRPr="003253D7">
        <w:rPr>
          <w:rFonts w:asciiTheme="minorEastAsia" w:hAnsiTheme="minorEastAsia" w:cs="Arial"/>
          <w:color w:val="000000"/>
          <w:szCs w:val="21"/>
        </w:rPr>
        <w:br/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「ハァ？　何言ってんだか……。</w:t>
      </w:r>
      <w:r w:rsidRPr="003253D7">
        <w:rPr>
          <w:rFonts w:asciiTheme="minorEastAsia" w:hAnsiTheme="minorEastAsia" w:cs="Arial"/>
          <w:color w:val="000000"/>
          <w:szCs w:val="21"/>
        </w:rPr>
        <w:t>」</w:t>
      </w:r>
    </w:p>
    <w:p w:rsidR="003253D7" w:rsidRP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</w:rPr>
        <w:t>“哈啊？你在说什么……。</w:t>
      </w: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”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遥か彼方、最果ての地へ　闇が光に消えていく場所へ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前往遥远的彼方，那极尽之地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前往那黑暗为光所消抹之所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終焉(おわり)などは訪れないさ、僕は旅立つ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甚至终焉（结局）也不曾到来，而我踏上旅程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「お前も一緒に連れていってやるよ」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“我也会带上你一同前去的哟”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永遠なら知っていますわ、十年百年(ずっとずっと)獨りでいたから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何谓永恒已深有体会了，因为十年百年（一直一直）都是孤身一人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希望(ゆめ)を語る　笑顔は抉る…　寂しい心臓(こころ)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诉说着希望（梦想） 笑容刺痛着…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</w:t>
      </w: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我孤寂的心脏（内心）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「ヴァンパイアを狩りなさい。これは命令よ」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“去猎杀吸血鬼吧。这是命令哟”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「たとえヴァンパイアであろうと、元は人だったのではないのか……」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</w:rPr>
        <w:t>“就算是吸血鬼，可他们最初不都是人类吗……”</w:t>
      </w:r>
      <w:r w:rsidRPr="003253D7">
        <w:rPr>
          <w:rFonts w:asciiTheme="minorEastAsia" w:hAnsiTheme="minorEastAsia" w:cs="Arial"/>
          <w:color w:val="000000"/>
          <w:szCs w:val="21"/>
        </w:rPr>
        <w:br/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「言うことを聞かなければ、貴方の妹はどうなってしまうか…」</w:t>
      </w:r>
    </w:p>
    <w:p w:rsidR="003253D7" w:rsidRPr="003253D7" w:rsidRDefault="003253D7">
      <w:pPr>
        <w:rPr>
          <w:rFonts w:asciiTheme="minorEastAsia" w:hAnsiTheme="minorEastAsia" w:cs="Arial"/>
          <w:color w:val="000000"/>
          <w:szCs w:val="21"/>
        </w:rPr>
      </w:pPr>
      <w:r w:rsidRPr="003253D7">
        <w:rPr>
          <w:rFonts w:asciiTheme="minorEastAsia" w:hAnsiTheme="minorEastAsia" w:cs="Arial" w:hint="eastAsia"/>
          <w:color w:val="000000"/>
          <w:szCs w:val="21"/>
        </w:rPr>
        <w:t>“要是不听从我命令的话，您的妹妹会是怎样的下场呢…”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互いの存在(いま)も赦しあい、手を伸ばす欠片(かけら)の塊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（此时）存在的双方也宽恕彼此，张开双手拥抱破碎的灵魂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…欲しいと願うことの罪…とても贖えない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因欲望而许下愿望的罪孽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无论如何都无法赎还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護る為なら総てを捧げる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若是为了守护愿牺牲一切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僕の視界(せかい)は赫(あか)く染まった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我的眼前（世界）已经、遍染了光辉（猩红）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救いは誘う、悲しみの淵へ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受救赎所邀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，</w:t>
      </w: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而踏上悲怆之路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終焉(おわり)の無い呪い</w:t>
      </w:r>
    </w:p>
    <w:p w:rsidR="003253D7" w:rsidRP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永无止尽的诅咒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「今ここで死ぬのと、もう二度と死ねないの……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</w:rPr>
        <w:t>“此刻此地接受死亡，</w:t>
      </w:r>
      <w:proofErr w:type="gramStart"/>
      <w:r w:rsidRPr="003253D7">
        <w:rPr>
          <w:rFonts w:asciiTheme="minorEastAsia" w:hAnsiTheme="minorEastAsia" w:cs="Arial" w:hint="eastAsia"/>
          <w:color w:val="000000"/>
          <w:szCs w:val="21"/>
        </w:rPr>
        <w:t>亦或</w:t>
      </w:r>
      <w:proofErr w:type="gramEnd"/>
      <w:r w:rsidRPr="003253D7">
        <w:rPr>
          <w:rFonts w:asciiTheme="minorEastAsia" w:hAnsiTheme="minorEastAsia" w:cs="Arial" w:hint="eastAsia"/>
          <w:color w:val="000000"/>
          <w:szCs w:val="21"/>
        </w:rPr>
        <w:t>永远告别死亡……</w:t>
      </w:r>
      <w:r w:rsidRPr="003253D7">
        <w:rPr>
          <w:rFonts w:asciiTheme="minorEastAsia" w:hAnsiTheme="minorEastAsia" w:cs="Arial"/>
          <w:color w:val="000000"/>
          <w:szCs w:val="21"/>
        </w:rPr>
        <w:br/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どちらがいいですか……？」</w:t>
      </w:r>
    </w:p>
    <w:p w:rsidR="003253D7" w:rsidRP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你会做何选择……？”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望まぬまま堕ちることも、罪と呼ばねばならぬだろうか…</w:t>
      </w:r>
    </w:p>
    <w:p w:rsidR="003253D7" w:rsidRDefault="007E132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7E1329">
        <w:rPr>
          <w:rFonts w:asciiTheme="minorEastAsia" w:hAnsiTheme="minorEastAsia" w:cs="Arial" w:hint="eastAsia"/>
          <w:color w:val="000000"/>
          <w:szCs w:val="21"/>
          <w:lang w:eastAsia="ja-JP"/>
        </w:rPr>
        <w:t>迫不得已那般深陷其中</w:t>
      </w:r>
      <w:r w:rsidR="003253D7"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，就不得不称作为罪孽吗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t>…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虚ろな世界、壊してしまって…創り直すの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这虚伪的世界，索性彻底毁灭再重新建造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剣をとる覚悟を決めたのは、人の平穏を守るため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作出横剑立鞘的觉悟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，</w:t>
      </w: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本应是为守护人类安稳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大丈夫よ…貫けばいい、あなたが殺せば全て終わる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放心吧…</w:t>
      </w:r>
      <w:r w:rsidR="007E1329" w:rsidRPr="007E1329">
        <w:rPr>
          <w:rFonts w:asciiTheme="minorEastAsia" w:hAnsiTheme="minorEastAsia" w:cs="Arial" w:hint="eastAsia"/>
          <w:color w:val="000000"/>
          <w:szCs w:val="21"/>
          <w:lang w:eastAsia="ja-JP"/>
        </w:rPr>
        <w:t>你只需继续贯穿即可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，</w:t>
      </w:r>
      <w:r w:rsidR="007E1329" w:rsidRPr="007E1329">
        <w:rPr>
          <w:rFonts w:asciiTheme="minorEastAsia" w:hAnsiTheme="minorEastAsia" w:cs="Arial" w:hint="eastAsia"/>
          <w:color w:val="000000"/>
          <w:szCs w:val="21"/>
          <w:lang w:eastAsia="ja-JP"/>
        </w:rPr>
        <w:t>将他们全部猎杀就能终结一切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「どうして、オレたちを殺そうとするんだ！？」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</w:rPr>
        <w:t>“为什么，要对我们赶尽杀绝啊！？”</w:t>
      </w:r>
      <w:r w:rsidRPr="003253D7">
        <w:rPr>
          <w:rFonts w:asciiTheme="minorEastAsia" w:hAnsiTheme="minorEastAsia" w:cs="Arial"/>
          <w:color w:val="000000"/>
          <w:szCs w:val="21"/>
        </w:rPr>
        <w:br/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護る</w:t>
      </w:r>
      <w:proofErr w:type="gramStart"/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為</w:t>
      </w:r>
      <w:proofErr w:type="gramEnd"/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なら総てを捧げる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若是为了守护愿牺牲一切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私の視界(せかい)、赫(あか)く染まった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我的眼前（世界）已经、遍染了光辉（猩红）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命に違いなどあるのだろうか？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 w:hint="eastAsia"/>
          <w:color w:val="000000"/>
          <w:szCs w:val="21"/>
          <w:lang w:eastAsia="ja-JP"/>
        </w:rPr>
        <w:t>世间生命真有所谓贵贱之分吗？</w:t>
      </w:r>
      <w:r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傷つけたくない…大切なものを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不想去伤害…我视若珍宝之物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昏き星、遠い月よ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幽暗之星啊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，</w:t>
      </w: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渺远之月啊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届け、この願い</w:t>
      </w:r>
    </w:p>
    <w:p w:rsidR="003253D7" w:rsidRP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愿此祈愿，传达于你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「オレたちは生きたい！」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</w:rPr>
        <w:t>“我们想活下去啊！”</w:t>
      </w:r>
      <w:r w:rsidR="003253D7" w:rsidRPr="003253D7">
        <w:rPr>
          <w:rFonts w:asciiTheme="minorEastAsia" w:hAnsiTheme="minorEastAsia" w:cs="Arial"/>
          <w:color w:val="000000"/>
          <w:szCs w:val="21"/>
        </w:rPr>
        <w:br/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t>「ヴァンパイアだって、幸せになっていいはずだ！」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“就算是吸血鬼，也应该有追求幸福的权利啊！”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護る為なら総てを捧げよう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若是为了守护就牺牲一切吧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やがて世界は赫(あか)く染まった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不久世界将遍地染上光辉（猩红）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救いは誘う、約束の地へ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受救赎所邀</w:t>
      </w:r>
      <w:r>
        <w:rPr>
          <w:rFonts w:asciiTheme="minorEastAsia" w:hAnsiTheme="minorEastAsia" w:cs="Arial" w:hint="eastAsia"/>
          <w:color w:val="000000"/>
          <w:szCs w:val="21"/>
          <w:lang w:eastAsia="ja-JP"/>
        </w:rPr>
        <w:t>，</w:t>
      </w: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而前去的约束之地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必ず君を…そこへ連れていく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也必定带着你…一起到达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君の隣りが僕の居場所／貴方の隣が私の居場所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你的身旁便是我的栖身之所/您的身边便是我的容身之处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この身朽ちる最後の瞬間(とき)まで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直到这个身躯腐朽到最后瞬间（时刻）为止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共に行こう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F1B04">
        <w:rPr>
          <w:rFonts w:asciiTheme="minorEastAsia" w:hAnsiTheme="minorEastAsia" w:cs="Arial"/>
          <w:szCs w:val="21"/>
          <w:lang w:eastAsia="ja-JP"/>
        </w:rPr>
        <w:t>一同前行吧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永久(とわ)に居よう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F1B04">
        <w:rPr>
          <w:rFonts w:asciiTheme="minorEastAsia" w:hAnsiTheme="minorEastAsia" w:cs="Arial"/>
          <w:szCs w:val="21"/>
          <w:lang w:eastAsia="ja-JP"/>
        </w:rPr>
        <w:t>永久（永远）与我相伴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他に何も望まないから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  <w:lang w:eastAsia="ja-JP"/>
        </w:rPr>
        <w:t>因为再无其他奢望了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さぁ、この夜(世)を越えて…</w:t>
      </w:r>
    </w:p>
    <w:p w:rsidR="003253D7" w:rsidRPr="003253D7" w:rsidRDefault="00506286">
      <w:pPr>
        <w:rPr>
          <w:rFonts w:asciiTheme="minorEastAsia" w:hAnsiTheme="minorEastAsia" w:cs="Arial"/>
          <w:color w:val="000000"/>
          <w:szCs w:val="21"/>
        </w:rPr>
      </w:pPr>
      <w:r w:rsidRPr="00506286">
        <w:rPr>
          <w:rFonts w:asciiTheme="minorEastAsia" w:hAnsiTheme="minorEastAsia" w:cs="Arial" w:hint="eastAsia"/>
          <w:color w:val="000000"/>
          <w:szCs w:val="21"/>
        </w:rPr>
        <w:t>那么，渡过这漫长黑夜（世代）…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「ねぇ、とても愛していたわ……」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506286">
        <w:rPr>
          <w:rFonts w:asciiTheme="minorEastAsia" w:hAnsiTheme="minorEastAsia" w:cs="Arial" w:hint="eastAsia"/>
          <w:color w:val="000000"/>
          <w:szCs w:val="21"/>
        </w:rPr>
        <w:t>“呐，我一直都深深地爱着你啊……”</w:t>
      </w:r>
      <w:r w:rsidR="003253D7" w:rsidRPr="003253D7">
        <w:rPr>
          <w:rFonts w:asciiTheme="minorEastAsia" w:hAnsiTheme="minorEastAsia" w:cs="Arial"/>
          <w:color w:val="000000"/>
          <w:szCs w:val="21"/>
        </w:rPr>
        <w:br/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「本当よ……」</w:t>
      </w:r>
    </w:p>
    <w:p w:rsidR="003253D7" w:rsidRDefault="00506286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0F1B04">
        <w:rPr>
          <w:rFonts w:asciiTheme="minorEastAsia" w:hAnsiTheme="minorEastAsia" w:cs="Arial"/>
          <w:szCs w:val="21"/>
          <w:lang w:eastAsia="ja-JP"/>
        </w:rPr>
        <w:t>“是真的啊……”</w:t>
      </w:r>
      <w:r w:rsidR="003253D7" w:rsidRPr="003253D7">
        <w:rPr>
          <w:rFonts w:asciiTheme="minorEastAsia" w:hAnsiTheme="minorEastAsia" w:cs="Arial"/>
          <w:color w:val="000000"/>
          <w:szCs w:val="21"/>
          <w:lang w:eastAsia="ja-JP"/>
        </w:rPr>
        <w:br/>
        <w:t>「私の愛し子……」</w:t>
      </w:r>
    </w:p>
    <w:p w:rsidR="003253D7" w:rsidRPr="00506286" w:rsidRDefault="00506286">
      <w:pPr>
        <w:rPr>
          <w:rFonts w:asciiTheme="minorEastAsia" w:hAnsiTheme="minorEastAsia" w:cs="Arial"/>
          <w:szCs w:val="21"/>
          <w:lang w:eastAsia="ja-JP"/>
        </w:rPr>
      </w:pPr>
      <w:r w:rsidRPr="000F1B04">
        <w:rPr>
          <w:rFonts w:asciiTheme="minorEastAsia" w:hAnsiTheme="minorEastAsia" w:cs="Arial"/>
          <w:szCs w:val="21"/>
          <w:lang w:eastAsia="ja-JP"/>
        </w:rPr>
        <w:t>“</w:t>
      </w:r>
      <w:r w:rsidR="007E1329" w:rsidRPr="007E1329">
        <w:rPr>
          <w:rFonts w:asciiTheme="minorEastAsia" w:hAnsiTheme="minorEastAsia" w:cs="Arial" w:hint="eastAsia"/>
          <w:szCs w:val="21"/>
          <w:lang w:eastAsia="ja-JP"/>
        </w:rPr>
        <w:t>我最喜欢的小家伙啊…</w:t>
      </w:r>
      <w:bookmarkStart w:id="0" w:name="_GoBack"/>
      <w:bookmarkEnd w:id="0"/>
      <w:r w:rsidRPr="000F1B04">
        <w:rPr>
          <w:rFonts w:asciiTheme="minorEastAsia" w:hAnsiTheme="minorEastAsia" w:cs="Arial"/>
          <w:szCs w:val="21"/>
          <w:lang w:eastAsia="ja-JP"/>
        </w:rPr>
        <w:t>”</w:t>
      </w:r>
    </w:p>
    <w:p w:rsidR="003253D7" w:rsidRDefault="003253D7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3253D7">
        <w:rPr>
          <w:rFonts w:asciiTheme="minorEastAsia" w:hAnsiTheme="minorEastAsia" w:cs="Arial"/>
          <w:color w:val="000000"/>
          <w:szCs w:val="21"/>
          <w:lang w:eastAsia="ja-JP"/>
        </w:rPr>
        <w:t>「さようなら」</w:t>
      </w:r>
    </w:p>
    <w:p w:rsidR="00506286" w:rsidRPr="000F1B04" w:rsidRDefault="00506286" w:rsidP="00506286">
      <w:pPr>
        <w:rPr>
          <w:rFonts w:asciiTheme="minorEastAsia" w:hAnsiTheme="minorEastAsia"/>
          <w:szCs w:val="21"/>
          <w:lang w:eastAsia="ja-JP"/>
        </w:rPr>
      </w:pPr>
      <w:r w:rsidRPr="000F1B04">
        <w:rPr>
          <w:rFonts w:asciiTheme="minorEastAsia" w:hAnsiTheme="minorEastAsia" w:cs="Arial"/>
          <w:szCs w:val="21"/>
          <w:lang w:eastAsia="ja-JP"/>
        </w:rPr>
        <w:t>“永别了”</w:t>
      </w:r>
    </w:p>
    <w:p w:rsidR="003253D7" w:rsidRPr="00506286" w:rsidRDefault="003253D7">
      <w:pPr>
        <w:rPr>
          <w:rFonts w:asciiTheme="minorEastAsia" w:hAnsiTheme="minorEastAsia"/>
          <w:lang w:eastAsia="ja-JP"/>
        </w:rPr>
      </w:pPr>
    </w:p>
    <w:sectPr w:rsidR="003253D7" w:rsidRPr="00506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51"/>
    <w:rsid w:val="003253D7"/>
    <w:rsid w:val="00506286"/>
    <w:rsid w:val="006231E6"/>
    <w:rsid w:val="007E1329"/>
    <w:rsid w:val="00AC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248</Words>
  <Characters>1420</Characters>
  <Application>Microsoft Office Word</Application>
  <DocSecurity>0</DocSecurity>
  <Lines>11</Lines>
  <Paragraphs>3</Paragraphs>
  <ScaleCrop>false</ScaleCrop>
  <Company>UQi.me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2020-02-13T12:23:00Z</dcterms:created>
  <dcterms:modified xsi:type="dcterms:W3CDTF">2020-07-29T15:41:00Z</dcterms:modified>
</cp:coreProperties>
</file>