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7D" w:rsidRDefault="00B81E7D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Pr="00964D23" w:rsidRDefault="00CC77C9" w:rsidP="00CC77C9">
      <w:pPr>
        <w:jc w:val="center"/>
        <w:rPr>
          <w:b/>
          <w:sz w:val="48"/>
        </w:rPr>
      </w:pPr>
      <w:r w:rsidRPr="00964D23">
        <w:rPr>
          <w:b/>
          <w:sz w:val="48"/>
        </w:rPr>
        <w:t>COMPTE RENDU BASE DE DONNEES</w:t>
      </w:r>
    </w:p>
    <w:p w:rsidR="00224934" w:rsidRDefault="00224934"/>
    <w:p w:rsidR="00224934" w:rsidRDefault="00224934"/>
    <w:p w:rsidR="00224934" w:rsidRPr="00CC77C9" w:rsidRDefault="00CC77C9">
      <w:pPr>
        <w:rPr>
          <w:rFonts w:ascii="Times New Roman" w:hAnsi="Times New Roman" w:cs="Times New Roman"/>
          <w:sz w:val="24"/>
        </w:rPr>
      </w:pPr>
      <w:r w:rsidRPr="00CC77C9">
        <w:rPr>
          <w:rFonts w:ascii="Times New Roman" w:hAnsi="Times New Roman" w:cs="Times New Roman"/>
          <w:sz w:val="24"/>
        </w:rPr>
        <w:t xml:space="preserve">KELLAL YOUNESS </w:t>
      </w:r>
    </w:p>
    <w:p w:rsidR="00224934" w:rsidRDefault="00224934"/>
    <w:p w:rsidR="00224934" w:rsidRDefault="00224934"/>
    <w:p w:rsidR="00224934" w:rsidRDefault="00224934"/>
    <w:p w:rsidR="00224934" w:rsidRDefault="00224934">
      <w:bookmarkStart w:id="0" w:name="_GoBack"/>
      <w:bookmarkEnd w:id="0"/>
    </w:p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Default="00224934"/>
    <w:p w:rsidR="00224934" w:rsidRP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lastRenderedPageBreak/>
        <w:t xml:space="preserve">Construire un utilisateur nommé tp4 et lui donner des droits pour créer des tables. </w:t>
      </w:r>
    </w:p>
    <w:p w:rsidR="00224934" w:rsidRP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416476" cy="5588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4B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P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Après avoir indiqué les clés primaires et étrangères, construire les tables ci-dessus dans le schéma de tp4. </w:t>
      </w:r>
    </w:p>
    <w:p w:rsidR="00224934" w:rsidRP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181514" cy="20575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4B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8233" cy="21337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4B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86259" cy="207655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4B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43764" cy="257188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P4BD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P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Remplir les tables par des données vraisemblables.</w:t>
      </w:r>
    </w:p>
    <w:p w:rsidR="00224934" w:rsidRDefault="00224934" w:rsidP="00224934">
      <w:pPr>
        <w:pStyle w:val="Paragraphedeliste"/>
        <w:rPr>
          <w:lang w:val="fr-FR"/>
        </w:rPr>
      </w:pP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730750" cy="2987749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P4BD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45" cy="29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7499" cy="2743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4BD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55" cy="274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83250" cy="28282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P4BD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191" cy="28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26389" cy="406420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P4BD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rPr>
          <w:lang w:val="fr-FR"/>
        </w:rPr>
      </w:pPr>
    </w:p>
    <w:p w:rsidR="00224934" w:rsidRDefault="00224934" w:rsidP="00224934">
      <w:pPr>
        <w:pStyle w:val="Paragraphedeliste"/>
        <w:rPr>
          <w:lang w:val="fr-FR"/>
        </w:rPr>
      </w:pPr>
    </w:p>
    <w:p w:rsidR="00224934" w:rsidRDefault="00224934" w:rsidP="00224934">
      <w:pPr>
        <w:pStyle w:val="Paragraphedeliste"/>
        <w:rPr>
          <w:lang w:val="fr-FR"/>
        </w:rPr>
      </w:pP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en capitale le nom et la ville de toutes les usines.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892799" cy="1594884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269" cy="15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le numéro, le nom et la ville de toutes les usines dont le nom contient </w:t>
      </w:r>
      <w:proofErr w:type="spellStart"/>
      <w:r w:rsidRPr="00224934">
        <w:rPr>
          <w:lang w:val="fr-FR"/>
        </w:rPr>
        <w:t>plast</w:t>
      </w:r>
      <w:proofErr w:type="spellEnd"/>
      <w:r w:rsidRPr="00224934">
        <w:rPr>
          <w:lang w:val="fr-FR"/>
        </w:rPr>
        <w:t xml:space="preserve">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505733" cy="6858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les numéros des fournisseurs qui approvisionnent l’usine n°1.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397425" cy="95889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Donner le nom des fournisseurs qui approvisionnent l’usine n°1 en produit n°1.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702593" cy="130181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les numéros des fournisseurs qui approvisionnent les usines n°1 ou n°2.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43600" cy="14782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Donner les numéros des usines qui ne reçoivent aucun produit du fournisseur n°1.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3587934" cy="150502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les numéros des usines qui s’approvisionnent chez le fournisseur n°3.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2654436" cy="111130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Donner les numéros des fournisseurs qui fournissent au moins un produit fourni par le fournisseur n°1.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3340272" cy="121926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Donner les numéros des usines qui s’approvisionnent uniquement chez le fournisseur n°3.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43600" cy="71755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Chercher pour chaque fournisseur le nom et le nombre d’usines qu’il approvisionne. L’affichage sera ordonné par nombre d’usines.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5873750" cy="3540642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08" cy="35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Chercher le nom des fournisseurs qui approvisionne plus de 4 usines.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2844946" cy="126371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Trouver le nom des produits fournis à plus de 4 usines d’Agadir.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2863997" cy="151137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 xml:space="preserve">Afficher pour chaque produit le nom (seule l’initiale en majuscule) et la quantité totale fournie aux usines. </w:t>
      </w:r>
    </w:p>
    <w:p w:rsid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lastRenderedPageBreak/>
        <w:drawing>
          <wp:inline distT="0" distB="0" distL="0" distR="0">
            <wp:extent cx="4000706" cy="1968601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34" w:rsidRDefault="00224934" w:rsidP="00224934">
      <w:pPr>
        <w:pStyle w:val="Paragraphedeliste"/>
        <w:numPr>
          <w:ilvl w:val="0"/>
          <w:numId w:val="1"/>
        </w:numPr>
        <w:rPr>
          <w:lang w:val="fr-FR"/>
        </w:rPr>
      </w:pPr>
      <w:r w:rsidRPr="00224934">
        <w:rPr>
          <w:lang w:val="fr-FR"/>
        </w:rPr>
        <w:t>Chercher, ordonnée par nom, les fournisseurs qui approvisionnent toutes les usines</w:t>
      </w:r>
    </w:p>
    <w:p w:rsidR="00224934" w:rsidRPr="00224934" w:rsidRDefault="00224934" w:rsidP="00224934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943600" cy="3349256"/>
            <wp:effectExtent l="0" t="0" r="0" b="381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4-01-08 at 17.38.30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41" cy="33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34" w:rsidRPr="0022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5437"/>
    <w:multiLevelType w:val="hybridMultilevel"/>
    <w:tmpl w:val="E3EC9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BD"/>
    <w:rsid w:val="00224934"/>
    <w:rsid w:val="002A05AA"/>
    <w:rsid w:val="00326C1C"/>
    <w:rsid w:val="006310BD"/>
    <w:rsid w:val="00964D23"/>
    <w:rsid w:val="00B81E7D"/>
    <w:rsid w:val="00CC77C9"/>
    <w:rsid w:val="00E6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1216"/>
  <w15:chartTrackingRefBased/>
  <w15:docId w15:val="{98E1F109-8433-4831-B52D-CB352643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KELLAL</dc:creator>
  <cp:keywords/>
  <dc:description/>
  <cp:lastModifiedBy>YOUNESS KELLAL</cp:lastModifiedBy>
  <cp:revision>6</cp:revision>
  <dcterms:created xsi:type="dcterms:W3CDTF">2024-01-08T16:31:00Z</dcterms:created>
  <dcterms:modified xsi:type="dcterms:W3CDTF">2024-01-08T16:41:00Z</dcterms:modified>
</cp:coreProperties>
</file>