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FBE05" w14:textId="77777777" w:rsidR="007356D4" w:rsidRDefault="007356D4" w:rsidP="007356D4">
      <w:pPr>
        <w:rPr>
          <w:b/>
          <w:bCs/>
          <w:sz w:val="36"/>
          <w:szCs w:val="36"/>
          <w:u w:val="single"/>
        </w:rPr>
      </w:pPr>
      <w:r>
        <w:rPr>
          <w:b/>
          <w:bCs/>
          <w:noProof/>
          <w:sz w:val="36"/>
          <w:szCs w:val="36"/>
          <w:u w:val="single"/>
        </w:rPr>
        <mc:AlternateContent>
          <mc:Choice Requires="wps">
            <w:drawing>
              <wp:anchor distT="0" distB="0" distL="114300" distR="114300" simplePos="0" relativeHeight="251659264" behindDoc="0" locked="0" layoutInCell="1" allowOverlap="1" wp14:anchorId="3D3B93F0" wp14:editId="31A7431E">
                <wp:simplePos x="0" y="0"/>
                <wp:positionH relativeFrom="margin">
                  <wp:align>center</wp:align>
                </wp:positionH>
                <wp:positionV relativeFrom="paragraph">
                  <wp:posOffset>-497205</wp:posOffset>
                </wp:positionV>
                <wp:extent cx="6713220" cy="480060"/>
                <wp:effectExtent l="0" t="0" r="11430" b="15240"/>
                <wp:wrapNone/>
                <wp:docPr id="5" name="Zone de texte 5"/>
                <wp:cNvGraphicFramePr/>
                <a:graphic xmlns:a="http://schemas.openxmlformats.org/drawingml/2006/main">
                  <a:graphicData uri="http://schemas.microsoft.com/office/word/2010/wordprocessingShape">
                    <wps:wsp>
                      <wps:cNvSpPr txBox="1"/>
                      <wps:spPr>
                        <a:xfrm>
                          <a:off x="0" y="0"/>
                          <a:ext cx="6713220" cy="480060"/>
                        </a:xfrm>
                        <a:prstGeom prst="rect">
                          <a:avLst/>
                        </a:prstGeom>
                        <a:solidFill>
                          <a:schemeClr val="lt1"/>
                        </a:solidFill>
                        <a:ln w="6350">
                          <a:solidFill>
                            <a:prstClr val="black"/>
                          </a:solidFill>
                        </a:ln>
                      </wps:spPr>
                      <wps:txbx>
                        <w:txbxContent>
                          <w:p w14:paraId="618922E3" w14:textId="77777777" w:rsidR="007356D4" w:rsidRDefault="007356D4" w:rsidP="007356D4">
                            <w:r>
                              <w:t>MASCHERPA Audric                                                                                                                                                                ROB 3      2022 /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D3B93F0" id="_x0000_t202" coordsize="21600,21600" o:spt="202" path="m,l,21600r21600,l21600,xe">
                <v:stroke joinstyle="miter"/>
                <v:path gradientshapeok="t" o:connecttype="rect"/>
              </v:shapetype>
              <v:shape id="Zone de texte 5" o:spid="_x0000_s1026" type="#_x0000_t202" style="position:absolute;margin-left:0;margin-top:-39.15pt;width:528.6pt;height:37.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" fillcolor="white [3201]" strokeweight=".5pt">
                <v:textbox>
                  <w:txbxContent>
                    <w:p w14:paraId="618922E3" w14:textId="77777777" w:rsidR="007356D4" w:rsidRDefault="007356D4" w:rsidP="007356D4">
                      <w:r>
                        <w:t>MASCHERPA Audric                                                                                                                                                                ROB 3      2022 / 2023</w:t>
                      </w:r>
                    </w:p>
                  </w:txbxContent>
                </v:textbox>
                <w10:wrap anchorx="margin"/>
              </v:shape>
            </w:pict>
          </mc:Fallback>
        </mc:AlternateContent>
      </w:r>
    </w:p>
    <w:p w14:paraId="5FA98581" w14:textId="77777777" w:rsidR="007356D4" w:rsidRPr="001A57DB" w:rsidRDefault="007356D4" w:rsidP="007356D4">
      <w:pPr>
        <w:jc w:val="center"/>
        <w:rPr>
          <w:b/>
          <w:bCs/>
          <w:sz w:val="36"/>
          <w:szCs w:val="36"/>
          <w:u w:val="single"/>
          <w:lang w:val="en-US"/>
        </w:rPr>
      </w:pPr>
      <w:r w:rsidRPr="001A57DB">
        <w:rPr>
          <w:b/>
          <w:bCs/>
          <w:sz w:val="36"/>
          <w:szCs w:val="36"/>
          <w:u w:val="single"/>
          <w:lang w:val="en-US"/>
        </w:rPr>
        <w:t>POLY-SNAK</w:t>
      </w:r>
      <w:r>
        <w:rPr>
          <w:b/>
          <w:bCs/>
          <w:sz w:val="36"/>
          <w:szCs w:val="36"/>
          <w:u w:val="single"/>
          <w:lang w:val="en-US"/>
        </w:rPr>
        <w:t>E</w:t>
      </w:r>
    </w:p>
    <w:p w14:paraId="1629AAC5" w14:textId="265CCB67" w:rsidR="00FC6BEF" w:rsidRDefault="00FC6BEF" w:rsidP="007356D4">
      <w:pPr>
        <w:rPr>
          <w:b/>
          <w:bCs/>
          <w:lang w:val="en-US"/>
        </w:rPr>
      </w:pPr>
      <w:r>
        <w:rPr>
          <w:b/>
          <w:bCs/>
          <w:noProof/>
          <w:lang w:val="en-US"/>
        </w:rPr>
        <mc:AlternateContent>
          <mc:Choice Requires="wps">
            <w:drawing>
              <wp:anchor distT="0" distB="0" distL="114300" distR="114300" simplePos="0" relativeHeight="251661312" behindDoc="0" locked="0" layoutInCell="1" allowOverlap="1" wp14:anchorId="0DEAB67E" wp14:editId="2A3DE31B">
                <wp:simplePos x="0" y="0"/>
                <wp:positionH relativeFrom="column">
                  <wp:posOffset>4716145</wp:posOffset>
                </wp:positionH>
                <wp:positionV relativeFrom="paragraph">
                  <wp:posOffset>260985</wp:posOffset>
                </wp:positionV>
                <wp:extent cx="769620" cy="320040"/>
                <wp:effectExtent l="0" t="0" r="11430" b="22860"/>
                <wp:wrapNone/>
                <wp:docPr id="2" name="Zone de texte 2"/>
                <wp:cNvGraphicFramePr/>
                <a:graphic xmlns:a="http://schemas.openxmlformats.org/drawingml/2006/main">
                  <a:graphicData uri="http://schemas.microsoft.com/office/word/2010/wordprocessingShape">
                    <wps:wsp>
                      <wps:cNvSpPr txBox="1"/>
                      <wps:spPr>
                        <a:xfrm>
                          <a:off x="0" y="0"/>
                          <a:ext cx="769620" cy="320040"/>
                        </a:xfrm>
                        <a:prstGeom prst="rect">
                          <a:avLst/>
                        </a:prstGeom>
                        <a:solidFill>
                          <a:schemeClr val="lt1"/>
                        </a:solidFill>
                        <a:ln w="6350">
                          <a:solidFill>
                            <a:prstClr val="black"/>
                          </a:solidFill>
                        </a:ln>
                      </wps:spPr>
                      <wps:txbx>
                        <w:txbxContent>
                          <w:p w14:paraId="232680C3" w14:textId="670958C5" w:rsidR="00FC6BEF" w:rsidRDefault="00FC6BEF">
                            <w:r>
                              <w:t>Figure 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AB67E" id="Zone de texte 2" o:spid="_x0000_s1027" type="#_x0000_t202" style="position:absolute;margin-left:371.35pt;margin-top:20.55pt;width:60.6pt;height:2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" fillcolor="white [3201]" strokeweight=".5pt">
                <v:textbox>
                  <w:txbxContent>
                    <w:p w14:paraId="232680C3" w14:textId="670958C5" w:rsidR="00FC6BEF" w:rsidRDefault="00FC6BEF">
                      <w:r>
                        <w:t>Figure 7.1</w:t>
                      </w:r>
                    </w:p>
                  </w:txbxContent>
                </v:textbox>
              </v:shape>
            </w:pict>
          </mc:Fallback>
        </mc:AlternateContent>
      </w:r>
      <w:r w:rsidR="007356D4">
        <w:rPr>
          <w:b/>
          <w:bCs/>
          <w:noProof/>
          <w:lang w:val="en-US"/>
        </w:rPr>
        <w:t>Weekly</w:t>
      </w:r>
      <w:r w:rsidR="007356D4" w:rsidRPr="001A57DB">
        <w:rPr>
          <w:b/>
          <w:bCs/>
          <w:noProof/>
          <w:lang w:val="en-US"/>
        </w:rPr>
        <w:t xml:space="preserve"> report</w:t>
      </w:r>
      <w:r w:rsidR="007356D4" w:rsidRPr="001A57DB">
        <w:rPr>
          <w:b/>
          <w:bCs/>
          <w:lang w:val="en-US"/>
        </w:rPr>
        <w:t xml:space="preserve"> </w:t>
      </w:r>
      <w:proofErr w:type="spellStart"/>
      <w:r w:rsidR="007356D4" w:rsidRPr="001A57DB">
        <w:rPr>
          <w:b/>
          <w:bCs/>
          <w:lang w:val="en-US"/>
        </w:rPr>
        <w:t>n</w:t>
      </w:r>
      <w:proofErr w:type="spellEnd"/>
      <w:r w:rsidR="007356D4" w:rsidRPr="001A57DB">
        <w:rPr>
          <w:b/>
          <w:bCs/>
          <w:lang w:val="en-US"/>
        </w:rPr>
        <w:t>°</w:t>
      </w:r>
      <w:r w:rsidR="007356D4">
        <w:rPr>
          <w:b/>
          <w:bCs/>
          <w:lang w:val="en-US"/>
        </w:rPr>
        <w:t>7</w:t>
      </w:r>
      <w:r w:rsidR="007356D4" w:rsidRPr="001A57DB">
        <w:rPr>
          <w:b/>
          <w:bCs/>
          <w:lang w:val="en-US"/>
        </w:rPr>
        <w:t xml:space="preserve"> from </w:t>
      </w:r>
      <w:r w:rsidR="007356D4">
        <w:rPr>
          <w:b/>
          <w:bCs/>
          <w:lang w:val="en-US"/>
        </w:rPr>
        <w:t>0</w:t>
      </w:r>
      <w:r w:rsidR="007356D4">
        <w:rPr>
          <w:b/>
          <w:bCs/>
          <w:lang w:val="en-US"/>
        </w:rPr>
        <w:t>9</w:t>
      </w:r>
      <w:r w:rsidR="007356D4" w:rsidRPr="001A57DB">
        <w:rPr>
          <w:b/>
          <w:bCs/>
          <w:lang w:val="en-US"/>
        </w:rPr>
        <w:t>/1</w:t>
      </w:r>
      <w:r w:rsidR="007356D4">
        <w:rPr>
          <w:b/>
          <w:bCs/>
          <w:lang w:val="en-US"/>
        </w:rPr>
        <w:t>2</w:t>
      </w:r>
      <w:r w:rsidR="007356D4" w:rsidRPr="001A57DB">
        <w:rPr>
          <w:b/>
          <w:bCs/>
          <w:lang w:val="en-US"/>
        </w:rPr>
        <w:t>/22 :</w:t>
      </w:r>
    </w:p>
    <w:p w14:paraId="50F40329" w14:textId="77777777" w:rsidR="00C718C9" w:rsidRDefault="00C718C9" w:rsidP="007356D4">
      <w:pPr>
        <w:rPr>
          <w:b/>
          <w:bCs/>
          <w:lang w:val="en-US"/>
        </w:rPr>
      </w:pPr>
    </w:p>
    <w:p w14:paraId="63A638A3" w14:textId="70A057C4" w:rsidR="007356D4" w:rsidRDefault="00FC6BEF" w:rsidP="007356D4">
      <w:pPr>
        <w:rPr>
          <w:b/>
          <w:bCs/>
          <w:lang w:val="en-US"/>
        </w:rPr>
      </w:pPr>
      <w:r>
        <w:rPr>
          <w:noProof/>
          <w:lang w:val="en-US"/>
        </w:rPr>
        <w:drawing>
          <wp:anchor distT="0" distB="0" distL="114300" distR="114300" simplePos="0" relativeHeight="251660288" behindDoc="1" locked="0" layoutInCell="1" allowOverlap="1" wp14:anchorId="071D8C49" wp14:editId="3EC3CB17">
            <wp:simplePos x="0" y="0"/>
            <wp:positionH relativeFrom="column">
              <wp:posOffset>3965575</wp:posOffset>
            </wp:positionH>
            <wp:positionV relativeFrom="paragraph">
              <wp:posOffset>123825</wp:posOffset>
            </wp:positionV>
            <wp:extent cx="2181225" cy="2346960"/>
            <wp:effectExtent l="133350" t="114300" r="123825" b="148590"/>
            <wp:wrapTight wrapText="bothSides">
              <wp:wrapPolygon edited="0">
                <wp:start x="-943" y="-1052"/>
                <wp:lineTo x="-1321" y="-701"/>
                <wp:lineTo x="-1132" y="22792"/>
                <wp:lineTo x="22449" y="22792"/>
                <wp:lineTo x="22638" y="2104"/>
                <wp:lineTo x="22260" y="-526"/>
                <wp:lineTo x="22260" y="-1052"/>
                <wp:lineTo x="-943" y="-1052"/>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b="17214"/>
                    <a:stretch/>
                  </pic:blipFill>
                  <pic:spPr bwMode="auto">
                    <a:xfrm>
                      <a:off x="0" y="0"/>
                      <a:ext cx="2181225" cy="23469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9B189B" w14:textId="7CF1A196" w:rsidR="007356D4" w:rsidRPr="007356D4" w:rsidRDefault="007356D4" w:rsidP="007356D4">
      <w:pPr>
        <w:rPr>
          <w:lang w:val="en-US"/>
        </w:rPr>
      </w:pPr>
      <w:r w:rsidRPr="007356D4">
        <w:rPr>
          <w:lang w:val="en-US"/>
        </w:rPr>
        <w:t>Following the previous session where we were able to finalize the programming of the snake's movement, this session focused on testing the program on a large scale with almost all the modules without counting the head and tail.</w:t>
      </w:r>
    </w:p>
    <w:p w14:paraId="7FA78E65" w14:textId="789242C7" w:rsidR="00FC6BEF" w:rsidRDefault="00FC6BEF">
      <w:pPr>
        <w:rPr>
          <w:noProof/>
          <w:lang w:val="en-US"/>
        </w:rPr>
      </w:pPr>
    </w:p>
    <w:p w14:paraId="3E2ED063" w14:textId="167BDE78" w:rsidR="007356D4" w:rsidRDefault="007356D4">
      <w:pPr>
        <w:rPr>
          <w:lang w:val="en-US"/>
        </w:rPr>
      </w:pPr>
      <w:r>
        <w:rPr>
          <w:lang w:val="en-US"/>
        </w:rPr>
        <w:t xml:space="preserve">Thus, </w:t>
      </w:r>
      <w:r w:rsidRPr="007356D4">
        <w:rPr>
          <w:lang w:val="en-US"/>
        </w:rPr>
        <w:t>the first hour of this session was focused on the improvement of the 3D printing launched the day before which, due to poor printing quality, had some defects such as flat surfaces to be filed on figure 7.1.</w:t>
      </w:r>
    </w:p>
    <w:p w14:paraId="7DB9E92B" w14:textId="566AE89E" w:rsidR="00FC6BEF" w:rsidRDefault="00FC6BEF">
      <w:pPr>
        <w:rPr>
          <w:lang w:val="en-US"/>
        </w:rPr>
      </w:pPr>
    </w:p>
    <w:p w14:paraId="29E84451" w14:textId="77777777" w:rsidR="00FC6BEF" w:rsidRDefault="00FC6BEF">
      <w:pPr>
        <w:rPr>
          <w:lang w:val="en-US"/>
        </w:rPr>
      </w:pPr>
    </w:p>
    <w:p w14:paraId="20C37F24" w14:textId="58989A8D" w:rsidR="00FC6BEF" w:rsidRDefault="00FC6BEF">
      <w:pPr>
        <w:rPr>
          <w:lang w:val="en-US"/>
        </w:rPr>
      </w:pPr>
      <w:r w:rsidRPr="00FC6BEF">
        <w:rPr>
          <w:lang w:val="en-US"/>
        </w:rPr>
        <w:t xml:space="preserve">Once this step was completed, we were able to move on to testing the movement of the snake. Indeed, once the </w:t>
      </w:r>
      <w:r>
        <w:rPr>
          <w:lang w:val="en-US"/>
        </w:rPr>
        <w:t>pieces</w:t>
      </w:r>
      <w:r w:rsidRPr="00FC6BEF">
        <w:rPr>
          <w:lang w:val="en-US"/>
        </w:rPr>
        <w:t xml:space="preserve"> are assembled, we have carried out </w:t>
      </w:r>
      <w:r>
        <w:rPr>
          <w:lang w:val="en-US"/>
        </w:rPr>
        <w:t>various</w:t>
      </w:r>
      <w:r w:rsidRPr="00FC6BEF">
        <w:rPr>
          <w:lang w:val="en-US"/>
        </w:rPr>
        <w:t xml:space="preserve"> tests on the movement of our robot in order to modify the speed of the motors, their angle of inclination, </w:t>
      </w:r>
      <w:proofErr w:type="spellStart"/>
      <w:r w:rsidRPr="00FC6BEF">
        <w:rPr>
          <w:lang w:val="en-US"/>
        </w:rPr>
        <w:t>etc</w:t>
      </w:r>
      <w:proofErr w:type="spellEnd"/>
      <w:r>
        <w:rPr>
          <w:lang w:val="en-US"/>
        </w:rPr>
        <w:t>…</w:t>
      </w:r>
      <w:r w:rsidRPr="00FC6BEF">
        <w:rPr>
          <w:lang w:val="en-US"/>
        </w:rPr>
        <w:t xml:space="preserve"> directly on the program. All in order to have the movement the as fluid as possible and closest to a real snake.</w:t>
      </w:r>
    </w:p>
    <w:p w14:paraId="04D6CE59" w14:textId="3FB6D5B1" w:rsidR="00FC6BEF" w:rsidRDefault="00FC6BEF">
      <w:pPr>
        <w:rPr>
          <w:lang w:val="en-US"/>
        </w:rPr>
      </w:pPr>
    </w:p>
    <w:p w14:paraId="6430CB54" w14:textId="323C8DFC" w:rsidR="00FC6BEF" w:rsidRDefault="00C718C9">
      <w:pPr>
        <w:rPr>
          <w:lang w:val="en-US"/>
        </w:rPr>
      </w:pPr>
      <w:r>
        <w:rPr>
          <w:lang w:val="en-US"/>
        </w:rPr>
        <w:t>At</w:t>
      </w:r>
      <w:r w:rsidR="00FC6BEF" w:rsidRPr="00FC6BEF">
        <w:rPr>
          <w:lang w:val="en-US"/>
        </w:rPr>
        <w:t xml:space="preserve"> </w:t>
      </w:r>
      <w:r w:rsidRPr="00FC6BEF">
        <w:rPr>
          <w:lang w:val="en-US"/>
        </w:rPr>
        <w:t>first,</w:t>
      </w:r>
      <w:r w:rsidR="00FC6BEF" w:rsidRPr="00FC6BEF">
        <w:rPr>
          <w:lang w:val="en-US"/>
        </w:rPr>
        <w:t xml:space="preserve"> we tested the proper functioning of the motors and whether they responded well to the instructions imposed.</w:t>
      </w:r>
    </w:p>
    <w:p w14:paraId="41FD60E8" w14:textId="6BDEE992" w:rsidR="00FC6BEF" w:rsidRDefault="00FC6BEF">
      <w:pPr>
        <w:rPr>
          <w:lang w:val="en-US"/>
        </w:rPr>
      </w:pPr>
      <w:r>
        <w:rPr>
          <w:lang w:val="en-US"/>
        </w:rPr>
        <w:t xml:space="preserve">Here </w:t>
      </w:r>
      <w:r w:rsidRPr="00FC6BEF">
        <w:rPr>
          <w:lang w:val="en-US"/>
        </w:rPr>
        <w:t xml:space="preserve">a </w:t>
      </w:r>
      <w:proofErr w:type="spellStart"/>
      <w:r w:rsidR="00C718C9">
        <w:rPr>
          <w:lang w:val="en-US"/>
        </w:rPr>
        <w:t>Y</w:t>
      </w:r>
      <w:r w:rsidRPr="00FC6BEF">
        <w:rPr>
          <w:lang w:val="en-US"/>
        </w:rPr>
        <w:t>outube</w:t>
      </w:r>
      <w:proofErr w:type="spellEnd"/>
      <w:r w:rsidRPr="00FC6BEF">
        <w:rPr>
          <w:lang w:val="en-US"/>
        </w:rPr>
        <w:t xml:space="preserve"> link of the servo test video</w:t>
      </w:r>
      <w:r>
        <w:rPr>
          <w:lang w:val="en-US"/>
        </w:rPr>
        <w:t xml:space="preserve"> : </w:t>
      </w:r>
      <w:hyperlink r:id="rId5" w:history="1">
        <w:r w:rsidRPr="00401336">
          <w:rPr>
            <w:rStyle w:val="Lienhypertexte"/>
            <w:lang w:val="en-US"/>
          </w:rPr>
          <w:t>https://www.youtube.com/watch?v=MFZg65ag1Ys</w:t>
        </w:r>
      </w:hyperlink>
    </w:p>
    <w:p w14:paraId="6DFC2E0D" w14:textId="67B70A47" w:rsidR="00FC6BEF" w:rsidRDefault="00FC6BEF">
      <w:pPr>
        <w:rPr>
          <w:lang w:val="en-US"/>
        </w:rPr>
      </w:pPr>
      <w:r>
        <w:rPr>
          <w:lang w:val="en-US"/>
        </w:rPr>
        <w:t xml:space="preserve">Here </w:t>
      </w:r>
      <w:r w:rsidRPr="00FC6BEF">
        <w:rPr>
          <w:lang w:val="en-US"/>
        </w:rPr>
        <w:t xml:space="preserve">a </w:t>
      </w:r>
      <w:proofErr w:type="spellStart"/>
      <w:r w:rsidR="00C718C9">
        <w:rPr>
          <w:lang w:val="en-US"/>
        </w:rPr>
        <w:t>G</w:t>
      </w:r>
      <w:r w:rsidRPr="00FC6BEF">
        <w:rPr>
          <w:lang w:val="en-US"/>
        </w:rPr>
        <w:t>ithub</w:t>
      </w:r>
      <w:proofErr w:type="spellEnd"/>
      <w:r w:rsidRPr="00FC6BEF">
        <w:rPr>
          <w:lang w:val="en-US"/>
        </w:rPr>
        <w:t xml:space="preserve"> link of the program to test the servos</w:t>
      </w:r>
      <w:r w:rsidR="00C718C9">
        <w:rPr>
          <w:lang w:val="en-US"/>
        </w:rPr>
        <w:t xml:space="preserve"> : </w:t>
      </w:r>
      <w:hyperlink r:id="rId6" w:history="1">
        <w:r w:rsidR="004C27C5" w:rsidRPr="00401336">
          <w:rPr>
            <w:rStyle w:val="Lienhypertexte"/>
            <w:lang w:val="en-US"/>
          </w:rPr>
          <w:t>https://github.com/YOUSSNDR/PolySnake/blob/d56cbe0c96f5da3d0bfc388265c8761a218193a4/programmes/servomoteurs/D%C3%A9placement/servos_testing/servos_testing.ino</w:t>
        </w:r>
      </w:hyperlink>
    </w:p>
    <w:p w14:paraId="3811A221" w14:textId="1785A71B" w:rsidR="00C718C9" w:rsidRDefault="00C718C9">
      <w:pPr>
        <w:rPr>
          <w:lang w:val="en-US"/>
        </w:rPr>
      </w:pPr>
    </w:p>
    <w:p w14:paraId="7D68657C" w14:textId="58B9DCFB" w:rsidR="00C718C9" w:rsidRDefault="00C718C9">
      <w:pPr>
        <w:rPr>
          <w:lang w:val="en-US"/>
        </w:rPr>
      </w:pPr>
      <w:r w:rsidRPr="00C718C9">
        <w:rPr>
          <w:lang w:val="en-US"/>
        </w:rPr>
        <w:t xml:space="preserve">Then finally we were able to test the movement of the </w:t>
      </w:r>
      <w:proofErr w:type="spellStart"/>
      <w:r w:rsidRPr="00C718C9">
        <w:rPr>
          <w:lang w:val="en-US"/>
        </w:rPr>
        <w:t>PolySnake</w:t>
      </w:r>
      <w:proofErr w:type="spellEnd"/>
      <w:r w:rsidRPr="00C718C9">
        <w:rPr>
          <w:lang w:val="en-US"/>
        </w:rPr>
        <w:t xml:space="preserve"> with 6 different modules</w:t>
      </w:r>
      <w:r>
        <w:rPr>
          <w:lang w:val="en-US"/>
        </w:rPr>
        <w:t>.</w:t>
      </w:r>
    </w:p>
    <w:p w14:paraId="6D5F5E3A" w14:textId="3D6329D2" w:rsidR="00C718C9" w:rsidRDefault="00C718C9">
      <w:pPr>
        <w:rPr>
          <w:lang w:val="en-US"/>
        </w:rPr>
      </w:pPr>
      <w:r>
        <w:rPr>
          <w:lang w:val="en-US"/>
        </w:rPr>
        <w:t>Here</w:t>
      </w:r>
      <w:r w:rsidRPr="00C718C9">
        <w:rPr>
          <w:lang w:val="en-US"/>
        </w:rPr>
        <w:t xml:space="preserve"> </w:t>
      </w:r>
      <w:r w:rsidRPr="00FC6BEF">
        <w:rPr>
          <w:lang w:val="en-US"/>
        </w:rPr>
        <w:t xml:space="preserve">a </w:t>
      </w:r>
      <w:proofErr w:type="spellStart"/>
      <w:r w:rsidR="00997E7B">
        <w:rPr>
          <w:lang w:val="en-US"/>
        </w:rPr>
        <w:t>Y</w:t>
      </w:r>
      <w:r w:rsidRPr="00FC6BEF">
        <w:rPr>
          <w:lang w:val="en-US"/>
        </w:rPr>
        <w:t>outube</w:t>
      </w:r>
      <w:proofErr w:type="spellEnd"/>
      <w:r w:rsidRPr="00FC6BEF">
        <w:rPr>
          <w:lang w:val="en-US"/>
        </w:rPr>
        <w:t xml:space="preserve"> link o</w:t>
      </w:r>
      <w:r>
        <w:rPr>
          <w:lang w:val="en-US"/>
        </w:rPr>
        <w:t xml:space="preserve">f the test : </w:t>
      </w:r>
      <w:hyperlink r:id="rId7" w:history="1">
        <w:r w:rsidRPr="00401336">
          <w:rPr>
            <w:rStyle w:val="Lienhypertexte"/>
            <w:lang w:val="en-US"/>
          </w:rPr>
          <w:t>https://www.youtube.com/shorts/CUl1Hz0VQxA</w:t>
        </w:r>
      </w:hyperlink>
    </w:p>
    <w:p w14:paraId="049E64A6" w14:textId="60906CA3" w:rsidR="00C718C9" w:rsidRDefault="00C718C9">
      <w:pPr>
        <w:rPr>
          <w:lang w:val="en-US"/>
        </w:rPr>
      </w:pPr>
      <w:r>
        <w:rPr>
          <w:lang w:val="en-US"/>
        </w:rPr>
        <w:t xml:space="preserve">Here a </w:t>
      </w:r>
      <w:proofErr w:type="spellStart"/>
      <w:r>
        <w:rPr>
          <w:lang w:val="en-US"/>
        </w:rPr>
        <w:t>Github</w:t>
      </w:r>
      <w:proofErr w:type="spellEnd"/>
      <w:r w:rsidR="00997E7B">
        <w:rPr>
          <w:lang w:val="en-US"/>
        </w:rPr>
        <w:t xml:space="preserve"> link of the program of the test : </w:t>
      </w:r>
      <w:hyperlink r:id="rId8" w:history="1">
        <w:r w:rsidR="00997E7B" w:rsidRPr="00401336">
          <w:rPr>
            <w:rStyle w:val="Lienhypertexte"/>
            <w:lang w:val="en-US"/>
          </w:rPr>
          <w:t>https://github.com/YOUSSNDR/PolySnake/blob/main/programmes/servomoteurs/programme%20fonctionnel/version%20fonctionnelle/version%20fonctionnelle.ino</w:t>
        </w:r>
      </w:hyperlink>
    </w:p>
    <w:p w14:paraId="2915787A" w14:textId="777C3867" w:rsidR="00997E7B" w:rsidRPr="007356D4" w:rsidRDefault="004C27C5">
      <w:pPr>
        <w:rPr>
          <w:lang w:val="en-US"/>
        </w:rPr>
      </w:pPr>
      <w:r>
        <w:rPr>
          <w:lang w:val="en-US"/>
        </w:rPr>
        <w:tab/>
      </w:r>
    </w:p>
    <w:sectPr w:rsidR="00997E7B" w:rsidRPr="007356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6D4"/>
    <w:rsid w:val="004C27C5"/>
    <w:rsid w:val="007356D4"/>
    <w:rsid w:val="00997E7B"/>
    <w:rsid w:val="00C718C9"/>
    <w:rsid w:val="00FC6B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DCC9C"/>
  <w15:chartTrackingRefBased/>
  <w15:docId w15:val="{6FD2BEA6-429B-49D0-85EF-A80F1BAFA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6D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C6BEF"/>
    <w:rPr>
      <w:color w:val="0563C1" w:themeColor="hyperlink"/>
      <w:u w:val="single"/>
    </w:rPr>
  </w:style>
  <w:style w:type="character" w:styleId="Mentionnonrsolue">
    <w:name w:val="Unresolved Mention"/>
    <w:basedOn w:val="Policepardfaut"/>
    <w:uiPriority w:val="99"/>
    <w:semiHidden/>
    <w:unhideWhenUsed/>
    <w:rsid w:val="00FC6B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OUSSNDR/PolySnake/blob/main/programmes/servomoteurs/programme%20fonctionnel/version%20fonctionnelle/version%20fonctionnelle.ino" TargetMode="External"/><Relationship Id="rId3" Type="http://schemas.openxmlformats.org/officeDocument/2006/relationships/webSettings" Target="webSettings.xml"/><Relationship Id="rId7" Type="http://schemas.openxmlformats.org/officeDocument/2006/relationships/hyperlink" Target="https://www.youtube.com/shorts/CUl1Hz0VQx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YOUSSNDR/PolySnake/blob/d56cbe0c96f5da3d0bfc388265c8761a218193a4/programmes/servomoteurs/D%C3%A9placement/servos_testing/servos_testing.ino" TargetMode="External"/><Relationship Id="rId5" Type="http://schemas.openxmlformats.org/officeDocument/2006/relationships/hyperlink" Target="https://www.youtube.com/watch?v=MFZg65ag1Ys"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327</Words>
  <Characters>1800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audric mascherpa</dc:creator>
  <cp:keywords/>
  <dc:description/>
  <cp:lastModifiedBy>audric mascherpa</cp:lastModifiedBy>
  <cp:revision>2</cp:revision>
  <dcterms:created xsi:type="dcterms:W3CDTF">2022-12-10T14:11:00Z</dcterms:created>
  <dcterms:modified xsi:type="dcterms:W3CDTF">2022-12-10T14:47:00Z</dcterms:modified>
</cp:coreProperties>
</file>