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C41D" w14:textId="10A11588" w:rsidR="001B4EA5" w:rsidRDefault="001B4EA5" w:rsidP="001B4EA5">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001AECEA" wp14:editId="083ECD15">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35B63206" w14:textId="77777777" w:rsidR="001B4EA5" w:rsidRDefault="001B4EA5" w:rsidP="001B4EA5">
                            <w:r>
                              <w:t>MASCHERPA Audric                                                                                                                                                                ROB 3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1AECEA"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35B63206" w14:textId="77777777" w:rsidR="001B4EA5" w:rsidRDefault="001B4EA5" w:rsidP="001B4EA5">
                      <w:r>
                        <w:t>MASCHERPA Audric                                                                                                                                                                ROB 3      2022 / 2023</w:t>
                      </w:r>
                    </w:p>
                  </w:txbxContent>
                </v:textbox>
                <w10:wrap anchorx="margin"/>
              </v:shape>
            </w:pict>
          </mc:Fallback>
        </mc:AlternateContent>
      </w:r>
    </w:p>
    <w:p w14:paraId="395274E9" w14:textId="72B734CF" w:rsidR="001B4EA5" w:rsidRPr="001A57DB" w:rsidRDefault="001B4EA5" w:rsidP="001B4EA5">
      <w:pPr>
        <w:jc w:val="center"/>
        <w:rPr>
          <w:b/>
          <w:bCs/>
          <w:sz w:val="36"/>
          <w:szCs w:val="36"/>
          <w:u w:val="single"/>
          <w:lang w:val="en-US"/>
        </w:rPr>
      </w:pPr>
      <w:r w:rsidRPr="001A57DB">
        <w:rPr>
          <w:b/>
          <w:bCs/>
          <w:sz w:val="36"/>
          <w:szCs w:val="36"/>
          <w:u w:val="single"/>
          <w:lang w:val="en-US"/>
        </w:rPr>
        <w:t>POLY-SNAK</w:t>
      </w:r>
      <w:r>
        <w:rPr>
          <w:b/>
          <w:bCs/>
          <w:sz w:val="36"/>
          <w:szCs w:val="36"/>
          <w:u w:val="single"/>
          <w:lang w:val="en-US"/>
        </w:rPr>
        <w:t>E</w:t>
      </w:r>
    </w:p>
    <w:p w14:paraId="6C896427" w14:textId="77777777" w:rsidR="001B4EA5" w:rsidRDefault="001B4EA5">
      <w:pPr>
        <w:rPr>
          <w:b/>
          <w:bCs/>
          <w:noProof/>
          <w:lang w:val="en-US"/>
        </w:rPr>
      </w:pPr>
      <w:r>
        <w:rPr>
          <w:b/>
          <w:bCs/>
          <w:noProof/>
          <w:lang w:val="en-US"/>
        </w:rPr>
        <w:t>Weekly</w:t>
      </w:r>
      <w:r w:rsidRPr="001A57DB">
        <w:rPr>
          <w:b/>
          <w:bCs/>
          <w:noProof/>
          <w:lang w:val="en-US"/>
        </w:rPr>
        <w:t xml:space="preserve"> report</w:t>
      </w:r>
      <w:r w:rsidRPr="001A57DB">
        <w:rPr>
          <w:b/>
          <w:bCs/>
          <w:lang w:val="en-US"/>
        </w:rPr>
        <w:t xml:space="preserve"> </w:t>
      </w:r>
      <w:proofErr w:type="spellStart"/>
      <w:r w:rsidRPr="001A57DB">
        <w:rPr>
          <w:b/>
          <w:bCs/>
          <w:lang w:val="en-US"/>
        </w:rPr>
        <w:t>n</w:t>
      </w:r>
      <w:proofErr w:type="spellEnd"/>
      <w:r w:rsidRPr="001A57DB">
        <w:rPr>
          <w:b/>
          <w:bCs/>
          <w:lang w:val="en-US"/>
        </w:rPr>
        <w:t>°</w:t>
      </w:r>
      <w:r>
        <w:rPr>
          <w:b/>
          <w:bCs/>
          <w:lang w:val="en-US"/>
        </w:rPr>
        <w:t>1</w:t>
      </w:r>
      <w:r>
        <w:rPr>
          <w:b/>
          <w:bCs/>
          <w:lang w:val="en-US"/>
        </w:rPr>
        <w:t>4</w:t>
      </w:r>
      <w:r>
        <w:rPr>
          <w:b/>
          <w:bCs/>
          <w:lang w:val="en-US"/>
        </w:rPr>
        <w:t xml:space="preserve"> </w:t>
      </w:r>
      <w:r w:rsidRPr="001A57DB">
        <w:rPr>
          <w:b/>
          <w:bCs/>
          <w:lang w:val="en-US"/>
        </w:rPr>
        <w:t xml:space="preserve">from </w:t>
      </w:r>
      <w:r>
        <w:rPr>
          <w:b/>
          <w:bCs/>
          <w:lang w:val="en-US"/>
        </w:rPr>
        <w:t>28</w:t>
      </w:r>
      <w:r w:rsidRPr="001A57DB">
        <w:rPr>
          <w:b/>
          <w:bCs/>
          <w:lang w:val="en-US"/>
        </w:rPr>
        <w:t>/</w:t>
      </w:r>
      <w:r>
        <w:rPr>
          <w:b/>
          <w:bCs/>
          <w:lang w:val="en-US"/>
        </w:rPr>
        <w:t>02</w:t>
      </w:r>
      <w:r w:rsidRPr="001A57DB">
        <w:rPr>
          <w:b/>
          <w:bCs/>
          <w:lang w:val="en-US"/>
        </w:rPr>
        <w:t>/2</w:t>
      </w:r>
      <w:r>
        <w:rPr>
          <w:b/>
          <w:bCs/>
          <w:lang w:val="en-US"/>
        </w:rPr>
        <w:t>3</w:t>
      </w:r>
      <w:r w:rsidRPr="001A57DB">
        <w:rPr>
          <w:b/>
          <w:bCs/>
          <w:lang w:val="en-US"/>
        </w:rPr>
        <w:t> :</w:t>
      </w:r>
    </w:p>
    <w:p w14:paraId="3D277D62" w14:textId="503B8B24" w:rsidR="001B4EA5" w:rsidRPr="001B4EA5" w:rsidRDefault="001B4EA5">
      <w:pPr>
        <w:rPr>
          <w:b/>
          <w:bCs/>
          <w:lang w:val="en-US"/>
        </w:rPr>
      </w:pPr>
    </w:p>
    <w:p w14:paraId="1A99EB28" w14:textId="31237EA2" w:rsidR="001B4EA5" w:rsidRPr="001B4EA5" w:rsidRDefault="001B4EA5" w:rsidP="001B4EA5">
      <w:pPr>
        <w:rPr>
          <w:lang w:val="en-US"/>
        </w:rPr>
      </w:pPr>
      <w:r w:rsidRPr="001B4EA5">
        <w:rPr>
          <w:lang w:val="en-US"/>
        </w:rPr>
        <w:t>The new wheels and their supports have arrived, so the beginning of this session focused on the use of these wheels and their implementation on the 3D model.</w:t>
      </w:r>
    </w:p>
    <w:p w14:paraId="4A336B35" w14:textId="5FE5CCA3" w:rsidR="001B4EA5" w:rsidRDefault="001B4EA5" w:rsidP="001B4EA5">
      <w:pPr>
        <w:rPr>
          <w:lang w:val="en-US"/>
        </w:rPr>
      </w:pPr>
      <w:r>
        <w:rPr>
          <w:b/>
          <w:bCs/>
          <w:noProof/>
          <w:lang w:val="en-US"/>
        </w:rPr>
        <mc:AlternateContent>
          <mc:Choice Requires="wps">
            <w:drawing>
              <wp:anchor distT="0" distB="0" distL="114300" distR="114300" simplePos="0" relativeHeight="251663360" behindDoc="0" locked="0" layoutInCell="1" allowOverlap="1" wp14:anchorId="529780CC" wp14:editId="27244226">
                <wp:simplePos x="0" y="0"/>
                <wp:positionH relativeFrom="column">
                  <wp:posOffset>4022725</wp:posOffset>
                </wp:positionH>
                <wp:positionV relativeFrom="paragraph">
                  <wp:posOffset>598805</wp:posOffset>
                </wp:positionV>
                <wp:extent cx="952500" cy="259080"/>
                <wp:effectExtent l="0" t="0" r="19050" b="26670"/>
                <wp:wrapNone/>
                <wp:docPr id="4" name="Zone de texte 4"/>
                <wp:cNvGraphicFramePr/>
                <a:graphic xmlns:a="http://schemas.openxmlformats.org/drawingml/2006/main">
                  <a:graphicData uri="http://schemas.microsoft.com/office/word/2010/wordprocessingShape">
                    <wps:wsp>
                      <wps:cNvSpPr txBox="1"/>
                      <wps:spPr>
                        <a:xfrm>
                          <a:off x="0" y="0"/>
                          <a:ext cx="952500" cy="259080"/>
                        </a:xfrm>
                        <a:prstGeom prst="rect">
                          <a:avLst/>
                        </a:prstGeom>
                        <a:solidFill>
                          <a:schemeClr val="lt1"/>
                        </a:solidFill>
                        <a:ln w="6350">
                          <a:solidFill>
                            <a:prstClr val="black"/>
                          </a:solidFill>
                        </a:ln>
                      </wps:spPr>
                      <wps:txbx>
                        <w:txbxContent>
                          <w:p w14:paraId="19042429" w14:textId="34F9845C" w:rsidR="001B4EA5" w:rsidRDefault="001B4EA5">
                            <w:r>
                              <w:t>Figure 14.1.2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780CC" id="Zone de texte 4" o:spid="_x0000_s1027" type="#_x0000_t202" style="position:absolute;margin-left:316.75pt;margin-top:47.15pt;width:75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" fillcolor="white [3201]" strokeweight=".5pt">
                <v:textbox>
                  <w:txbxContent>
                    <w:p w14:paraId="19042429" w14:textId="34F9845C" w:rsidR="001B4EA5" w:rsidRDefault="001B4EA5">
                      <w:r>
                        <w:t>Figure 14.1.2</w:t>
                      </w:r>
                    </w:p>
                  </w:txbxContent>
                </v:textbox>
              </v:shape>
            </w:pict>
          </mc:Fallback>
        </mc:AlternateContent>
      </w:r>
      <w:r>
        <w:rPr>
          <w:b/>
          <w:bCs/>
          <w:noProof/>
          <w:lang w:val="en-US"/>
        </w:rPr>
        <w:drawing>
          <wp:anchor distT="0" distB="0" distL="114300" distR="114300" simplePos="0" relativeHeight="251661312" behindDoc="1" locked="0" layoutInCell="1" allowOverlap="1" wp14:anchorId="738DFF7A" wp14:editId="277B3EE5">
            <wp:simplePos x="0" y="0"/>
            <wp:positionH relativeFrom="column">
              <wp:posOffset>3782695</wp:posOffset>
            </wp:positionH>
            <wp:positionV relativeFrom="paragraph">
              <wp:posOffset>990600</wp:posOffset>
            </wp:positionV>
            <wp:extent cx="1436370" cy="1212215"/>
            <wp:effectExtent l="133350" t="114300" r="125730" b="159385"/>
            <wp:wrapTight wrapText="bothSides">
              <wp:wrapPolygon edited="0">
                <wp:start x="-1719" y="-2037"/>
                <wp:lineTo x="-2005" y="21385"/>
                <wp:lineTo x="-1146" y="24101"/>
                <wp:lineTo x="22345" y="24101"/>
                <wp:lineTo x="23204" y="20706"/>
                <wp:lineTo x="22918" y="-2037"/>
                <wp:lineTo x="-1719" y="-2037"/>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9007" t="17844" r="27682" b="33393"/>
                    <a:stretch/>
                  </pic:blipFill>
                  <pic:spPr bwMode="auto">
                    <a:xfrm>
                      <a:off x="0" y="0"/>
                      <a:ext cx="1436370" cy="1212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lang w:val="en-US"/>
        </w:rPr>
        <mc:AlternateContent>
          <mc:Choice Requires="wps">
            <w:drawing>
              <wp:anchor distT="0" distB="0" distL="114300" distR="114300" simplePos="0" relativeHeight="251662336" behindDoc="0" locked="0" layoutInCell="1" allowOverlap="1" wp14:anchorId="0A3AEA72" wp14:editId="2E9A7105">
                <wp:simplePos x="0" y="0"/>
                <wp:positionH relativeFrom="column">
                  <wp:posOffset>1089025</wp:posOffset>
                </wp:positionH>
                <wp:positionV relativeFrom="paragraph">
                  <wp:posOffset>652145</wp:posOffset>
                </wp:positionV>
                <wp:extent cx="952500" cy="266700"/>
                <wp:effectExtent l="0" t="0" r="19050" b="19050"/>
                <wp:wrapNone/>
                <wp:docPr id="3" name="Zone de texte 3"/>
                <wp:cNvGraphicFramePr/>
                <a:graphic xmlns:a="http://schemas.openxmlformats.org/drawingml/2006/main">
                  <a:graphicData uri="http://schemas.microsoft.com/office/word/2010/wordprocessingShape">
                    <wps:wsp>
                      <wps:cNvSpPr txBox="1"/>
                      <wps:spPr>
                        <a:xfrm>
                          <a:off x="0" y="0"/>
                          <a:ext cx="952500" cy="266700"/>
                        </a:xfrm>
                        <a:prstGeom prst="rect">
                          <a:avLst/>
                        </a:prstGeom>
                        <a:solidFill>
                          <a:schemeClr val="lt1"/>
                        </a:solidFill>
                        <a:ln w="6350">
                          <a:solidFill>
                            <a:prstClr val="black"/>
                          </a:solidFill>
                        </a:ln>
                      </wps:spPr>
                      <wps:txbx>
                        <w:txbxContent>
                          <w:p w14:paraId="79834075" w14:textId="72807206" w:rsidR="001B4EA5" w:rsidRDefault="001B4EA5">
                            <w:r>
                              <w:t>Figure 14.1.1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AEA72" id="Zone de texte 3" o:spid="_x0000_s1028" type="#_x0000_t202" style="position:absolute;margin-left:85.75pt;margin-top:51.35pt;width:7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pFOgIAAII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" fillcolor="white [3201]" strokeweight=".5pt">
                <v:textbox>
                  <w:txbxContent>
                    <w:p w14:paraId="79834075" w14:textId="72807206" w:rsidR="001B4EA5" w:rsidRDefault="001B4EA5">
                      <w:r>
                        <w:t>Figure 14.1.1</w:t>
                      </w:r>
                    </w:p>
                  </w:txbxContent>
                </v:textbox>
              </v:shape>
            </w:pict>
          </mc:Fallback>
        </mc:AlternateContent>
      </w:r>
      <w:r>
        <w:rPr>
          <w:b/>
          <w:bCs/>
          <w:noProof/>
          <w:lang w:val="en-US"/>
        </w:rPr>
        <w:drawing>
          <wp:anchor distT="0" distB="0" distL="114300" distR="114300" simplePos="0" relativeHeight="251660288" behindDoc="1" locked="0" layoutInCell="1" allowOverlap="1" wp14:anchorId="0D864E3E" wp14:editId="3D025F15">
            <wp:simplePos x="0" y="0"/>
            <wp:positionH relativeFrom="margin">
              <wp:posOffset>255270</wp:posOffset>
            </wp:positionH>
            <wp:positionV relativeFrom="paragraph">
              <wp:posOffset>1048385</wp:posOffset>
            </wp:positionV>
            <wp:extent cx="2505710" cy="1165860"/>
            <wp:effectExtent l="133350" t="114300" r="142240" b="167640"/>
            <wp:wrapTight wrapText="bothSides">
              <wp:wrapPolygon edited="0">
                <wp:start x="-985" y="-2118"/>
                <wp:lineTo x="-1150" y="21529"/>
                <wp:lineTo x="-493" y="24353"/>
                <wp:lineTo x="21841" y="24353"/>
                <wp:lineTo x="22005" y="23647"/>
                <wp:lineTo x="22662" y="21529"/>
                <wp:lineTo x="22662" y="4235"/>
                <wp:lineTo x="22334" y="-2118"/>
                <wp:lineTo x="-985" y="-2118"/>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893" t="25441" r="6093" b="26149"/>
                    <a:stretch/>
                  </pic:blipFill>
                  <pic:spPr bwMode="auto">
                    <a:xfrm>
                      <a:off x="0" y="0"/>
                      <a:ext cx="2505710" cy="1165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4EA5">
        <w:rPr>
          <w:lang w:val="en-US"/>
        </w:rPr>
        <w:t>The ultimate goal is to be able to use these wheels so that the snake can move forward only from the undulating movement and without any motorization.</w:t>
      </w:r>
      <w:r>
        <w:rPr>
          <w:lang w:val="en-US"/>
        </w:rPr>
        <w:t xml:space="preserve"> </w:t>
      </w:r>
      <w:r w:rsidRPr="001B4EA5">
        <w:rPr>
          <w:lang w:val="en-US"/>
        </w:rPr>
        <w:t>here is the arrangement of the wheels in figure 14.1.1</w:t>
      </w:r>
    </w:p>
    <w:p w14:paraId="17620E8B" w14:textId="5F18AD74" w:rsidR="001B4EA5" w:rsidRDefault="001B4EA5" w:rsidP="001B4EA5">
      <w:pPr>
        <w:rPr>
          <w:lang w:val="en-US"/>
        </w:rPr>
      </w:pPr>
    </w:p>
    <w:p w14:paraId="50C32756" w14:textId="3CBAB681" w:rsidR="001B4EA5" w:rsidRDefault="001B4EA5" w:rsidP="001B4EA5">
      <w:pPr>
        <w:rPr>
          <w:lang w:val="en-US"/>
        </w:rPr>
      </w:pPr>
    </w:p>
    <w:p w14:paraId="5D25AC29" w14:textId="0D816344" w:rsidR="001B4EA5" w:rsidRDefault="001B4EA5" w:rsidP="001B4EA5">
      <w:pPr>
        <w:rPr>
          <w:lang w:val="en-US"/>
        </w:rPr>
      </w:pPr>
    </w:p>
    <w:p w14:paraId="09D78A06" w14:textId="1421F515" w:rsidR="001B4EA5" w:rsidRDefault="001B4EA5" w:rsidP="001B4EA5">
      <w:pPr>
        <w:rPr>
          <w:lang w:val="en-US"/>
        </w:rPr>
      </w:pPr>
    </w:p>
    <w:p w14:paraId="452EEA99" w14:textId="10D8C004" w:rsidR="001B4EA5" w:rsidRDefault="001B4EA5" w:rsidP="001B4EA5">
      <w:pPr>
        <w:rPr>
          <w:lang w:val="en-US"/>
        </w:rPr>
      </w:pPr>
    </w:p>
    <w:p w14:paraId="60DF3E3C" w14:textId="4EEE3B35" w:rsidR="009F157B" w:rsidRDefault="009F157B" w:rsidP="001B4EA5">
      <w:pPr>
        <w:rPr>
          <w:lang w:val="en-US"/>
        </w:rPr>
      </w:pPr>
    </w:p>
    <w:p w14:paraId="575DE11D" w14:textId="24623453" w:rsidR="00F055F1" w:rsidRDefault="00F055F1" w:rsidP="001B4EA5">
      <w:pPr>
        <w:rPr>
          <w:lang w:val="en-US"/>
        </w:rPr>
      </w:pPr>
      <w:r>
        <w:rPr>
          <w:noProof/>
          <w:lang w:val="en-US"/>
        </w:rPr>
        <mc:AlternateContent>
          <mc:Choice Requires="wps">
            <w:drawing>
              <wp:anchor distT="0" distB="0" distL="114300" distR="114300" simplePos="0" relativeHeight="251665408" behindDoc="0" locked="0" layoutInCell="1" allowOverlap="1" wp14:anchorId="1F0E9B28" wp14:editId="7965CEAA">
                <wp:simplePos x="0" y="0"/>
                <wp:positionH relativeFrom="column">
                  <wp:posOffset>4662805</wp:posOffset>
                </wp:positionH>
                <wp:positionV relativeFrom="paragraph">
                  <wp:posOffset>3175</wp:posOffset>
                </wp:positionV>
                <wp:extent cx="822960" cy="281940"/>
                <wp:effectExtent l="0" t="0" r="15240" b="22860"/>
                <wp:wrapNone/>
                <wp:docPr id="7" name="Zone de texte 7"/>
                <wp:cNvGraphicFramePr/>
                <a:graphic xmlns:a="http://schemas.openxmlformats.org/drawingml/2006/main">
                  <a:graphicData uri="http://schemas.microsoft.com/office/word/2010/wordprocessingShape">
                    <wps:wsp>
                      <wps:cNvSpPr txBox="1"/>
                      <wps:spPr>
                        <a:xfrm>
                          <a:off x="0" y="0"/>
                          <a:ext cx="822960" cy="281940"/>
                        </a:xfrm>
                        <a:prstGeom prst="rect">
                          <a:avLst/>
                        </a:prstGeom>
                        <a:solidFill>
                          <a:schemeClr val="lt1"/>
                        </a:solidFill>
                        <a:ln w="6350">
                          <a:solidFill>
                            <a:prstClr val="black"/>
                          </a:solidFill>
                        </a:ln>
                      </wps:spPr>
                      <wps:txbx>
                        <w:txbxContent>
                          <w:p w14:paraId="67D6185F" w14:textId="718F158A" w:rsidR="009F157B" w:rsidRDefault="009F157B">
                            <w:r>
                              <w:t>Figure 14.2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E9B28" id="Zone de texte 7" o:spid="_x0000_s1029" type="#_x0000_t202" style="position:absolute;margin-left:367.15pt;margin-top:.25pt;width:64.8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" fillcolor="white [3201]" strokeweight=".5pt">
                <v:textbox>
                  <w:txbxContent>
                    <w:p w14:paraId="67D6185F" w14:textId="718F158A" w:rsidR="009F157B" w:rsidRDefault="009F157B">
                      <w:r>
                        <w:t>Figure 14.2</w:t>
                      </w:r>
                    </w:p>
                  </w:txbxContent>
                </v:textbox>
              </v:shape>
            </w:pict>
          </mc:Fallback>
        </mc:AlternateContent>
      </w:r>
    </w:p>
    <w:p w14:paraId="38170AEC" w14:textId="0D94E144" w:rsidR="00F055F1" w:rsidRDefault="00F055F1" w:rsidP="001B4EA5">
      <w:pPr>
        <w:rPr>
          <w:lang w:val="en-US"/>
        </w:rPr>
      </w:pPr>
      <w:r>
        <w:rPr>
          <w:noProof/>
          <w:lang w:val="en-US"/>
        </w:rPr>
        <w:drawing>
          <wp:anchor distT="0" distB="0" distL="114300" distR="114300" simplePos="0" relativeHeight="251664384" behindDoc="1" locked="0" layoutInCell="1" allowOverlap="1" wp14:anchorId="3C832ECA" wp14:editId="24BC9C6F">
            <wp:simplePos x="0" y="0"/>
            <wp:positionH relativeFrom="margin">
              <wp:posOffset>3956050</wp:posOffset>
            </wp:positionH>
            <wp:positionV relativeFrom="paragraph">
              <wp:posOffset>128905</wp:posOffset>
            </wp:positionV>
            <wp:extent cx="2104390" cy="1517015"/>
            <wp:effectExtent l="133350" t="114300" r="124460" b="140335"/>
            <wp:wrapTight wrapText="bothSides">
              <wp:wrapPolygon edited="0">
                <wp:start x="-978" y="-1627"/>
                <wp:lineTo x="-1369" y="-1085"/>
                <wp:lineTo x="-1369" y="23327"/>
                <wp:lineTo x="22682" y="23327"/>
                <wp:lineTo x="22682" y="3255"/>
                <wp:lineTo x="22291" y="-814"/>
                <wp:lineTo x="22291" y="-1627"/>
                <wp:lineTo x="-978" y="-1627"/>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4390" cy="15170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66755B5" w14:textId="1AAB48DD" w:rsidR="009F157B" w:rsidRDefault="009F157B" w:rsidP="001B4EA5">
      <w:pPr>
        <w:rPr>
          <w:lang w:val="en-US"/>
        </w:rPr>
      </w:pPr>
      <w:r w:rsidRPr="009F157B">
        <w:rPr>
          <w:lang w:val="en-US"/>
        </w:rPr>
        <w:t xml:space="preserve">This figure is made up of 3 </w:t>
      </w:r>
      <w:proofErr w:type="spellStart"/>
      <w:r w:rsidRPr="009F157B">
        <w:rPr>
          <w:lang w:val="en-US"/>
        </w:rPr>
        <w:t>lego</w:t>
      </w:r>
      <w:proofErr w:type="spellEnd"/>
      <w:r w:rsidRPr="009F157B">
        <w:rPr>
          <w:lang w:val="en-US"/>
        </w:rPr>
        <w:t xml:space="preserve"> pieces 4488 (in figure 14.1.2) as well as two wheels. The objective is to be able to attach these </w:t>
      </w:r>
      <w:proofErr w:type="spellStart"/>
      <w:r w:rsidRPr="009F157B">
        <w:rPr>
          <w:lang w:val="en-US"/>
        </w:rPr>
        <w:t>lego</w:t>
      </w:r>
      <w:proofErr w:type="spellEnd"/>
      <w:r w:rsidRPr="009F157B">
        <w:rPr>
          <w:lang w:val="en-US"/>
        </w:rPr>
        <w:t xml:space="preserve"> pieces directly to the modules that make up the PolySnake so as not to have to use screws or nuts.</w:t>
      </w:r>
      <w:r>
        <w:rPr>
          <w:lang w:val="en-US"/>
        </w:rPr>
        <w:t xml:space="preserve"> </w:t>
      </w:r>
      <w:r w:rsidRPr="009F157B">
        <w:rPr>
          <w:lang w:val="en-US"/>
        </w:rPr>
        <w:t>We can therefore see in figure 14.2 a 3D model of the module with the area allowing the wheels to be accommodated.</w:t>
      </w:r>
    </w:p>
    <w:p w14:paraId="4DE06AF0" w14:textId="77777777" w:rsidR="00F055F1" w:rsidRDefault="00F055F1" w:rsidP="001B4EA5">
      <w:pPr>
        <w:rPr>
          <w:lang w:val="en-US"/>
        </w:rPr>
      </w:pPr>
    </w:p>
    <w:p w14:paraId="798EBAF0" w14:textId="35735859" w:rsidR="00F055F1" w:rsidRDefault="00F055F1" w:rsidP="001B4EA5">
      <w:pPr>
        <w:rPr>
          <w:lang w:val="en-US"/>
        </w:rPr>
      </w:pPr>
      <w:r>
        <w:rPr>
          <w:noProof/>
          <w:lang w:val="en-US"/>
        </w:rPr>
        <mc:AlternateContent>
          <mc:Choice Requires="wps">
            <w:drawing>
              <wp:anchor distT="0" distB="0" distL="114300" distR="114300" simplePos="0" relativeHeight="251667456" behindDoc="0" locked="0" layoutInCell="1" allowOverlap="1" wp14:anchorId="4BE25CE5" wp14:editId="366497C9">
                <wp:simplePos x="0" y="0"/>
                <wp:positionH relativeFrom="column">
                  <wp:posOffset>4533265</wp:posOffset>
                </wp:positionH>
                <wp:positionV relativeFrom="paragraph">
                  <wp:posOffset>114300</wp:posOffset>
                </wp:positionV>
                <wp:extent cx="861060" cy="259080"/>
                <wp:effectExtent l="0" t="0" r="15240" b="26670"/>
                <wp:wrapNone/>
                <wp:docPr id="9" name="Zone de texte 9"/>
                <wp:cNvGraphicFramePr/>
                <a:graphic xmlns:a="http://schemas.openxmlformats.org/drawingml/2006/main">
                  <a:graphicData uri="http://schemas.microsoft.com/office/word/2010/wordprocessingShape">
                    <wps:wsp>
                      <wps:cNvSpPr txBox="1"/>
                      <wps:spPr>
                        <a:xfrm>
                          <a:off x="0" y="0"/>
                          <a:ext cx="861060" cy="259080"/>
                        </a:xfrm>
                        <a:prstGeom prst="rect">
                          <a:avLst/>
                        </a:prstGeom>
                        <a:solidFill>
                          <a:schemeClr val="lt1"/>
                        </a:solidFill>
                        <a:ln w="6350">
                          <a:solidFill>
                            <a:prstClr val="black"/>
                          </a:solidFill>
                        </a:ln>
                      </wps:spPr>
                      <wps:txbx>
                        <w:txbxContent>
                          <w:p w14:paraId="041C136B" w14:textId="31422276" w:rsidR="00F055F1" w:rsidRDefault="00F055F1">
                            <w:r>
                              <w:t>Figure 14.3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25CE5" id="Zone de texte 9" o:spid="_x0000_s1030" type="#_x0000_t202" style="position:absolute;margin-left:356.95pt;margin-top:9pt;width:67.8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" fillcolor="white [3201]" strokeweight=".5pt">
                <v:textbox>
                  <w:txbxContent>
                    <w:p w14:paraId="041C136B" w14:textId="31422276" w:rsidR="00F055F1" w:rsidRDefault="00F055F1">
                      <w:r>
                        <w:t>Figure 14.3</w:t>
                      </w:r>
                    </w:p>
                  </w:txbxContent>
                </v:textbox>
              </v:shape>
            </w:pict>
          </mc:Fallback>
        </mc:AlternateContent>
      </w:r>
    </w:p>
    <w:p w14:paraId="589AFFEF" w14:textId="7870277C" w:rsidR="00F055F1" w:rsidRDefault="00F055F1" w:rsidP="001B4EA5">
      <w:pPr>
        <w:rPr>
          <w:lang w:val="en-US"/>
        </w:rPr>
      </w:pPr>
      <w:r>
        <w:rPr>
          <w:noProof/>
          <w:lang w:val="en-US"/>
        </w:rPr>
        <w:drawing>
          <wp:anchor distT="0" distB="0" distL="114300" distR="114300" simplePos="0" relativeHeight="251666432" behindDoc="1" locked="0" layoutInCell="1" allowOverlap="1" wp14:anchorId="217989BB" wp14:editId="083CAC51">
            <wp:simplePos x="0" y="0"/>
            <wp:positionH relativeFrom="margin">
              <wp:posOffset>3912235</wp:posOffset>
            </wp:positionH>
            <wp:positionV relativeFrom="paragraph">
              <wp:posOffset>227965</wp:posOffset>
            </wp:positionV>
            <wp:extent cx="2106930" cy="1645285"/>
            <wp:effectExtent l="133350" t="114300" r="121920" b="164465"/>
            <wp:wrapTight wrapText="bothSides">
              <wp:wrapPolygon edited="0">
                <wp:start x="-976" y="-1501"/>
                <wp:lineTo x="-1367" y="-1000"/>
                <wp:lineTo x="-1367" y="21508"/>
                <wp:lineTo x="-781" y="23009"/>
                <wp:lineTo x="-781" y="23509"/>
                <wp:lineTo x="22069" y="23509"/>
                <wp:lineTo x="22069" y="23009"/>
                <wp:lineTo x="22655" y="19257"/>
                <wp:lineTo x="22459" y="-1501"/>
                <wp:lineTo x="-976" y="-1501"/>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378" t="16607" r="11523" b="5124"/>
                    <a:stretch/>
                  </pic:blipFill>
                  <pic:spPr bwMode="auto">
                    <a:xfrm>
                      <a:off x="0" y="0"/>
                      <a:ext cx="2106930" cy="16452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7C1D83" w14:textId="756FB7AA" w:rsidR="00F055F1" w:rsidRDefault="00F055F1" w:rsidP="00F055F1">
      <w:pPr>
        <w:rPr>
          <w:lang w:val="en-US"/>
        </w:rPr>
      </w:pPr>
      <w:r w:rsidRPr="00F055F1">
        <w:rPr>
          <w:lang w:val="en-US"/>
        </w:rPr>
        <w:t>We can therefore finally see a photo of the final rendering of this model with wheels in figure 14.3.</w:t>
      </w:r>
    </w:p>
    <w:p w14:paraId="7797B252" w14:textId="64BB170D" w:rsidR="00F055F1" w:rsidRDefault="00F055F1" w:rsidP="001B4EA5">
      <w:pPr>
        <w:rPr>
          <w:lang w:val="en-US"/>
        </w:rPr>
      </w:pPr>
      <w:r w:rsidRPr="00F055F1">
        <w:rPr>
          <w:lang w:val="en-US"/>
        </w:rPr>
        <w:t>The next session will therefore be dedicated to printing all the modules as well as the head and tail of the snake and adding the wheels to them in order to check if our program allows our project to move without motorization.</w:t>
      </w:r>
    </w:p>
    <w:p w14:paraId="66726C61" w14:textId="6CDEF662" w:rsidR="00F055F1" w:rsidRDefault="00F055F1" w:rsidP="001B4EA5">
      <w:pPr>
        <w:rPr>
          <w:lang w:val="en-US"/>
        </w:rPr>
      </w:pPr>
    </w:p>
    <w:p w14:paraId="2F23AFFE" w14:textId="39E0ABFA" w:rsidR="00F055F1" w:rsidRPr="001B4EA5" w:rsidRDefault="00F055F1" w:rsidP="001B4EA5">
      <w:pPr>
        <w:rPr>
          <w:lang w:val="en-US"/>
        </w:rPr>
      </w:pPr>
    </w:p>
    <w:sectPr w:rsidR="00F055F1" w:rsidRPr="001B4E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A5"/>
    <w:rsid w:val="001B4EA5"/>
    <w:rsid w:val="009F157B"/>
    <w:rsid w:val="00F055F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1151"/>
  <w15:chartTrackingRefBased/>
  <w15:docId w15:val="{5C37D469-668E-4052-9668-1C3787BA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EA5"/>
    <w:rPr>
      <w:rFonts w:eastAsiaTheme="minorHAns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171</Words>
  <Characters>942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2</cp:revision>
  <dcterms:created xsi:type="dcterms:W3CDTF">2023-03-04T16:04:00Z</dcterms:created>
  <dcterms:modified xsi:type="dcterms:W3CDTF">2023-03-04T16:31:00Z</dcterms:modified>
</cp:coreProperties>
</file>