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d67zc3y5ldcu" w:id="0"/>
      <w:bookmarkEnd w:id="0"/>
      <w:r w:rsidDel="00000000" w:rsidR="00000000" w:rsidRPr="00000000">
        <w:rPr>
          <w:sz w:val="40"/>
          <w:szCs w:val="40"/>
          <w:rtl w:val="0"/>
        </w:rPr>
        <w:t xml:space="preserve">DRAFT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6bxx9mz4o6m" w:id="1"/>
      <w:bookmarkEnd w:id="1"/>
      <w:r w:rsidDel="00000000" w:rsidR="00000000" w:rsidRPr="00000000">
        <w:rPr>
          <w:rtl w:val="0"/>
        </w:rPr>
        <w:t xml:space="preserve">1ST SCENE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TELETRANSPORTACIÓN A CARTAGENA EN PLENA BATALLA CON X ENEMIGO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Escena 1 – Ciudad en ruinas, pelea inicial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[Luces fuertes: tonos naranjas y rojos. Fondo con humo. Escenario dividido en dos niveles: al frente Wonder Woman y Doctor Polaris, al fondo actores como civiles huyendo.]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(Música: percusión intensa + toques eléctricos)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WONDER WOMAN (entrada desde lateral derecho, escudo en mano, espada en otra):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 ¡Polaris, suelta ese artefacto antes de que destruyas media ciudad!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DOCTOR POLARIS (risa sarcástica, levantando el artefacto):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 ¡Oh, querida Diana! No pienso destruirla… pienso reescribirla.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[Coreografía de combate: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Ella avanza con embestida de escudo.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Polaris crea un campo magnético (luces estroboscópicas + sonido de chisporroteo).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Ella da un salto acrobático para evitar una onda de energía.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Él retrocede, manipulando escombros que flotan y giran en el aire.]**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VOZ EN OFF DE WONDER WOMAN (primera persona, tono Deadpool):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 Ustedes se preguntarán: ¿Cómo llegamos a esto? Fácil… él robó un artefacto mágico de un museo, yo intenté detenerlo, y ahora estamos bailando esta pelea con todo y efectos especiales.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Escena 2 – El accidente del portal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[Polaris retrocede al centro del escenario, coloca el artefacto en el suelo y lo activa. Luces azules y verdes iluminan desde abajo. Humo cubre el piso.]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DOCTOR POLARIS: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— No puedo derrotarte… pero sí puedo enviarte lejos, muy lejos…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WONDER WOMAN: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— No funcionará.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DOCTOR POLARIS: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— ¿Apostamos?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[Él lanza una onda de energía. Ella la bloquea con el escudo, pero la fuerza la empuja hacia el artefacto. Se escucha un ¡ZAP! y luces giratorias simulan el portal.]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ONDA DE ENERGIA PUEDE SER CAMBIADA A LATIGAZOS JAJAJA HASTA QUE LA MANDA AL PORTSL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VOZ EN OFF DE WONDER WOMAN: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— Y ahí fue cuando entendí… que “lejos” no significaba otro planeta… sino otro problema.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Escena 3 – La llegada a la costa de Cartagena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[Transición rápida: luces se apagan, se escucha sonido de viento, gaviotas y olas. En segundos, utileros colocan arena simulada, una palmera, y un vendedor ambulante con carrito de arepas.]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[Luces cálidas, música de champeta de fondo. Wonder Woman “cae” desde una plataforma lateral al centro de la playa, aterrizando torpemente y rodando.]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WONDER WOMAN: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 (mirando al público, con arena en la cara) ¿Cartagena? ¿En serio?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VENDEDOR (extra, sorprendido):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 ¡Uy, mija! ¿Y ese disfraz tan bacano? ¿Es carnaval o qué?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WONDER WOMAN (susurrando al público, rompiendo cuarta pared):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— Definitivamente… no es mi peor aterrizaje.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[Ella se sacude, mira el horizonte. Ruido lejano de un trueno. Polaris no aparece, pero se insinúa que algo viene detrás.]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WONDER WOMAN: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— Creo que mis “vacaciones” acaban de terminar.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[Luces bajan, cierre con música de tensión.]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