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B32B" w14:textId="4394CBC0" w:rsidR="0001432D" w:rsidRPr="00132B21" w:rsidRDefault="003F7C06" w:rsidP="003F7C06">
      <w:pPr>
        <w:rPr>
          <w:sz w:val="24"/>
          <w:szCs w:val="24"/>
        </w:rPr>
      </w:pPr>
      <w:r w:rsidRPr="00132B21">
        <w:rPr>
          <w:noProof/>
          <w:sz w:val="24"/>
          <w:szCs w:val="24"/>
        </w:rPr>
        <w:drawing>
          <wp:inline distT="0" distB="0" distL="0" distR="0" wp14:anchorId="10D41A41" wp14:editId="33DE1E30">
            <wp:extent cx="5676900" cy="4133850"/>
            <wp:effectExtent l="57150" t="0" r="571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E596256" w14:textId="061E5211" w:rsidR="003F7C06" w:rsidRPr="00132B21" w:rsidRDefault="003F7C06" w:rsidP="003F7C06">
      <w:pPr>
        <w:rPr>
          <w:sz w:val="24"/>
          <w:szCs w:val="24"/>
        </w:rPr>
      </w:pPr>
    </w:p>
    <w:p w14:paraId="543EFAF7" w14:textId="44049722" w:rsidR="003F7C06" w:rsidRPr="00132B21" w:rsidRDefault="003F7C06" w:rsidP="003F7C06">
      <w:pPr>
        <w:rPr>
          <w:sz w:val="24"/>
          <w:szCs w:val="24"/>
        </w:rPr>
      </w:pPr>
      <w:r w:rsidRPr="00132B21">
        <w:rPr>
          <w:noProof/>
          <w:sz w:val="24"/>
          <w:szCs w:val="24"/>
        </w:rPr>
        <w:drawing>
          <wp:inline distT="0" distB="0" distL="0" distR="0" wp14:anchorId="7D2A7C1E" wp14:editId="628456C6">
            <wp:extent cx="5665470" cy="3783330"/>
            <wp:effectExtent l="57150" t="38100" r="49530" b="4572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3F7C06" w:rsidRPr="00132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0D2A"/>
    <w:multiLevelType w:val="hybridMultilevel"/>
    <w:tmpl w:val="5712D93A"/>
    <w:lvl w:ilvl="0" w:tplc="219A7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5609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F08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94C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1AB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3CC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961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BCB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886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85208FE"/>
    <w:multiLevelType w:val="hybridMultilevel"/>
    <w:tmpl w:val="4588DCB2"/>
    <w:lvl w:ilvl="0" w:tplc="51827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E85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827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A60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BC2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DAD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524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664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F06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1071584">
    <w:abstractNumId w:val="1"/>
  </w:num>
  <w:num w:numId="2" w16cid:durableId="99406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DF"/>
    <w:rsid w:val="0001432D"/>
    <w:rsid w:val="00132B21"/>
    <w:rsid w:val="003F7C06"/>
    <w:rsid w:val="006543DF"/>
    <w:rsid w:val="00AD7F88"/>
    <w:rsid w:val="00C26D60"/>
    <w:rsid w:val="00CF61D3"/>
    <w:rsid w:val="00E50F73"/>
    <w:rsid w:val="00E6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04E4"/>
  <w15:chartTrackingRefBased/>
  <w15:docId w15:val="{2310BF58-4604-4D47-9358-29ED6468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7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28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5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0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8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4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5A0C74-33ED-4880-BEB8-B4145C44495B}" type="doc">
      <dgm:prSet loTypeId="urn:microsoft.com/office/officeart/2005/8/layout/chevron2" loCatId="list" qsTypeId="urn:microsoft.com/office/officeart/2005/8/quickstyle/3d3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1ED96E83-6946-4454-BE24-6E5778CB1007}">
      <dgm:prSet phldrT="[Text]" phldr="1"/>
      <dgm:spPr/>
      <dgm:t>
        <a:bodyPr/>
        <a:lstStyle/>
        <a:p>
          <a:endParaRPr lang="en-IN"/>
        </a:p>
      </dgm:t>
    </dgm:pt>
    <dgm:pt modelId="{41CF29ED-FC69-40E6-B9BF-C4332C12854A}" type="parTrans" cxnId="{8175D8E1-3D66-40E2-86A5-4BC3DBA2F4B4}">
      <dgm:prSet/>
      <dgm:spPr/>
      <dgm:t>
        <a:bodyPr/>
        <a:lstStyle/>
        <a:p>
          <a:endParaRPr lang="en-IN"/>
        </a:p>
      </dgm:t>
    </dgm:pt>
    <dgm:pt modelId="{20DA5E43-47FC-47E9-B12A-E24BF5B11D20}" type="sibTrans" cxnId="{8175D8E1-3D66-40E2-86A5-4BC3DBA2F4B4}">
      <dgm:prSet/>
      <dgm:spPr/>
      <dgm:t>
        <a:bodyPr/>
        <a:lstStyle/>
        <a:p>
          <a:endParaRPr lang="en-IN"/>
        </a:p>
      </dgm:t>
    </dgm:pt>
    <dgm:pt modelId="{33AE69D0-5C64-4325-A175-138C4BDE437A}">
      <dgm:prSet phldrT="[Text]" custT="1"/>
      <dgm:spPr/>
      <dgm:t>
        <a:bodyPr/>
        <a:lstStyle/>
        <a:p>
          <a:r>
            <a:rPr lang="en-IN" sz="1800" b="1" u="sng" dirty="0">
              <a:latin typeface="Times New Roman" panose="02020603050405020304" pitchFamily="18" charset="0"/>
              <a:cs typeface="Times New Roman" panose="02020603050405020304" pitchFamily="18" charset="0"/>
            </a:rPr>
            <a:t>Trail sample casting </a:t>
          </a:r>
          <a:r>
            <a:rPr lang="en-IN" sz="1400" dirty="0">
              <a:latin typeface="Times New Roman" panose="02020603050405020304" pitchFamily="18" charset="0"/>
              <a:cs typeface="Times New Roman" panose="02020603050405020304" pitchFamily="18" charset="0"/>
            </a:rPr>
            <a:t>(to know the number of passes required for casting 20 mm thick premix carpet under roller compactor).</a:t>
          </a:r>
          <a:endParaRPr lang="en-IN" sz="1800"/>
        </a:p>
      </dgm:t>
    </dgm:pt>
    <dgm:pt modelId="{CC56E1E4-6E98-4065-A206-B4CBD93244A7}" type="parTrans" cxnId="{E15E90CD-4C52-487C-BA5F-1AE31472F602}">
      <dgm:prSet/>
      <dgm:spPr/>
      <dgm:t>
        <a:bodyPr/>
        <a:lstStyle/>
        <a:p>
          <a:endParaRPr lang="en-IN"/>
        </a:p>
      </dgm:t>
    </dgm:pt>
    <dgm:pt modelId="{341EB39D-CB79-474E-BE72-D019D84B05F7}" type="sibTrans" cxnId="{E15E90CD-4C52-487C-BA5F-1AE31472F602}">
      <dgm:prSet/>
      <dgm:spPr/>
      <dgm:t>
        <a:bodyPr/>
        <a:lstStyle/>
        <a:p>
          <a:endParaRPr lang="en-IN"/>
        </a:p>
      </dgm:t>
    </dgm:pt>
    <dgm:pt modelId="{10B42CF7-879B-4FEF-AC22-75F073CB9F48}">
      <dgm:prSet phldrT="[Text]" phldr="1"/>
      <dgm:spPr/>
      <dgm:t>
        <a:bodyPr/>
        <a:lstStyle/>
        <a:p>
          <a:endParaRPr lang="en-IN"/>
        </a:p>
      </dgm:t>
    </dgm:pt>
    <dgm:pt modelId="{2AE58A70-4098-4E39-ACE1-23E2919C0A61}" type="parTrans" cxnId="{195F6672-B32F-48D6-B10E-489D68A38DE7}">
      <dgm:prSet/>
      <dgm:spPr/>
      <dgm:t>
        <a:bodyPr/>
        <a:lstStyle/>
        <a:p>
          <a:endParaRPr lang="en-IN"/>
        </a:p>
      </dgm:t>
    </dgm:pt>
    <dgm:pt modelId="{0FB0D3F4-1971-4403-B78F-3A4E2995ECA1}" type="sibTrans" cxnId="{195F6672-B32F-48D6-B10E-489D68A38DE7}">
      <dgm:prSet/>
      <dgm:spPr/>
      <dgm:t>
        <a:bodyPr/>
        <a:lstStyle/>
        <a:p>
          <a:endParaRPr lang="en-IN"/>
        </a:p>
      </dgm:t>
    </dgm:pt>
    <dgm:pt modelId="{1C9C424A-4948-4B6A-B1CE-4807A6A60040}">
      <dgm:prSet phldrT="[Text]" custT="1"/>
      <dgm:spPr/>
      <dgm:t>
        <a:bodyPr/>
        <a:lstStyle/>
        <a:p>
          <a:r>
            <a:rPr lang="en-IN" sz="1800" b="1" u="sng" dirty="0">
              <a:latin typeface="Times New Roman" panose="02020603050405020304" pitchFamily="18" charset="0"/>
              <a:cs typeface="Times New Roman" panose="02020603050405020304" pitchFamily="18" charset="0"/>
            </a:rPr>
            <a:t>Preparation of mix design.</a:t>
          </a:r>
          <a:endParaRPr lang="en-IN" sz="1800"/>
        </a:p>
      </dgm:t>
    </dgm:pt>
    <dgm:pt modelId="{4A8AF5E9-BA39-4493-9496-3A847A162879}" type="parTrans" cxnId="{B1FC21CD-8810-442C-A96A-3112FAEE8D41}">
      <dgm:prSet/>
      <dgm:spPr/>
      <dgm:t>
        <a:bodyPr/>
        <a:lstStyle/>
        <a:p>
          <a:endParaRPr lang="en-IN"/>
        </a:p>
      </dgm:t>
    </dgm:pt>
    <dgm:pt modelId="{D1959999-144D-48E7-AD05-0FB7D71D2DF6}" type="sibTrans" cxnId="{B1FC21CD-8810-442C-A96A-3112FAEE8D41}">
      <dgm:prSet/>
      <dgm:spPr/>
      <dgm:t>
        <a:bodyPr/>
        <a:lstStyle/>
        <a:p>
          <a:endParaRPr lang="en-IN"/>
        </a:p>
      </dgm:t>
    </dgm:pt>
    <dgm:pt modelId="{F0E99CDA-7E80-4AFB-AC80-A6405370FCBA}">
      <dgm:prSet phldrT="[Text]" phldr="1"/>
      <dgm:spPr/>
      <dgm:t>
        <a:bodyPr/>
        <a:lstStyle/>
        <a:p>
          <a:endParaRPr lang="en-IN"/>
        </a:p>
      </dgm:t>
    </dgm:pt>
    <dgm:pt modelId="{D899B670-D5F7-45DB-AD02-DFD0CB7F24D6}" type="parTrans" cxnId="{C8467A84-B42C-4856-9B89-8B60DA34CF04}">
      <dgm:prSet/>
      <dgm:spPr/>
      <dgm:t>
        <a:bodyPr/>
        <a:lstStyle/>
        <a:p>
          <a:endParaRPr lang="en-IN"/>
        </a:p>
      </dgm:t>
    </dgm:pt>
    <dgm:pt modelId="{A83EE8C2-E848-41B9-B547-E114E3BA84F5}" type="sibTrans" cxnId="{C8467A84-B42C-4856-9B89-8B60DA34CF04}">
      <dgm:prSet/>
      <dgm:spPr/>
      <dgm:t>
        <a:bodyPr/>
        <a:lstStyle/>
        <a:p>
          <a:endParaRPr lang="en-IN"/>
        </a:p>
      </dgm:t>
    </dgm:pt>
    <dgm:pt modelId="{5F9736E2-40D4-4E0B-81D6-B0F574F6AFA3}">
      <dgm:prSet phldrT="[Text]" custT="1"/>
      <dgm:spPr/>
      <dgm:t>
        <a:bodyPr/>
        <a:lstStyle/>
        <a:p>
          <a:r>
            <a:rPr lang="en-IN" sz="1800" b="1" u="sng" dirty="0">
              <a:latin typeface="Times New Roman" panose="02020603050405020304" pitchFamily="18" charset="0"/>
              <a:cs typeface="Times New Roman" panose="02020603050405020304" pitchFamily="18" charset="0"/>
            </a:rPr>
            <a:t>Preparation of test slab</a:t>
          </a:r>
          <a:r>
            <a:rPr lang="en-IN" sz="900" b="1" u="sng" dirty="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endParaRPr lang="en-IN" sz="900"/>
        </a:p>
      </dgm:t>
    </dgm:pt>
    <dgm:pt modelId="{1F17AF57-D14F-4EEC-B2DE-4C19B2CCA89D}" type="parTrans" cxnId="{06405B6D-E427-485C-8DAB-B1C6B9DA4E5B}">
      <dgm:prSet/>
      <dgm:spPr/>
      <dgm:t>
        <a:bodyPr/>
        <a:lstStyle/>
        <a:p>
          <a:endParaRPr lang="en-IN"/>
        </a:p>
      </dgm:t>
    </dgm:pt>
    <dgm:pt modelId="{264125AC-2DA6-4254-8556-78185D35B2ED}" type="sibTrans" cxnId="{06405B6D-E427-485C-8DAB-B1C6B9DA4E5B}">
      <dgm:prSet/>
      <dgm:spPr/>
      <dgm:t>
        <a:bodyPr/>
        <a:lstStyle/>
        <a:p>
          <a:endParaRPr lang="en-IN"/>
        </a:p>
      </dgm:t>
    </dgm:pt>
    <dgm:pt modelId="{09EA400A-EDCF-4A78-9952-0DE5EC4B842F}">
      <dgm:prSet custT="1"/>
      <dgm:spPr/>
      <dgm:t>
        <a:bodyPr/>
        <a:lstStyle/>
        <a:p>
          <a:r>
            <a:rPr lang="en-IN" sz="1400" dirty="0">
              <a:latin typeface="Times New Roman" panose="02020603050405020304" pitchFamily="18" charset="0"/>
              <a:cs typeface="Times New Roman" panose="02020603050405020304" pitchFamily="18" charset="0"/>
            </a:rPr>
            <a:t>Premix carpet was kept same in first two cases with different type of seal coat in both.</a:t>
          </a:r>
        </a:p>
      </dgm:t>
    </dgm:pt>
    <dgm:pt modelId="{9A82AF84-CC3D-4F8C-95EF-414D4FB9CFD1}" type="parTrans" cxnId="{BBDDBC59-B1F9-46FA-B48C-9FF62B0BB0D8}">
      <dgm:prSet/>
      <dgm:spPr/>
      <dgm:t>
        <a:bodyPr/>
        <a:lstStyle/>
        <a:p>
          <a:endParaRPr lang="en-IN"/>
        </a:p>
      </dgm:t>
    </dgm:pt>
    <dgm:pt modelId="{1D7A9027-412D-4CDC-9B58-806FEFE6374F}" type="sibTrans" cxnId="{BBDDBC59-B1F9-46FA-B48C-9FF62B0BB0D8}">
      <dgm:prSet/>
      <dgm:spPr/>
      <dgm:t>
        <a:bodyPr/>
        <a:lstStyle/>
        <a:p>
          <a:endParaRPr lang="en-IN"/>
        </a:p>
      </dgm:t>
    </dgm:pt>
    <dgm:pt modelId="{E9E96645-820A-4CBB-95B5-EBF1C1B1029B}">
      <dgm:prSet custT="1"/>
      <dgm:spPr/>
      <dgm:t>
        <a:bodyPr/>
        <a:lstStyle/>
        <a:p>
          <a:r>
            <a:rPr lang="en-IN" sz="1400" dirty="0">
              <a:latin typeface="Times New Roman" panose="02020603050405020304" pitchFamily="18" charset="0"/>
              <a:cs typeface="Times New Roman" panose="02020603050405020304" pitchFamily="18" charset="0"/>
            </a:rPr>
            <a:t>And in third case BC-3 grading mix design was used.</a:t>
          </a:r>
        </a:p>
      </dgm:t>
    </dgm:pt>
    <dgm:pt modelId="{83161E9E-2C20-409E-AC74-6050454B214C}" type="parTrans" cxnId="{6AF7BEEF-D4C0-40A0-8A85-E06A2693BDE3}">
      <dgm:prSet/>
      <dgm:spPr/>
      <dgm:t>
        <a:bodyPr/>
        <a:lstStyle/>
        <a:p>
          <a:endParaRPr lang="en-IN"/>
        </a:p>
      </dgm:t>
    </dgm:pt>
    <dgm:pt modelId="{995D0871-7E71-4830-9D20-4B3E91399B01}" type="sibTrans" cxnId="{6AF7BEEF-D4C0-40A0-8A85-E06A2693BDE3}">
      <dgm:prSet/>
      <dgm:spPr/>
      <dgm:t>
        <a:bodyPr/>
        <a:lstStyle/>
        <a:p>
          <a:endParaRPr lang="en-IN"/>
        </a:p>
      </dgm:t>
    </dgm:pt>
    <dgm:pt modelId="{7886D752-AF71-4273-A719-AE3BB291A457}">
      <dgm:prSet custT="1"/>
      <dgm:spPr/>
      <dgm:t>
        <a:bodyPr/>
        <a:lstStyle/>
        <a:p>
          <a:r>
            <a:rPr lang="en-IN" sz="1400" dirty="0">
              <a:latin typeface="Times New Roman" panose="02020603050405020304" pitchFamily="18" charset="0"/>
              <a:cs typeface="Times New Roman" panose="02020603050405020304" pitchFamily="18" charset="0"/>
            </a:rPr>
            <a:t>Calculated weight of aggregates were taken and heated at 160°C for 2-3 hours.</a:t>
          </a:r>
        </a:p>
      </dgm:t>
    </dgm:pt>
    <dgm:pt modelId="{1FEFBC3B-7B38-4B4F-9CA3-93DD8519040F}" type="parTrans" cxnId="{B8B97002-1A0B-42C2-804E-DD1878A4A3B2}">
      <dgm:prSet/>
      <dgm:spPr/>
      <dgm:t>
        <a:bodyPr/>
        <a:lstStyle/>
        <a:p>
          <a:endParaRPr lang="en-IN"/>
        </a:p>
      </dgm:t>
    </dgm:pt>
    <dgm:pt modelId="{FBD193D3-59A4-4796-87C5-2BD088BD3523}" type="sibTrans" cxnId="{B8B97002-1A0B-42C2-804E-DD1878A4A3B2}">
      <dgm:prSet/>
      <dgm:spPr/>
      <dgm:t>
        <a:bodyPr/>
        <a:lstStyle/>
        <a:p>
          <a:endParaRPr lang="en-IN"/>
        </a:p>
      </dgm:t>
    </dgm:pt>
    <dgm:pt modelId="{5F9808A3-BFCF-41E9-B4D3-ACEFDFBC74F7}">
      <dgm:prSet custT="1"/>
      <dgm:spPr/>
      <dgm:t>
        <a:bodyPr/>
        <a:lstStyle/>
        <a:p>
          <a:r>
            <a:rPr lang="en-IN" sz="1400" dirty="0">
              <a:latin typeface="Times New Roman" panose="02020603050405020304" pitchFamily="18" charset="0"/>
              <a:cs typeface="Times New Roman" panose="02020603050405020304" pitchFamily="18" charset="0"/>
            </a:rPr>
            <a:t>Heating bitumen till 160°C and simultaneously heating Automatic Asphalt mixer to achieve mixing temperature of 160°C.</a:t>
          </a:r>
        </a:p>
      </dgm:t>
    </dgm:pt>
    <dgm:pt modelId="{EAB2AB10-EDB6-4EDE-A544-732504206ED8}" type="parTrans" cxnId="{4316360D-D4DD-42C6-93C5-D80FCABDC165}">
      <dgm:prSet/>
      <dgm:spPr/>
      <dgm:t>
        <a:bodyPr/>
        <a:lstStyle/>
        <a:p>
          <a:endParaRPr lang="en-IN"/>
        </a:p>
      </dgm:t>
    </dgm:pt>
    <dgm:pt modelId="{DB85AE4A-86B2-4695-9A8B-66DE64DAF038}" type="sibTrans" cxnId="{4316360D-D4DD-42C6-93C5-D80FCABDC165}">
      <dgm:prSet/>
      <dgm:spPr/>
      <dgm:t>
        <a:bodyPr/>
        <a:lstStyle/>
        <a:p>
          <a:endParaRPr lang="en-IN"/>
        </a:p>
      </dgm:t>
    </dgm:pt>
    <dgm:pt modelId="{3BEE90E6-182F-4619-838D-955710394456}">
      <dgm:prSet custT="1"/>
      <dgm:spPr/>
      <dgm:t>
        <a:bodyPr/>
        <a:lstStyle/>
        <a:p>
          <a:r>
            <a:rPr lang="en-IN" sz="1400" dirty="0">
              <a:latin typeface="Times New Roman" panose="02020603050405020304" pitchFamily="18" charset="0"/>
              <a:cs typeface="Times New Roman" panose="02020603050405020304" pitchFamily="18" charset="0"/>
            </a:rPr>
            <a:t>Mixing in Automatic Asphalt mixer.</a:t>
          </a:r>
        </a:p>
      </dgm:t>
    </dgm:pt>
    <dgm:pt modelId="{73998B69-47D6-4725-A7B9-723B02AA6EFB}" type="parTrans" cxnId="{3D6BF7A3-5B13-4CDC-9DF9-B63A16E585BB}">
      <dgm:prSet/>
      <dgm:spPr/>
      <dgm:t>
        <a:bodyPr/>
        <a:lstStyle/>
        <a:p>
          <a:endParaRPr lang="en-IN"/>
        </a:p>
      </dgm:t>
    </dgm:pt>
    <dgm:pt modelId="{74B8DF07-97A9-4087-A8B6-FB2600B13152}" type="sibTrans" cxnId="{3D6BF7A3-5B13-4CDC-9DF9-B63A16E585BB}">
      <dgm:prSet/>
      <dgm:spPr/>
      <dgm:t>
        <a:bodyPr/>
        <a:lstStyle/>
        <a:p>
          <a:endParaRPr lang="en-IN"/>
        </a:p>
      </dgm:t>
    </dgm:pt>
    <dgm:pt modelId="{3B0684BB-91A5-40C4-AEC2-7C02A5BC14F6}">
      <dgm:prSet custT="1"/>
      <dgm:spPr/>
      <dgm:t>
        <a:bodyPr/>
        <a:lstStyle/>
        <a:p>
          <a:r>
            <a:rPr lang="en-IN" sz="1400" dirty="0">
              <a:latin typeface="Times New Roman" panose="02020603050405020304" pitchFamily="18" charset="0"/>
              <a:cs typeface="Times New Roman" panose="02020603050405020304" pitchFamily="18" charset="0"/>
            </a:rPr>
            <a:t>Pouring in mould and then compacting.</a:t>
          </a:r>
        </a:p>
      </dgm:t>
    </dgm:pt>
    <dgm:pt modelId="{77FD1971-46A6-42EB-A7AC-2FDF184F34F1}" type="parTrans" cxnId="{D3D56ED0-54D2-4173-91EB-9BAADDC81D0E}">
      <dgm:prSet/>
      <dgm:spPr/>
      <dgm:t>
        <a:bodyPr/>
        <a:lstStyle/>
        <a:p>
          <a:endParaRPr lang="en-IN"/>
        </a:p>
      </dgm:t>
    </dgm:pt>
    <dgm:pt modelId="{AB81AD5C-A3DE-4333-80C2-B414BF813CFD}" type="sibTrans" cxnId="{D3D56ED0-54D2-4173-91EB-9BAADDC81D0E}">
      <dgm:prSet/>
      <dgm:spPr/>
      <dgm:t>
        <a:bodyPr/>
        <a:lstStyle/>
        <a:p>
          <a:endParaRPr lang="en-IN"/>
        </a:p>
      </dgm:t>
    </dgm:pt>
    <dgm:pt modelId="{B81ADA93-831A-4B13-82EE-5573C780AA73}" type="pres">
      <dgm:prSet presAssocID="{055A0C74-33ED-4880-BEB8-B4145C44495B}" presName="linearFlow" presStyleCnt="0">
        <dgm:presLayoutVars>
          <dgm:dir/>
          <dgm:animLvl val="lvl"/>
          <dgm:resizeHandles val="exact"/>
        </dgm:presLayoutVars>
      </dgm:prSet>
      <dgm:spPr/>
    </dgm:pt>
    <dgm:pt modelId="{B26B6741-B091-4C34-AEEF-2424529312F1}" type="pres">
      <dgm:prSet presAssocID="{1ED96E83-6946-4454-BE24-6E5778CB1007}" presName="composite" presStyleCnt="0"/>
      <dgm:spPr/>
    </dgm:pt>
    <dgm:pt modelId="{FE7A715C-5697-4C27-BB1C-81D3BCC2D8A0}" type="pres">
      <dgm:prSet presAssocID="{1ED96E83-6946-4454-BE24-6E5778CB1007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0269BA4A-6E13-4CFD-98A8-5DA01C4EBBFF}" type="pres">
      <dgm:prSet presAssocID="{1ED96E83-6946-4454-BE24-6E5778CB1007}" presName="descendantText" presStyleLbl="alignAcc1" presStyleIdx="0" presStyleCnt="3">
        <dgm:presLayoutVars>
          <dgm:bulletEnabled val="1"/>
        </dgm:presLayoutVars>
      </dgm:prSet>
      <dgm:spPr/>
    </dgm:pt>
    <dgm:pt modelId="{C5B780C5-DB5B-4348-81A8-DB67E6ACFC69}" type="pres">
      <dgm:prSet presAssocID="{20DA5E43-47FC-47E9-B12A-E24BF5B11D20}" presName="sp" presStyleCnt="0"/>
      <dgm:spPr/>
    </dgm:pt>
    <dgm:pt modelId="{88DB98A4-7B77-4E23-96B5-A1D7E32175DE}" type="pres">
      <dgm:prSet presAssocID="{10B42CF7-879B-4FEF-AC22-75F073CB9F48}" presName="composite" presStyleCnt="0"/>
      <dgm:spPr/>
    </dgm:pt>
    <dgm:pt modelId="{F22174C3-D70E-4C71-82DD-137194973A19}" type="pres">
      <dgm:prSet presAssocID="{10B42CF7-879B-4FEF-AC22-75F073CB9F48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F44B0567-27A1-41F4-BF2E-763A5488C887}" type="pres">
      <dgm:prSet presAssocID="{10B42CF7-879B-4FEF-AC22-75F073CB9F48}" presName="descendantText" presStyleLbl="alignAcc1" presStyleIdx="1" presStyleCnt="3">
        <dgm:presLayoutVars>
          <dgm:bulletEnabled val="1"/>
        </dgm:presLayoutVars>
      </dgm:prSet>
      <dgm:spPr/>
    </dgm:pt>
    <dgm:pt modelId="{DFDC3732-1740-48F7-94B1-F70220000C59}" type="pres">
      <dgm:prSet presAssocID="{0FB0D3F4-1971-4403-B78F-3A4E2995ECA1}" presName="sp" presStyleCnt="0"/>
      <dgm:spPr/>
    </dgm:pt>
    <dgm:pt modelId="{22332224-8FED-4083-9FB9-2FD7DCDDBC0C}" type="pres">
      <dgm:prSet presAssocID="{F0E99CDA-7E80-4AFB-AC80-A6405370FCBA}" presName="composite" presStyleCnt="0"/>
      <dgm:spPr/>
    </dgm:pt>
    <dgm:pt modelId="{395C74C2-B672-4555-BE30-C4705112E26E}" type="pres">
      <dgm:prSet presAssocID="{F0E99CDA-7E80-4AFB-AC80-A6405370FCBA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31AAD554-99D9-4D1D-889F-AD624E73B51D}" type="pres">
      <dgm:prSet presAssocID="{F0E99CDA-7E80-4AFB-AC80-A6405370FCBA}" presName="descendantText" presStyleLbl="alignAcc1" presStyleIdx="2" presStyleCnt="3" custScaleY="206333">
        <dgm:presLayoutVars>
          <dgm:bulletEnabled val="1"/>
        </dgm:presLayoutVars>
      </dgm:prSet>
      <dgm:spPr/>
    </dgm:pt>
  </dgm:ptLst>
  <dgm:cxnLst>
    <dgm:cxn modelId="{B8B97002-1A0B-42C2-804E-DD1878A4A3B2}" srcId="{F0E99CDA-7E80-4AFB-AC80-A6405370FCBA}" destId="{7886D752-AF71-4273-A719-AE3BB291A457}" srcOrd="1" destOrd="0" parTransId="{1FEFBC3B-7B38-4B4F-9CA3-93DD8519040F}" sibTransId="{FBD193D3-59A4-4796-87C5-2BD088BD3523}"/>
    <dgm:cxn modelId="{4316360D-D4DD-42C6-93C5-D80FCABDC165}" srcId="{F0E99CDA-7E80-4AFB-AC80-A6405370FCBA}" destId="{5F9808A3-BFCF-41E9-B4D3-ACEFDFBC74F7}" srcOrd="2" destOrd="0" parTransId="{EAB2AB10-EDB6-4EDE-A544-732504206ED8}" sibTransId="{DB85AE4A-86B2-4695-9A8B-66DE64DAF038}"/>
    <dgm:cxn modelId="{3308A615-6B41-4236-8F89-4AB22A98CA0D}" type="presOf" srcId="{1C9C424A-4948-4B6A-B1CE-4807A6A60040}" destId="{F44B0567-27A1-41F4-BF2E-763A5488C887}" srcOrd="0" destOrd="0" presId="urn:microsoft.com/office/officeart/2005/8/layout/chevron2"/>
    <dgm:cxn modelId="{5A5F902A-8C49-4C15-B579-91B9D1B2F160}" type="presOf" srcId="{5F9808A3-BFCF-41E9-B4D3-ACEFDFBC74F7}" destId="{31AAD554-99D9-4D1D-889F-AD624E73B51D}" srcOrd="0" destOrd="2" presId="urn:microsoft.com/office/officeart/2005/8/layout/chevron2"/>
    <dgm:cxn modelId="{F6D9285D-E3B0-4255-B3FB-A5C121D656F3}" type="presOf" srcId="{E9E96645-820A-4CBB-95B5-EBF1C1B1029B}" destId="{F44B0567-27A1-41F4-BF2E-763A5488C887}" srcOrd="0" destOrd="2" presId="urn:microsoft.com/office/officeart/2005/8/layout/chevron2"/>
    <dgm:cxn modelId="{705CB069-39CE-45A8-9FE5-458A058D817B}" type="presOf" srcId="{1ED96E83-6946-4454-BE24-6E5778CB1007}" destId="{FE7A715C-5697-4C27-BB1C-81D3BCC2D8A0}" srcOrd="0" destOrd="0" presId="urn:microsoft.com/office/officeart/2005/8/layout/chevron2"/>
    <dgm:cxn modelId="{06405B6D-E427-485C-8DAB-B1C6B9DA4E5B}" srcId="{F0E99CDA-7E80-4AFB-AC80-A6405370FCBA}" destId="{5F9736E2-40D4-4E0B-81D6-B0F574F6AFA3}" srcOrd="0" destOrd="0" parTransId="{1F17AF57-D14F-4EEC-B2DE-4C19B2CCA89D}" sibTransId="{264125AC-2DA6-4254-8556-78185D35B2ED}"/>
    <dgm:cxn modelId="{298C106E-5927-48E1-9CC8-9F7713D481C8}" type="presOf" srcId="{3BEE90E6-182F-4619-838D-955710394456}" destId="{31AAD554-99D9-4D1D-889F-AD624E73B51D}" srcOrd="0" destOrd="3" presId="urn:microsoft.com/office/officeart/2005/8/layout/chevron2"/>
    <dgm:cxn modelId="{195F6672-B32F-48D6-B10E-489D68A38DE7}" srcId="{055A0C74-33ED-4880-BEB8-B4145C44495B}" destId="{10B42CF7-879B-4FEF-AC22-75F073CB9F48}" srcOrd="1" destOrd="0" parTransId="{2AE58A70-4098-4E39-ACE1-23E2919C0A61}" sibTransId="{0FB0D3F4-1971-4403-B78F-3A4E2995ECA1}"/>
    <dgm:cxn modelId="{AAC8B674-DF86-40C0-92DB-2CB66D014AAB}" type="presOf" srcId="{F0E99CDA-7E80-4AFB-AC80-A6405370FCBA}" destId="{395C74C2-B672-4555-BE30-C4705112E26E}" srcOrd="0" destOrd="0" presId="urn:microsoft.com/office/officeart/2005/8/layout/chevron2"/>
    <dgm:cxn modelId="{BBDDBC59-B1F9-46FA-B48C-9FF62B0BB0D8}" srcId="{10B42CF7-879B-4FEF-AC22-75F073CB9F48}" destId="{09EA400A-EDCF-4A78-9952-0DE5EC4B842F}" srcOrd="1" destOrd="0" parTransId="{9A82AF84-CC3D-4F8C-95EF-414D4FB9CFD1}" sibTransId="{1D7A9027-412D-4CDC-9B58-806FEFE6374F}"/>
    <dgm:cxn modelId="{AF017484-3051-40B2-AAB6-7CFEE594BF89}" type="presOf" srcId="{3B0684BB-91A5-40C4-AEC2-7C02A5BC14F6}" destId="{31AAD554-99D9-4D1D-889F-AD624E73B51D}" srcOrd="0" destOrd="4" presId="urn:microsoft.com/office/officeart/2005/8/layout/chevron2"/>
    <dgm:cxn modelId="{C8467A84-B42C-4856-9B89-8B60DA34CF04}" srcId="{055A0C74-33ED-4880-BEB8-B4145C44495B}" destId="{F0E99CDA-7E80-4AFB-AC80-A6405370FCBA}" srcOrd="2" destOrd="0" parTransId="{D899B670-D5F7-45DB-AD02-DFD0CB7F24D6}" sibTransId="{A83EE8C2-E848-41B9-B547-E114E3BA84F5}"/>
    <dgm:cxn modelId="{D4757489-EEA9-448F-8A5C-C3C8AE48F428}" type="presOf" srcId="{055A0C74-33ED-4880-BEB8-B4145C44495B}" destId="{B81ADA93-831A-4B13-82EE-5573C780AA73}" srcOrd="0" destOrd="0" presId="urn:microsoft.com/office/officeart/2005/8/layout/chevron2"/>
    <dgm:cxn modelId="{736C07A1-3EAD-45D6-87DB-34BDE1595C38}" type="presOf" srcId="{10B42CF7-879B-4FEF-AC22-75F073CB9F48}" destId="{F22174C3-D70E-4C71-82DD-137194973A19}" srcOrd="0" destOrd="0" presId="urn:microsoft.com/office/officeart/2005/8/layout/chevron2"/>
    <dgm:cxn modelId="{3D6BF7A3-5B13-4CDC-9DF9-B63A16E585BB}" srcId="{F0E99CDA-7E80-4AFB-AC80-A6405370FCBA}" destId="{3BEE90E6-182F-4619-838D-955710394456}" srcOrd="3" destOrd="0" parTransId="{73998B69-47D6-4725-A7B9-723B02AA6EFB}" sibTransId="{74B8DF07-97A9-4087-A8B6-FB2600B13152}"/>
    <dgm:cxn modelId="{8B5FA7CA-1D57-4928-938D-8E03865313B1}" type="presOf" srcId="{7886D752-AF71-4273-A719-AE3BB291A457}" destId="{31AAD554-99D9-4D1D-889F-AD624E73B51D}" srcOrd="0" destOrd="1" presId="urn:microsoft.com/office/officeart/2005/8/layout/chevron2"/>
    <dgm:cxn modelId="{B1FC21CD-8810-442C-A96A-3112FAEE8D41}" srcId="{10B42CF7-879B-4FEF-AC22-75F073CB9F48}" destId="{1C9C424A-4948-4B6A-B1CE-4807A6A60040}" srcOrd="0" destOrd="0" parTransId="{4A8AF5E9-BA39-4493-9496-3A847A162879}" sibTransId="{D1959999-144D-48E7-AD05-0FB7D71D2DF6}"/>
    <dgm:cxn modelId="{E15E90CD-4C52-487C-BA5F-1AE31472F602}" srcId="{1ED96E83-6946-4454-BE24-6E5778CB1007}" destId="{33AE69D0-5C64-4325-A175-138C4BDE437A}" srcOrd="0" destOrd="0" parTransId="{CC56E1E4-6E98-4065-A206-B4CBD93244A7}" sibTransId="{341EB39D-CB79-474E-BE72-D019D84B05F7}"/>
    <dgm:cxn modelId="{D3D56ED0-54D2-4173-91EB-9BAADDC81D0E}" srcId="{F0E99CDA-7E80-4AFB-AC80-A6405370FCBA}" destId="{3B0684BB-91A5-40C4-AEC2-7C02A5BC14F6}" srcOrd="4" destOrd="0" parTransId="{77FD1971-46A6-42EB-A7AC-2FDF184F34F1}" sibTransId="{AB81AD5C-A3DE-4333-80C2-B414BF813CFD}"/>
    <dgm:cxn modelId="{8D6556D6-1FFC-48F1-8AF1-1CCF7FE60D6B}" type="presOf" srcId="{09EA400A-EDCF-4A78-9952-0DE5EC4B842F}" destId="{F44B0567-27A1-41F4-BF2E-763A5488C887}" srcOrd="0" destOrd="1" presId="urn:microsoft.com/office/officeart/2005/8/layout/chevron2"/>
    <dgm:cxn modelId="{8175D8E1-3D66-40E2-86A5-4BC3DBA2F4B4}" srcId="{055A0C74-33ED-4880-BEB8-B4145C44495B}" destId="{1ED96E83-6946-4454-BE24-6E5778CB1007}" srcOrd="0" destOrd="0" parTransId="{41CF29ED-FC69-40E6-B9BF-C4332C12854A}" sibTransId="{20DA5E43-47FC-47E9-B12A-E24BF5B11D20}"/>
    <dgm:cxn modelId="{6AF7BEEF-D4C0-40A0-8A85-E06A2693BDE3}" srcId="{10B42CF7-879B-4FEF-AC22-75F073CB9F48}" destId="{E9E96645-820A-4CBB-95B5-EBF1C1B1029B}" srcOrd="2" destOrd="0" parTransId="{83161E9E-2C20-409E-AC74-6050454B214C}" sibTransId="{995D0871-7E71-4830-9D20-4B3E91399B01}"/>
    <dgm:cxn modelId="{39C489F7-1C78-49FF-9F1B-F65AA2B73B5F}" type="presOf" srcId="{5F9736E2-40D4-4E0B-81D6-B0F574F6AFA3}" destId="{31AAD554-99D9-4D1D-889F-AD624E73B51D}" srcOrd="0" destOrd="0" presId="urn:microsoft.com/office/officeart/2005/8/layout/chevron2"/>
    <dgm:cxn modelId="{5B3A9AF9-391F-4526-92B8-BBF8719FA1C6}" type="presOf" srcId="{33AE69D0-5C64-4325-A175-138C4BDE437A}" destId="{0269BA4A-6E13-4CFD-98A8-5DA01C4EBBFF}" srcOrd="0" destOrd="0" presId="urn:microsoft.com/office/officeart/2005/8/layout/chevron2"/>
    <dgm:cxn modelId="{979FB659-DB85-42DD-92B6-D5CE44BCAA4E}" type="presParOf" srcId="{B81ADA93-831A-4B13-82EE-5573C780AA73}" destId="{B26B6741-B091-4C34-AEEF-2424529312F1}" srcOrd="0" destOrd="0" presId="urn:microsoft.com/office/officeart/2005/8/layout/chevron2"/>
    <dgm:cxn modelId="{CE5F59AA-3D9F-4EEF-8FAC-3AA271A11F21}" type="presParOf" srcId="{B26B6741-B091-4C34-AEEF-2424529312F1}" destId="{FE7A715C-5697-4C27-BB1C-81D3BCC2D8A0}" srcOrd="0" destOrd="0" presId="urn:microsoft.com/office/officeart/2005/8/layout/chevron2"/>
    <dgm:cxn modelId="{34943498-A313-4EBC-B7DD-34DA34232AF2}" type="presParOf" srcId="{B26B6741-B091-4C34-AEEF-2424529312F1}" destId="{0269BA4A-6E13-4CFD-98A8-5DA01C4EBBFF}" srcOrd="1" destOrd="0" presId="urn:microsoft.com/office/officeart/2005/8/layout/chevron2"/>
    <dgm:cxn modelId="{8D393344-41D7-4B0C-9AC3-B7FD53A6F51C}" type="presParOf" srcId="{B81ADA93-831A-4B13-82EE-5573C780AA73}" destId="{C5B780C5-DB5B-4348-81A8-DB67E6ACFC69}" srcOrd="1" destOrd="0" presId="urn:microsoft.com/office/officeart/2005/8/layout/chevron2"/>
    <dgm:cxn modelId="{F7ED9771-9E72-4EEE-92F8-EC619BB2682C}" type="presParOf" srcId="{B81ADA93-831A-4B13-82EE-5573C780AA73}" destId="{88DB98A4-7B77-4E23-96B5-A1D7E32175DE}" srcOrd="2" destOrd="0" presId="urn:microsoft.com/office/officeart/2005/8/layout/chevron2"/>
    <dgm:cxn modelId="{3AF85274-DE1C-4C20-ABFF-54EAF462B1E8}" type="presParOf" srcId="{88DB98A4-7B77-4E23-96B5-A1D7E32175DE}" destId="{F22174C3-D70E-4C71-82DD-137194973A19}" srcOrd="0" destOrd="0" presId="urn:microsoft.com/office/officeart/2005/8/layout/chevron2"/>
    <dgm:cxn modelId="{4C82D231-8915-4BC9-8B2E-A018C53C14CF}" type="presParOf" srcId="{88DB98A4-7B77-4E23-96B5-A1D7E32175DE}" destId="{F44B0567-27A1-41F4-BF2E-763A5488C887}" srcOrd="1" destOrd="0" presId="urn:microsoft.com/office/officeart/2005/8/layout/chevron2"/>
    <dgm:cxn modelId="{AB8400EA-7577-4299-8EC6-EDD640F0CB76}" type="presParOf" srcId="{B81ADA93-831A-4B13-82EE-5573C780AA73}" destId="{DFDC3732-1740-48F7-94B1-F70220000C59}" srcOrd="3" destOrd="0" presId="urn:microsoft.com/office/officeart/2005/8/layout/chevron2"/>
    <dgm:cxn modelId="{A32F4136-D020-4537-80FB-04261786CC57}" type="presParOf" srcId="{B81ADA93-831A-4B13-82EE-5573C780AA73}" destId="{22332224-8FED-4083-9FB9-2FD7DCDDBC0C}" srcOrd="4" destOrd="0" presId="urn:microsoft.com/office/officeart/2005/8/layout/chevron2"/>
    <dgm:cxn modelId="{9CCE72A1-46E2-4A2C-A6CD-23C5B8EE2D57}" type="presParOf" srcId="{22332224-8FED-4083-9FB9-2FD7DCDDBC0C}" destId="{395C74C2-B672-4555-BE30-C4705112E26E}" srcOrd="0" destOrd="0" presId="urn:microsoft.com/office/officeart/2005/8/layout/chevron2"/>
    <dgm:cxn modelId="{927487C5-759C-4F79-9E27-A8AD8E5C467C}" type="presParOf" srcId="{22332224-8FED-4083-9FB9-2FD7DCDDBC0C}" destId="{31AAD554-99D9-4D1D-889F-AD624E73B51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713015-BE4D-4E5C-A3BF-F283D0DF82B4}" type="doc">
      <dgm:prSet loTypeId="urn:microsoft.com/office/officeart/2005/8/layout/chevron2" loCatId="list" qsTypeId="urn:microsoft.com/office/officeart/2005/8/quickstyle/3d3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64396708-D884-426E-AFC6-21C41AA9E265}">
      <dgm:prSet phldrT="[Text]" phldr="1"/>
      <dgm:spPr/>
      <dgm:t>
        <a:bodyPr/>
        <a:lstStyle/>
        <a:p>
          <a:endParaRPr lang="en-IN"/>
        </a:p>
      </dgm:t>
    </dgm:pt>
    <dgm:pt modelId="{A7A97C8D-91C9-4477-ACE4-68511777E3CE}" type="parTrans" cxnId="{245399B1-AB40-4206-86E7-E0DB90D3ED45}">
      <dgm:prSet/>
      <dgm:spPr/>
      <dgm:t>
        <a:bodyPr/>
        <a:lstStyle/>
        <a:p>
          <a:endParaRPr lang="en-IN"/>
        </a:p>
      </dgm:t>
    </dgm:pt>
    <dgm:pt modelId="{5412AF04-0787-4E67-88B1-3C5DD6CD5BAD}" type="sibTrans" cxnId="{245399B1-AB40-4206-86E7-E0DB90D3ED45}">
      <dgm:prSet/>
      <dgm:spPr/>
      <dgm:t>
        <a:bodyPr/>
        <a:lstStyle/>
        <a:p>
          <a:endParaRPr lang="en-IN"/>
        </a:p>
      </dgm:t>
    </dgm:pt>
    <dgm:pt modelId="{02A22982-1DBA-4107-A2F7-636AC3D9D7A4}">
      <dgm:prSet phldrT="[Text]" custT="1"/>
      <dgm:spPr/>
      <dgm:t>
        <a:bodyPr/>
        <a:lstStyle/>
        <a:p>
          <a:r>
            <a:rPr lang="en-IN" sz="1800" b="1" u="sng" dirty="0">
              <a:latin typeface="Times New Roman" panose="02020603050405020304" pitchFamily="18" charset="0"/>
              <a:cs typeface="Times New Roman" panose="02020603050405020304" pitchFamily="18" charset="0"/>
            </a:rPr>
            <a:t>Compaction</a:t>
          </a:r>
          <a:endParaRPr lang="en-IN" sz="1100"/>
        </a:p>
      </dgm:t>
    </dgm:pt>
    <dgm:pt modelId="{C15061E2-6B2F-4FEC-905C-F4F7E68C7E74}" type="parTrans" cxnId="{B18DD57E-E27D-4696-8D2E-18FBB83E262F}">
      <dgm:prSet/>
      <dgm:spPr/>
      <dgm:t>
        <a:bodyPr/>
        <a:lstStyle/>
        <a:p>
          <a:endParaRPr lang="en-IN"/>
        </a:p>
      </dgm:t>
    </dgm:pt>
    <dgm:pt modelId="{ABCF85B8-348E-4250-BCD2-45F741746359}" type="sibTrans" cxnId="{B18DD57E-E27D-4696-8D2E-18FBB83E262F}">
      <dgm:prSet/>
      <dgm:spPr/>
      <dgm:t>
        <a:bodyPr/>
        <a:lstStyle/>
        <a:p>
          <a:endParaRPr lang="en-IN"/>
        </a:p>
      </dgm:t>
    </dgm:pt>
    <dgm:pt modelId="{36621F2B-E684-4FE1-AF7E-FC1C307F9FFA}">
      <dgm:prSet phldrT="[Text]" phldr="1"/>
      <dgm:spPr/>
      <dgm:t>
        <a:bodyPr/>
        <a:lstStyle/>
        <a:p>
          <a:endParaRPr lang="en-IN"/>
        </a:p>
      </dgm:t>
    </dgm:pt>
    <dgm:pt modelId="{B38DCC8A-4BDB-480C-94AC-89342CFED07C}" type="parTrans" cxnId="{B4F60DFD-687F-418F-BE8E-2E6F890FFB6B}">
      <dgm:prSet/>
      <dgm:spPr/>
      <dgm:t>
        <a:bodyPr/>
        <a:lstStyle/>
        <a:p>
          <a:endParaRPr lang="en-IN"/>
        </a:p>
      </dgm:t>
    </dgm:pt>
    <dgm:pt modelId="{F8659555-FA0F-4C6E-8075-B4E895A6845E}" type="sibTrans" cxnId="{B4F60DFD-687F-418F-BE8E-2E6F890FFB6B}">
      <dgm:prSet/>
      <dgm:spPr/>
      <dgm:t>
        <a:bodyPr/>
        <a:lstStyle/>
        <a:p>
          <a:endParaRPr lang="en-IN"/>
        </a:p>
      </dgm:t>
    </dgm:pt>
    <dgm:pt modelId="{929E79E2-C8AF-46A8-AC4B-87D2F56AE627}">
      <dgm:prSet phldrT="[Text]" custT="1"/>
      <dgm:spPr/>
      <dgm:t>
        <a:bodyPr/>
        <a:lstStyle/>
        <a:p>
          <a:r>
            <a:rPr lang="en-IN" sz="1800" b="1" u="sng" dirty="0">
              <a:latin typeface="Times New Roman" panose="02020603050405020304" pitchFamily="18" charset="0"/>
              <a:cs typeface="Times New Roman" panose="02020603050405020304" pitchFamily="18" charset="0"/>
            </a:rPr>
            <a:t>Permeability</a:t>
          </a:r>
          <a:endParaRPr lang="en-IN" sz="1100"/>
        </a:p>
      </dgm:t>
    </dgm:pt>
    <dgm:pt modelId="{93FC56AB-D45B-415D-928B-97A80B1D60D2}" type="parTrans" cxnId="{755B3C27-35C8-4678-85B2-BFB14FFB2EDC}">
      <dgm:prSet/>
      <dgm:spPr/>
      <dgm:t>
        <a:bodyPr/>
        <a:lstStyle/>
        <a:p>
          <a:endParaRPr lang="en-IN"/>
        </a:p>
      </dgm:t>
    </dgm:pt>
    <dgm:pt modelId="{6C6BE03B-652A-432A-8BEE-1DB1A064D56F}" type="sibTrans" cxnId="{755B3C27-35C8-4678-85B2-BFB14FFB2EDC}">
      <dgm:prSet/>
      <dgm:spPr/>
      <dgm:t>
        <a:bodyPr/>
        <a:lstStyle/>
        <a:p>
          <a:endParaRPr lang="en-IN"/>
        </a:p>
      </dgm:t>
    </dgm:pt>
    <dgm:pt modelId="{3013B203-9BF5-4F1A-A1D5-480F5731E357}">
      <dgm:prSet phldrT="[Text]" phldr="1"/>
      <dgm:spPr/>
      <dgm:t>
        <a:bodyPr/>
        <a:lstStyle/>
        <a:p>
          <a:endParaRPr lang="en-IN"/>
        </a:p>
      </dgm:t>
    </dgm:pt>
    <dgm:pt modelId="{EB925FF2-34ED-48E7-9DF9-3CC130378334}" type="parTrans" cxnId="{03B03AF3-B73A-4532-BE8B-2C6296C3AA90}">
      <dgm:prSet/>
      <dgm:spPr/>
      <dgm:t>
        <a:bodyPr/>
        <a:lstStyle/>
        <a:p>
          <a:endParaRPr lang="en-IN"/>
        </a:p>
      </dgm:t>
    </dgm:pt>
    <dgm:pt modelId="{7C015702-C94E-4640-8B71-D384BBB167BF}" type="sibTrans" cxnId="{03B03AF3-B73A-4532-BE8B-2C6296C3AA90}">
      <dgm:prSet/>
      <dgm:spPr/>
      <dgm:t>
        <a:bodyPr/>
        <a:lstStyle/>
        <a:p>
          <a:endParaRPr lang="en-IN"/>
        </a:p>
      </dgm:t>
    </dgm:pt>
    <dgm:pt modelId="{BF334EAB-025B-4091-87DE-3F3737890513}">
      <dgm:prSet custT="1"/>
      <dgm:spPr/>
      <dgm:t>
        <a:bodyPr/>
        <a:lstStyle/>
        <a:p>
          <a:r>
            <a:rPr lang="en-IN" sz="1400" dirty="0">
              <a:latin typeface="Times New Roman" panose="02020603050405020304" pitchFamily="18" charset="0"/>
              <a:cs typeface="Times New Roman" panose="02020603050405020304" pitchFamily="18" charset="0"/>
            </a:rPr>
            <a:t>After transferring the aggregate and binder mix from Asphalt mixer to the mould. Total of 60 passes of compaction were given.</a:t>
          </a:r>
        </a:p>
      </dgm:t>
    </dgm:pt>
    <dgm:pt modelId="{C504337B-BC17-420E-9316-ECFAB8BC2234}" type="parTrans" cxnId="{EDFCF715-E982-444D-AF61-A85E13D90232}">
      <dgm:prSet/>
      <dgm:spPr/>
      <dgm:t>
        <a:bodyPr/>
        <a:lstStyle/>
        <a:p>
          <a:endParaRPr lang="en-IN"/>
        </a:p>
      </dgm:t>
    </dgm:pt>
    <dgm:pt modelId="{01216E01-3D19-4B2B-84B5-6B54A821A8EA}" type="sibTrans" cxnId="{EDFCF715-E982-444D-AF61-A85E13D90232}">
      <dgm:prSet/>
      <dgm:spPr/>
      <dgm:t>
        <a:bodyPr/>
        <a:lstStyle/>
        <a:p>
          <a:endParaRPr lang="en-IN"/>
        </a:p>
      </dgm:t>
    </dgm:pt>
    <dgm:pt modelId="{3D62ED25-12D7-4C12-98A5-D8BF4D2AC080}">
      <dgm:prSet custT="1"/>
      <dgm:spPr/>
      <dgm:t>
        <a:bodyPr/>
        <a:lstStyle/>
        <a:p>
          <a:r>
            <a:rPr lang="en-IN" sz="1400" dirty="0">
              <a:latin typeface="Times New Roman" panose="02020603050405020304" pitchFamily="18" charset="0"/>
              <a:cs typeface="Times New Roman" panose="02020603050405020304" pitchFamily="18" charset="0"/>
            </a:rPr>
            <a:t>After compaction the prepared test sample was kept to cool down to room temperature for about 06-12 hrs.</a:t>
          </a:r>
        </a:p>
      </dgm:t>
    </dgm:pt>
    <dgm:pt modelId="{C090F7F0-6306-465A-8146-EA34BA61BFB6}" type="parTrans" cxnId="{442BAA7F-3327-4135-BDE1-26B052063AED}">
      <dgm:prSet/>
      <dgm:spPr/>
      <dgm:t>
        <a:bodyPr/>
        <a:lstStyle/>
        <a:p>
          <a:endParaRPr lang="en-IN"/>
        </a:p>
      </dgm:t>
    </dgm:pt>
    <dgm:pt modelId="{C5C66D79-99AC-4F20-A32C-7B23759B6474}" type="sibTrans" cxnId="{442BAA7F-3327-4135-BDE1-26B052063AED}">
      <dgm:prSet/>
      <dgm:spPr/>
      <dgm:t>
        <a:bodyPr/>
        <a:lstStyle/>
        <a:p>
          <a:endParaRPr lang="en-IN"/>
        </a:p>
      </dgm:t>
    </dgm:pt>
    <dgm:pt modelId="{82ED9732-B4D3-4821-BBB1-870A19D55193}">
      <dgm:prSet custT="1"/>
      <dgm:spPr/>
      <dgm:t>
        <a:bodyPr/>
        <a:lstStyle/>
        <a:p>
          <a:r>
            <a:rPr lang="en-IN" sz="1400" dirty="0">
              <a:latin typeface="Times New Roman" panose="02020603050405020304" pitchFamily="18" charset="0"/>
              <a:cs typeface="Times New Roman" panose="02020603050405020304" pitchFamily="18" charset="0"/>
            </a:rPr>
            <a:t>250 ml of water was poured in the permeameter and time taken for that water to penetrate and disappear from the surface is noted.</a:t>
          </a:r>
        </a:p>
      </dgm:t>
    </dgm:pt>
    <dgm:pt modelId="{B958ADDB-1A65-4E3A-8ED0-15814CF192CE}" type="parTrans" cxnId="{F149AC18-F48C-4DB7-B890-266562EDC7CF}">
      <dgm:prSet/>
      <dgm:spPr/>
      <dgm:t>
        <a:bodyPr/>
        <a:lstStyle/>
        <a:p>
          <a:endParaRPr lang="en-IN"/>
        </a:p>
      </dgm:t>
    </dgm:pt>
    <dgm:pt modelId="{08F95ED8-E081-459D-8048-FB8B971E2530}" type="sibTrans" cxnId="{F149AC18-F48C-4DB7-B890-266562EDC7CF}">
      <dgm:prSet/>
      <dgm:spPr/>
      <dgm:t>
        <a:bodyPr/>
        <a:lstStyle/>
        <a:p>
          <a:endParaRPr lang="en-IN"/>
        </a:p>
      </dgm:t>
    </dgm:pt>
    <dgm:pt modelId="{66C5A42D-6E50-4DED-A71E-26646ABBD584}">
      <dgm:prSet phldrT="[Text]" custT="1"/>
      <dgm:spPr/>
      <dgm:t>
        <a:bodyPr/>
        <a:lstStyle/>
        <a:p>
          <a:r>
            <a:rPr lang="en-IN" sz="1800" b="1" u="sng" dirty="0">
              <a:latin typeface="Times New Roman" panose="02020603050405020304" pitchFamily="18" charset="0"/>
              <a:cs typeface="Times New Roman" panose="02020603050405020304" pitchFamily="18" charset="0"/>
            </a:rPr>
            <a:t>Inference and conclusion</a:t>
          </a:r>
          <a:endParaRPr lang="en-IN" sz="1800"/>
        </a:p>
      </dgm:t>
    </dgm:pt>
    <dgm:pt modelId="{222D979A-D030-4ECD-ACA3-6B8B0E16A919}" type="sibTrans" cxnId="{309AE63B-5152-486D-B1EB-88A1FF60F231}">
      <dgm:prSet/>
      <dgm:spPr/>
      <dgm:t>
        <a:bodyPr/>
        <a:lstStyle/>
        <a:p>
          <a:endParaRPr lang="en-IN"/>
        </a:p>
      </dgm:t>
    </dgm:pt>
    <dgm:pt modelId="{BBADC383-0DC0-4E66-ACA4-540A7F38A913}" type="parTrans" cxnId="{309AE63B-5152-486D-B1EB-88A1FF60F231}">
      <dgm:prSet/>
      <dgm:spPr/>
      <dgm:t>
        <a:bodyPr/>
        <a:lstStyle/>
        <a:p>
          <a:endParaRPr lang="en-IN"/>
        </a:p>
      </dgm:t>
    </dgm:pt>
    <dgm:pt modelId="{940FB57B-76A7-4840-8D88-536E691DADFB}" type="pres">
      <dgm:prSet presAssocID="{E4713015-BE4D-4E5C-A3BF-F283D0DF82B4}" presName="linearFlow" presStyleCnt="0">
        <dgm:presLayoutVars>
          <dgm:dir/>
          <dgm:animLvl val="lvl"/>
          <dgm:resizeHandles val="exact"/>
        </dgm:presLayoutVars>
      </dgm:prSet>
      <dgm:spPr/>
    </dgm:pt>
    <dgm:pt modelId="{2EA2E59E-5852-4ABA-8A21-7AE5CBE4A4AB}" type="pres">
      <dgm:prSet presAssocID="{64396708-D884-426E-AFC6-21C41AA9E265}" presName="composite" presStyleCnt="0"/>
      <dgm:spPr/>
    </dgm:pt>
    <dgm:pt modelId="{B43070E0-CA4A-4B47-ACC7-9D715C366BF1}" type="pres">
      <dgm:prSet presAssocID="{64396708-D884-426E-AFC6-21C41AA9E265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8E3945F9-27CC-49B4-B8D3-6B56883C41B9}" type="pres">
      <dgm:prSet presAssocID="{64396708-D884-426E-AFC6-21C41AA9E265}" presName="descendantText" presStyleLbl="alignAcc1" presStyleIdx="0" presStyleCnt="3">
        <dgm:presLayoutVars>
          <dgm:bulletEnabled val="1"/>
        </dgm:presLayoutVars>
      </dgm:prSet>
      <dgm:spPr/>
    </dgm:pt>
    <dgm:pt modelId="{748AC911-DAA9-456F-8856-234BE6000C9F}" type="pres">
      <dgm:prSet presAssocID="{5412AF04-0787-4E67-88B1-3C5DD6CD5BAD}" presName="sp" presStyleCnt="0"/>
      <dgm:spPr/>
    </dgm:pt>
    <dgm:pt modelId="{E544457A-97E6-4347-A2FD-DE1AB714D5B6}" type="pres">
      <dgm:prSet presAssocID="{36621F2B-E684-4FE1-AF7E-FC1C307F9FFA}" presName="composite" presStyleCnt="0"/>
      <dgm:spPr/>
    </dgm:pt>
    <dgm:pt modelId="{1DD6D7F1-AFA7-4694-8426-FC04C39E059F}" type="pres">
      <dgm:prSet presAssocID="{36621F2B-E684-4FE1-AF7E-FC1C307F9FFA}" presName="parentText" presStyleLbl="alignNode1" presStyleIdx="1" presStyleCnt="3" custScaleY="139768">
        <dgm:presLayoutVars>
          <dgm:chMax val="1"/>
          <dgm:bulletEnabled val="1"/>
        </dgm:presLayoutVars>
      </dgm:prSet>
      <dgm:spPr/>
    </dgm:pt>
    <dgm:pt modelId="{16C5D0C9-706A-45EC-B4CF-7A170360E21E}" type="pres">
      <dgm:prSet presAssocID="{36621F2B-E684-4FE1-AF7E-FC1C307F9FFA}" presName="descendantText" presStyleLbl="alignAcc1" presStyleIdx="1" presStyleCnt="3" custScaleY="170855">
        <dgm:presLayoutVars>
          <dgm:bulletEnabled val="1"/>
        </dgm:presLayoutVars>
      </dgm:prSet>
      <dgm:spPr/>
    </dgm:pt>
    <dgm:pt modelId="{39C6844D-4330-42FF-8695-8981725B3AD2}" type="pres">
      <dgm:prSet presAssocID="{F8659555-FA0F-4C6E-8075-B4E895A6845E}" presName="sp" presStyleCnt="0"/>
      <dgm:spPr/>
    </dgm:pt>
    <dgm:pt modelId="{E2162C55-8AD7-4FC7-B7A5-B0152E8818EF}" type="pres">
      <dgm:prSet presAssocID="{3013B203-9BF5-4F1A-A1D5-480F5731E357}" presName="composite" presStyleCnt="0"/>
      <dgm:spPr/>
    </dgm:pt>
    <dgm:pt modelId="{A9649ED9-FFBA-42DF-90FB-DF4C9E78C8AC}" type="pres">
      <dgm:prSet presAssocID="{3013B203-9BF5-4F1A-A1D5-480F5731E357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7C93A473-8B7C-418F-A108-C4443AA3CBDD}" type="pres">
      <dgm:prSet presAssocID="{3013B203-9BF5-4F1A-A1D5-480F5731E357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D372D70D-3C30-4590-8639-7E4D5599EAB9}" type="presOf" srcId="{3013B203-9BF5-4F1A-A1D5-480F5731E357}" destId="{A9649ED9-FFBA-42DF-90FB-DF4C9E78C8AC}" srcOrd="0" destOrd="0" presId="urn:microsoft.com/office/officeart/2005/8/layout/chevron2"/>
    <dgm:cxn modelId="{EDFCF715-E982-444D-AF61-A85E13D90232}" srcId="{64396708-D884-426E-AFC6-21C41AA9E265}" destId="{BF334EAB-025B-4091-87DE-3F3737890513}" srcOrd="1" destOrd="0" parTransId="{C504337B-BC17-420E-9316-ECFAB8BC2234}" sibTransId="{01216E01-3D19-4B2B-84B5-6B54A821A8EA}"/>
    <dgm:cxn modelId="{651BDD16-CE90-4031-BEBE-31B16AC443D9}" type="presOf" srcId="{E4713015-BE4D-4E5C-A3BF-F283D0DF82B4}" destId="{940FB57B-76A7-4840-8D88-536E691DADFB}" srcOrd="0" destOrd="0" presId="urn:microsoft.com/office/officeart/2005/8/layout/chevron2"/>
    <dgm:cxn modelId="{F149AC18-F48C-4DB7-B890-266562EDC7CF}" srcId="{36621F2B-E684-4FE1-AF7E-FC1C307F9FFA}" destId="{82ED9732-B4D3-4821-BBB1-870A19D55193}" srcOrd="2" destOrd="0" parTransId="{B958ADDB-1A65-4E3A-8ED0-15814CF192CE}" sibTransId="{08F95ED8-E081-459D-8048-FB8B971E2530}"/>
    <dgm:cxn modelId="{755B3C27-35C8-4678-85B2-BFB14FFB2EDC}" srcId="{36621F2B-E684-4FE1-AF7E-FC1C307F9FFA}" destId="{929E79E2-C8AF-46A8-AC4B-87D2F56AE627}" srcOrd="0" destOrd="0" parTransId="{93FC56AB-D45B-415D-928B-97A80B1D60D2}" sibTransId="{6C6BE03B-652A-432A-8BEE-1DB1A064D56F}"/>
    <dgm:cxn modelId="{3A5A9D39-44E0-4419-8F68-6AF487AD69B7}" type="presOf" srcId="{82ED9732-B4D3-4821-BBB1-870A19D55193}" destId="{16C5D0C9-706A-45EC-B4CF-7A170360E21E}" srcOrd="0" destOrd="2" presId="urn:microsoft.com/office/officeart/2005/8/layout/chevron2"/>
    <dgm:cxn modelId="{3B0EAC39-9E4E-464E-BC30-1BB5A76D434E}" type="presOf" srcId="{66C5A42D-6E50-4DED-A71E-26646ABBD584}" destId="{7C93A473-8B7C-418F-A108-C4443AA3CBDD}" srcOrd="0" destOrd="0" presId="urn:microsoft.com/office/officeart/2005/8/layout/chevron2"/>
    <dgm:cxn modelId="{309AE63B-5152-486D-B1EB-88A1FF60F231}" srcId="{3013B203-9BF5-4F1A-A1D5-480F5731E357}" destId="{66C5A42D-6E50-4DED-A71E-26646ABBD584}" srcOrd="0" destOrd="0" parTransId="{BBADC383-0DC0-4E66-ACA4-540A7F38A913}" sibTransId="{222D979A-D030-4ECD-ACA3-6B8B0E16A919}"/>
    <dgm:cxn modelId="{65A90049-C82A-45F5-9B5B-19D5FB1D966C}" type="presOf" srcId="{BF334EAB-025B-4091-87DE-3F3737890513}" destId="{8E3945F9-27CC-49B4-B8D3-6B56883C41B9}" srcOrd="0" destOrd="1" presId="urn:microsoft.com/office/officeart/2005/8/layout/chevron2"/>
    <dgm:cxn modelId="{B18DD57E-E27D-4696-8D2E-18FBB83E262F}" srcId="{64396708-D884-426E-AFC6-21C41AA9E265}" destId="{02A22982-1DBA-4107-A2F7-636AC3D9D7A4}" srcOrd="0" destOrd="0" parTransId="{C15061E2-6B2F-4FEC-905C-F4F7E68C7E74}" sibTransId="{ABCF85B8-348E-4250-BCD2-45F741746359}"/>
    <dgm:cxn modelId="{442BAA7F-3327-4135-BDE1-26B052063AED}" srcId="{36621F2B-E684-4FE1-AF7E-FC1C307F9FFA}" destId="{3D62ED25-12D7-4C12-98A5-D8BF4D2AC080}" srcOrd="1" destOrd="0" parTransId="{C090F7F0-6306-465A-8146-EA34BA61BFB6}" sibTransId="{C5C66D79-99AC-4F20-A32C-7B23759B6474}"/>
    <dgm:cxn modelId="{A6EA64A4-081F-4C0F-9888-C98E18BD6AEA}" type="presOf" srcId="{02A22982-1DBA-4107-A2F7-636AC3D9D7A4}" destId="{8E3945F9-27CC-49B4-B8D3-6B56883C41B9}" srcOrd="0" destOrd="0" presId="urn:microsoft.com/office/officeart/2005/8/layout/chevron2"/>
    <dgm:cxn modelId="{6E03DCA6-3AE2-445C-B05F-DEC16A9ED47C}" type="presOf" srcId="{3D62ED25-12D7-4C12-98A5-D8BF4D2AC080}" destId="{16C5D0C9-706A-45EC-B4CF-7A170360E21E}" srcOrd="0" destOrd="1" presId="urn:microsoft.com/office/officeart/2005/8/layout/chevron2"/>
    <dgm:cxn modelId="{245399B1-AB40-4206-86E7-E0DB90D3ED45}" srcId="{E4713015-BE4D-4E5C-A3BF-F283D0DF82B4}" destId="{64396708-D884-426E-AFC6-21C41AA9E265}" srcOrd="0" destOrd="0" parTransId="{A7A97C8D-91C9-4477-ACE4-68511777E3CE}" sibTransId="{5412AF04-0787-4E67-88B1-3C5DD6CD5BAD}"/>
    <dgm:cxn modelId="{31F17FB3-C242-4620-97B5-F53EAD20EA56}" type="presOf" srcId="{64396708-D884-426E-AFC6-21C41AA9E265}" destId="{B43070E0-CA4A-4B47-ACC7-9D715C366BF1}" srcOrd="0" destOrd="0" presId="urn:microsoft.com/office/officeart/2005/8/layout/chevron2"/>
    <dgm:cxn modelId="{B9D780B9-21EE-4A8F-9494-EDB63B8B2745}" type="presOf" srcId="{929E79E2-C8AF-46A8-AC4B-87D2F56AE627}" destId="{16C5D0C9-706A-45EC-B4CF-7A170360E21E}" srcOrd="0" destOrd="0" presId="urn:microsoft.com/office/officeart/2005/8/layout/chevron2"/>
    <dgm:cxn modelId="{EF3FDACA-4015-47EE-8D46-36FC765F6F4C}" type="presOf" srcId="{36621F2B-E684-4FE1-AF7E-FC1C307F9FFA}" destId="{1DD6D7F1-AFA7-4694-8426-FC04C39E059F}" srcOrd="0" destOrd="0" presId="urn:microsoft.com/office/officeart/2005/8/layout/chevron2"/>
    <dgm:cxn modelId="{03B03AF3-B73A-4532-BE8B-2C6296C3AA90}" srcId="{E4713015-BE4D-4E5C-A3BF-F283D0DF82B4}" destId="{3013B203-9BF5-4F1A-A1D5-480F5731E357}" srcOrd="2" destOrd="0" parTransId="{EB925FF2-34ED-48E7-9DF9-3CC130378334}" sibTransId="{7C015702-C94E-4640-8B71-D384BBB167BF}"/>
    <dgm:cxn modelId="{B4F60DFD-687F-418F-BE8E-2E6F890FFB6B}" srcId="{E4713015-BE4D-4E5C-A3BF-F283D0DF82B4}" destId="{36621F2B-E684-4FE1-AF7E-FC1C307F9FFA}" srcOrd="1" destOrd="0" parTransId="{B38DCC8A-4BDB-480C-94AC-89342CFED07C}" sibTransId="{F8659555-FA0F-4C6E-8075-B4E895A6845E}"/>
    <dgm:cxn modelId="{11D338D2-3EAE-4AC4-81BE-5B6FE2293248}" type="presParOf" srcId="{940FB57B-76A7-4840-8D88-536E691DADFB}" destId="{2EA2E59E-5852-4ABA-8A21-7AE5CBE4A4AB}" srcOrd="0" destOrd="0" presId="urn:microsoft.com/office/officeart/2005/8/layout/chevron2"/>
    <dgm:cxn modelId="{DF1F3981-6D9B-489D-A3E7-1CEEBBC4D680}" type="presParOf" srcId="{2EA2E59E-5852-4ABA-8A21-7AE5CBE4A4AB}" destId="{B43070E0-CA4A-4B47-ACC7-9D715C366BF1}" srcOrd="0" destOrd="0" presId="urn:microsoft.com/office/officeart/2005/8/layout/chevron2"/>
    <dgm:cxn modelId="{06529163-2CC8-4FA2-934F-BF960D59F1E2}" type="presParOf" srcId="{2EA2E59E-5852-4ABA-8A21-7AE5CBE4A4AB}" destId="{8E3945F9-27CC-49B4-B8D3-6B56883C41B9}" srcOrd="1" destOrd="0" presId="urn:microsoft.com/office/officeart/2005/8/layout/chevron2"/>
    <dgm:cxn modelId="{6791B5E4-88F1-4CE4-829B-6816EB1735CC}" type="presParOf" srcId="{940FB57B-76A7-4840-8D88-536E691DADFB}" destId="{748AC911-DAA9-456F-8856-234BE6000C9F}" srcOrd="1" destOrd="0" presId="urn:microsoft.com/office/officeart/2005/8/layout/chevron2"/>
    <dgm:cxn modelId="{C76C2C82-3FDB-4F90-A59F-13AD48957997}" type="presParOf" srcId="{940FB57B-76A7-4840-8D88-536E691DADFB}" destId="{E544457A-97E6-4347-A2FD-DE1AB714D5B6}" srcOrd="2" destOrd="0" presId="urn:microsoft.com/office/officeart/2005/8/layout/chevron2"/>
    <dgm:cxn modelId="{71BC6A58-838A-48AD-967C-67402491AD3D}" type="presParOf" srcId="{E544457A-97E6-4347-A2FD-DE1AB714D5B6}" destId="{1DD6D7F1-AFA7-4694-8426-FC04C39E059F}" srcOrd="0" destOrd="0" presId="urn:microsoft.com/office/officeart/2005/8/layout/chevron2"/>
    <dgm:cxn modelId="{F20B7BB2-6144-48BF-A2C4-FDE70BF5C882}" type="presParOf" srcId="{E544457A-97E6-4347-A2FD-DE1AB714D5B6}" destId="{16C5D0C9-706A-45EC-B4CF-7A170360E21E}" srcOrd="1" destOrd="0" presId="urn:microsoft.com/office/officeart/2005/8/layout/chevron2"/>
    <dgm:cxn modelId="{0FD68ADB-C1EB-4907-8ABA-B0E2C482E3FC}" type="presParOf" srcId="{940FB57B-76A7-4840-8D88-536E691DADFB}" destId="{39C6844D-4330-42FF-8695-8981725B3AD2}" srcOrd="3" destOrd="0" presId="urn:microsoft.com/office/officeart/2005/8/layout/chevron2"/>
    <dgm:cxn modelId="{3D9E9F1D-396D-4A88-BBE4-D91614C3B7EA}" type="presParOf" srcId="{940FB57B-76A7-4840-8D88-536E691DADFB}" destId="{E2162C55-8AD7-4FC7-B7A5-B0152E8818EF}" srcOrd="4" destOrd="0" presId="urn:microsoft.com/office/officeart/2005/8/layout/chevron2"/>
    <dgm:cxn modelId="{096FFF7C-4789-4D5E-9CD7-E28C1F9726A1}" type="presParOf" srcId="{E2162C55-8AD7-4FC7-B7A5-B0152E8818EF}" destId="{A9649ED9-FFBA-42DF-90FB-DF4C9E78C8AC}" srcOrd="0" destOrd="0" presId="urn:microsoft.com/office/officeart/2005/8/layout/chevron2"/>
    <dgm:cxn modelId="{E3C608FE-4075-44AD-B9F8-E38D08D40F8F}" type="presParOf" srcId="{E2162C55-8AD7-4FC7-B7A5-B0152E8818EF}" destId="{7C93A473-8B7C-418F-A108-C4443AA3CBD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7A715C-5697-4C27-BB1C-81D3BCC2D8A0}">
      <dsp:nvSpPr>
        <dsp:cNvPr id="0" name=""/>
        <dsp:cNvSpPr/>
      </dsp:nvSpPr>
      <dsp:spPr>
        <a:xfrm rot="5400000">
          <a:off x="-191165" y="291373"/>
          <a:ext cx="1274434" cy="892104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500" kern="1200"/>
        </a:p>
      </dsp:txBody>
      <dsp:txXfrm rot="-5400000">
        <a:off x="0" y="546260"/>
        <a:ext cx="892104" cy="382330"/>
      </dsp:txXfrm>
    </dsp:sp>
    <dsp:sp modelId="{0269BA4A-6E13-4CFD-98A8-5DA01C4EBBFF}">
      <dsp:nvSpPr>
        <dsp:cNvPr id="0" name=""/>
        <dsp:cNvSpPr/>
      </dsp:nvSpPr>
      <dsp:spPr>
        <a:xfrm rot="5400000">
          <a:off x="2870310" y="-1877998"/>
          <a:ext cx="828382" cy="47847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b="1" u="sng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Trail sample casting </a:t>
          </a:r>
          <a:r>
            <a:rPr lang="en-IN" sz="14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(to know the number of passes required for casting 20 mm thick premix carpet under roller compactor).</a:t>
          </a:r>
          <a:endParaRPr lang="en-IN" sz="1800" kern="1200"/>
        </a:p>
      </dsp:txBody>
      <dsp:txXfrm rot="-5400000">
        <a:off x="892104" y="140646"/>
        <a:ext cx="4744357" cy="747506"/>
      </dsp:txXfrm>
    </dsp:sp>
    <dsp:sp modelId="{F22174C3-D70E-4C71-82DD-137194973A19}">
      <dsp:nvSpPr>
        <dsp:cNvPr id="0" name=""/>
        <dsp:cNvSpPr/>
      </dsp:nvSpPr>
      <dsp:spPr>
        <a:xfrm rot="5400000">
          <a:off x="-191165" y="1400661"/>
          <a:ext cx="1274434" cy="892104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500" kern="1200"/>
        </a:p>
      </dsp:txBody>
      <dsp:txXfrm rot="-5400000">
        <a:off x="0" y="1655548"/>
        <a:ext cx="892104" cy="382330"/>
      </dsp:txXfrm>
    </dsp:sp>
    <dsp:sp modelId="{F44B0567-27A1-41F4-BF2E-763A5488C887}">
      <dsp:nvSpPr>
        <dsp:cNvPr id="0" name=""/>
        <dsp:cNvSpPr/>
      </dsp:nvSpPr>
      <dsp:spPr>
        <a:xfrm rot="5400000">
          <a:off x="2870310" y="-768709"/>
          <a:ext cx="828382" cy="47847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b="1" u="sng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Preparation of mix design.</a:t>
          </a:r>
          <a:endParaRPr lang="en-IN" sz="18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Premix carpet was kept same in first two cases with different type of seal coat in both.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And in third case BC-3 grading mix design was used.</a:t>
          </a:r>
        </a:p>
      </dsp:txBody>
      <dsp:txXfrm rot="-5400000">
        <a:off x="892104" y="1249935"/>
        <a:ext cx="4744357" cy="747506"/>
      </dsp:txXfrm>
    </dsp:sp>
    <dsp:sp modelId="{395C74C2-B672-4555-BE30-C4705112E26E}">
      <dsp:nvSpPr>
        <dsp:cNvPr id="0" name=""/>
        <dsp:cNvSpPr/>
      </dsp:nvSpPr>
      <dsp:spPr>
        <a:xfrm rot="5400000">
          <a:off x="-191165" y="2950372"/>
          <a:ext cx="1274434" cy="89210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500" kern="1200"/>
        </a:p>
      </dsp:txBody>
      <dsp:txXfrm rot="-5400000">
        <a:off x="0" y="3205259"/>
        <a:ext cx="892104" cy="382330"/>
      </dsp:txXfrm>
    </dsp:sp>
    <dsp:sp modelId="{31AAD554-99D9-4D1D-889F-AD624E73B51D}">
      <dsp:nvSpPr>
        <dsp:cNvPr id="0" name=""/>
        <dsp:cNvSpPr/>
      </dsp:nvSpPr>
      <dsp:spPr>
        <a:xfrm rot="5400000">
          <a:off x="2429888" y="781000"/>
          <a:ext cx="1709226" cy="47847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b="1" u="sng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Preparation of test slab</a:t>
          </a:r>
          <a:r>
            <a:rPr lang="en-IN" sz="900" b="1" u="sng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endParaRPr lang="en-IN" sz="9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Calculated weight of aggregates were taken and heated at 160°C for 2-3 hours.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Heating bitumen till 160°C and simultaneously heating Automatic Asphalt mixer to achieve mixing temperature of 160°C.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Mixing in Automatic Asphalt mixer.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Pouring in mould and then compacting.</a:t>
          </a:r>
        </a:p>
      </dsp:txBody>
      <dsp:txXfrm rot="-5400000">
        <a:off x="892104" y="2402222"/>
        <a:ext cx="4701357" cy="15423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3070E0-CA4A-4B47-ACC7-9D715C366BF1}">
      <dsp:nvSpPr>
        <dsp:cNvPr id="0" name=""/>
        <dsp:cNvSpPr/>
      </dsp:nvSpPr>
      <dsp:spPr>
        <a:xfrm rot="5400000">
          <a:off x="-179108" y="192561"/>
          <a:ext cx="1194054" cy="835838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 rot="-5400000">
        <a:off x="0" y="431372"/>
        <a:ext cx="835838" cy="358216"/>
      </dsp:txXfrm>
    </dsp:sp>
    <dsp:sp modelId="{8E3945F9-27CC-49B4-B8D3-6B56883C41B9}">
      <dsp:nvSpPr>
        <dsp:cNvPr id="0" name=""/>
        <dsp:cNvSpPr/>
      </dsp:nvSpPr>
      <dsp:spPr>
        <a:xfrm rot="5400000">
          <a:off x="2862586" y="-2013295"/>
          <a:ext cx="776135" cy="48296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b="1" u="sng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Compaction</a:t>
          </a:r>
          <a:endParaRPr lang="en-IN" sz="11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After transferring the aggregate and binder mix from Asphalt mixer to the mould. Total of 60 passes of compaction were given.</a:t>
          </a:r>
        </a:p>
      </dsp:txBody>
      <dsp:txXfrm rot="-5400000">
        <a:off x="835838" y="51341"/>
        <a:ext cx="4791743" cy="700359"/>
      </dsp:txXfrm>
    </dsp:sp>
    <dsp:sp modelId="{1DD6D7F1-AFA7-4694-8426-FC04C39E059F}">
      <dsp:nvSpPr>
        <dsp:cNvPr id="0" name=""/>
        <dsp:cNvSpPr/>
      </dsp:nvSpPr>
      <dsp:spPr>
        <a:xfrm rot="5400000">
          <a:off x="-416534" y="1492515"/>
          <a:ext cx="1668906" cy="835838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600" kern="1200"/>
        </a:p>
      </dsp:txBody>
      <dsp:txXfrm rot="-5400000">
        <a:off x="0" y="1493900"/>
        <a:ext cx="835838" cy="833068"/>
      </dsp:txXfrm>
    </dsp:sp>
    <dsp:sp modelId="{16C5D0C9-706A-45EC-B4CF-7A170360E21E}">
      <dsp:nvSpPr>
        <dsp:cNvPr id="0" name=""/>
        <dsp:cNvSpPr/>
      </dsp:nvSpPr>
      <dsp:spPr>
        <a:xfrm rot="5400000">
          <a:off x="2587620" y="-713340"/>
          <a:ext cx="1326066" cy="48296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b="1" u="sng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Permeability</a:t>
          </a:r>
          <a:endParaRPr lang="en-IN" sz="11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After compaction the prepared test sample was kept to cool down to room temperature for about 06-12 hrs.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250 ml of water was poured in the permeameter and time taken for that water to penetrate and disappear from the surface is noted.</a:t>
          </a:r>
        </a:p>
      </dsp:txBody>
      <dsp:txXfrm rot="-5400000">
        <a:off x="835838" y="1103175"/>
        <a:ext cx="4764898" cy="1196600"/>
      </dsp:txXfrm>
    </dsp:sp>
    <dsp:sp modelId="{A9649ED9-FFBA-42DF-90FB-DF4C9E78C8AC}">
      <dsp:nvSpPr>
        <dsp:cNvPr id="0" name=""/>
        <dsp:cNvSpPr/>
      </dsp:nvSpPr>
      <dsp:spPr>
        <a:xfrm rot="5400000">
          <a:off x="-179108" y="2754930"/>
          <a:ext cx="1194054" cy="835838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 rot="-5400000">
        <a:off x="0" y="2993741"/>
        <a:ext cx="835838" cy="358216"/>
      </dsp:txXfrm>
    </dsp:sp>
    <dsp:sp modelId="{7C93A473-8B7C-418F-A108-C4443AA3CBDD}">
      <dsp:nvSpPr>
        <dsp:cNvPr id="0" name=""/>
        <dsp:cNvSpPr/>
      </dsp:nvSpPr>
      <dsp:spPr>
        <a:xfrm rot="5400000">
          <a:off x="2862586" y="549074"/>
          <a:ext cx="776135" cy="48296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b="1" u="sng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Inference and conclusion</a:t>
          </a:r>
          <a:endParaRPr lang="en-IN" sz="1800" kern="1200"/>
        </a:p>
      </dsp:txBody>
      <dsp:txXfrm rot="-5400000">
        <a:off x="835838" y="2613710"/>
        <a:ext cx="4791743" cy="7003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Ashis</dc:creator>
  <cp:keywords/>
  <dc:description/>
  <cp:lastModifiedBy>Satya Ashis</cp:lastModifiedBy>
  <cp:revision>1</cp:revision>
  <dcterms:created xsi:type="dcterms:W3CDTF">2022-04-26T06:59:00Z</dcterms:created>
  <dcterms:modified xsi:type="dcterms:W3CDTF">2022-04-26T07:26:00Z</dcterms:modified>
</cp:coreProperties>
</file>