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B4D4D4" w14:textId="77777777" w:rsidR="00476113" w:rsidRPr="00476113" w:rsidRDefault="00476113" w:rsidP="00476113">
      <w:pPr>
        <w:ind w:left="360"/>
        <w:jc w:val="center"/>
        <w:rPr>
          <w:b/>
          <w:u w:val="single"/>
        </w:rPr>
      </w:pPr>
      <w:r w:rsidRPr="00476113">
        <w:rPr>
          <w:b/>
          <w:u w:val="single"/>
        </w:rPr>
        <w:t>Trabajo Practico</w:t>
      </w:r>
    </w:p>
    <w:p w14:paraId="63189393" w14:textId="5055AE3F" w:rsidR="00476113" w:rsidRPr="00476113" w:rsidRDefault="00476113" w:rsidP="00476113">
      <w:pPr>
        <w:ind w:left="360"/>
        <w:jc w:val="center"/>
        <w:rPr>
          <w:b/>
          <w:u w:val="single"/>
        </w:rPr>
      </w:pPr>
      <w:r w:rsidRPr="00476113">
        <w:rPr>
          <w:b/>
          <w:u w:val="single"/>
        </w:rPr>
        <w:t>Tema 7: Paso de mensajes</w:t>
      </w:r>
    </w:p>
    <w:p w14:paraId="487AF056" w14:textId="77777777" w:rsidR="00476113" w:rsidRDefault="00476113" w:rsidP="00476113">
      <w:pPr>
        <w:ind w:left="360"/>
      </w:pPr>
    </w:p>
    <w:p w14:paraId="605F1257" w14:textId="2F773BCF" w:rsidR="001E17DB" w:rsidRDefault="001E17DB" w:rsidP="00476113">
      <w:pPr>
        <w:pStyle w:val="Prrafodelista"/>
        <w:numPr>
          <w:ilvl w:val="0"/>
          <w:numId w:val="2"/>
        </w:numPr>
      </w:pPr>
      <w:r>
        <w:t xml:space="preserve">Creamos una cuenta </w:t>
      </w:r>
      <w:proofErr w:type="spellStart"/>
      <w:r>
        <w:t>git</w:t>
      </w:r>
      <w:proofErr w:type="spellEnd"/>
      <w:r>
        <w:t>.</w:t>
      </w:r>
    </w:p>
    <w:p w14:paraId="27BCC625" w14:textId="16A98DDA" w:rsidR="005549D9" w:rsidRDefault="00E351F4">
      <w:r>
        <w:rPr>
          <w:noProof/>
        </w:rPr>
        <w:drawing>
          <wp:inline distT="0" distB="0" distL="0" distR="0" wp14:anchorId="2C1C5DF1" wp14:editId="6B515150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92E1" w14:textId="77777777" w:rsidR="008C543A" w:rsidRDefault="008C543A"/>
    <w:p w14:paraId="7A64CE10" w14:textId="31BE2E5A" w:rsidR="001E17DB" w:rsidRDefault="008C543A" w:rsidP="008C543A">
      <w:pPr>
        <w:pStyle w:val="Prrafodelista"/>
        <w:numPr>
          <w:ilvl w:val="0"/>
          <w:numId w:val="2"/>
        </w:numPr>
      </w:pPr>
      <w:r>
        <w:t xml:space="preserve">Subimos los archivos a nuestro repositorio </w:t>
      </w:r>
      <w:proofErr w:type="spellStart"/>
      <w:r>
        <w:t>git</w:t>
      </w:r>
      <w:proofErr w:type="spellEnd"/>
      <w:r>
        <w:t>.</w:t>
      </w:r>
    </w:p>
    <w:p w14:paraId="328C9C89" w14:textId="3719C78D" w:rsidR="008C543A" w:rsidRDefault="008C543A" w:rsidP="008C543A">
      <w:pPr>
        <w:pStyle w:val="Prrafodelista"/>
        <w:numPr>
          <w:ilvl w:val="0"/>
          <w:numId w:val="2"/>
        </w:numPr>
      </w:pPr>
      <w:r>
        <w:t>Luego realizamos lo pedido:</w:t>
      </w:r>
    </w:p>
    <w:p w14:paraId="575E0AE9" w14:textId="77777777" w:rsidR="008C543A" w:rsidRDefault="008C543A" w:rsidP="008C543A">
      <w:pPr>
        <w:pStyle w:val="Prrafodelista"/>
      </w:pPr>
      <w:r>
        <w:t>a. Debe programar un Cliente y un Servidor, en el lenguaje y paradigma que desee.</w:t>
      </w:r>
    </w:p>
    <w:p w14:paraId="4DD57000" w14:textId="77777777" w:rsidR="008C543A" w:rsidRDefault="008C543A" w:rsidP="008C543A">
      <w:pPr>
        <w:pStyle w:val="Prrafodelista"/>
      </w:pPr>
      <w:r>
        <w:t>b. El servidor debe soportar varias conexiones en simultaneo</w:t>
      </w:r>
    </w:p>
    <w:p w14:paraId="167E185A" w14:textId="4A6789DE" w:rsidR="008C543A" w:rsidRDefault="008C543A" w:rsidP="008C543A">
      <w:pPr>
        <w:pStyle w:val="Prrafodelista"/>
      </w:pPr>
      <w:r>
        <w:t>c. El cliente debe enviar parámetros al servidor y este último debe realizar su response de</w:t>
      </w:r>
      <w:r>
        <w:t xml:space="preserve"> </w:t>
      </w:r>
      <w:r>
        <w:t>acuerdo a lo siguiente</w:t>
      </w:r>
    </w:p>
    <w:p w14:paraId="7F13B5CB" w14:textId="5D9604A4" w:rsidR="008C543A" w:rsidRDefault="008C543A" w:rsidP="008C543A">
      <w:pPr>
        <w:pStyle w:val="Prrafodelista"/>
      </w:pPr>
      <w:r>
        <w:t>i. En caso de que el servidor no conozca el mensaje, este debe responder con un</w:t>
      </w:r>
      <w:r>
        <w:t xml:space="preserve"> </w:t>
      </w:r>
      <w:r>
        <w:t>código de Error 500</w:t>
      </w:r>
    </w:p>
    <w:p w14:paraId="68050005" w14:textId="1E7F59ED" w:rsidR="008C543A" w:rsidRDefault="008C543A" w:rsidP="008C543A">
      <w:pPr>
        <w:pStyle w:val="Prrafodelista"/>
      </w:pPr>
      <w:proofErr w:type="spellStart"/>
      <w:r>
        <w:t>ii</w:t>
      </w:r>
      <w:proofErr w:type="spellEnd"/>
      <w:r>
        <w:t>. En caso de que conozca, el servidor debe enviar un 200 OK y la response</w:t>
      </w:r>
      <w:r>
        <w:t xml:space="preserve"> </w:t>
      </w:r>
      <w:r>
        <w:t xml:space="preserve">correspondiente al </w:t>
      </w:r>
      <w:proofErr w:type="spellStart"/>
      <w:r>
        <w:t>Request</w:t>
      </w:r>
      <w:proofErr w:type="spellEnd"/>
      <w:r>
        <w:t xml:space="preserve"> del cliente</w:t>
      </w:r>
    </w:p>
    <w:p w14:paraId="17461F3B" w14:textId="61167B6E" w:rsidR="008C543A" w:rsidRDefault="008C543A"/>
    <w:p w14:paraId="368A25EC" w14:textId="77C2CCAD" w:rsidR="008C543A" w:rsidRPr="000A667D" w:rsidRDefault="008C543A">
      <w:pPr>
        <w:rPr>
          <w:b/>
          <w:u w:val="single"/>
        </w:rPr>
      </w:pPr>
      <w:r w:rsidRPr="000A667D">
        <w:rPr>
          <w:b/>
          <w:u w:val="single"/>
        </w:rPr>
        <w:t>PASO</w:t>
      </w:r>
      <w:r w:rsidR="000A667D" w:rsidRPr="000A667D">
        <w:rPr>
          <w:b/>
          <w:u w:val="single"/>
        </w:rPr>
        <w:t>S</w:t>
      </w:r>
      <w:r w:rsidRPr="000A667D">
        <w:rPr>
          <w:b/>
          <w:u w:val="single"/>
        </w:rPr>
        <w:t>:</w:t>
      </w:r>
    </w:p>
    <w:p w14:paraId="596396E2" w14:textId="302079E2" w:rsidR="007353DA" w:rsidRDefault="007353DA" w:rsidP="007353DA">
      <w:r>
        <w:t xml:space="preserve">Iniciamos la </w:t>
      </w:r>
      <w:r>
        <w:t>máquina</w:t>
      </w:r>
      <w:r>
        <w:t xml:space="preserve"> virtual, definimos la siguiente </w:t>
      </w:r>
      <w:proofErr w:type="spellStart"/>
      <w:r>
        <w:t>configuracion</w:t>
      </w:r>
      <w:proofErr w:type="spellEnd"/>
      <w:r>
        <w:t>: -</w:t>
      </w:r>
      <w:proofErr w:type="spellStart"/>
      <w:r>
        <w:t>Desabilitar</w:t>
      </w:r>
      <w:proofErr w:type="spellEnd"/>
      <w:r>
        <w:t xml:space="preserve"> el Firewall, -Habilitar el servicio SSHD, -Placa modo Bridge, -DHCP (Direccionamiento </w:t>
      </w:r>
      <w:proofErr w:type="spellStart"/>
      <w:r>
        <w:t>Dinamico</w:t>
      </w:r>
      <w:proofErr w:type="spellEnd"/>
      <w:r>
        <w:t xml:space="preserve">). Luego se debe cargar los </w:t>
      </w:r>
      <w:proofErr w:type="gramStart"/>
      <w:r>
        <w:t>archivos necesario</w:t>
      </w:r>
      <w:proofErr w:type="gramEnd"/>
      <w:r>
        <w:t xml:space="preserve"> o escribimos el </w:t>
      </w:r>
      <w:proofErr w:type="spellStart"/>
      <w:r>
        <w:t>codigo</w:t>
      </w:r>
      <w:proofErr w:type="spellEnd"/>
      <w:r>
        <w:t xml:space="preserve"> a </w:t>
      </w:r>
      <w:proofErr w:type="spellStart"/>
      <w:r>
        <w:t>travez</w:t>
      </w:r>
      <w:proofErr w:type="spellEnd"/>
      <w:r>
        <w:t xml:space="preserve"> del nano (se adjuntan los archivos utilizados) </w:t>
      </w:r>
      <w:r>
        <w:t>después</w:t>
      </w:r>
      <w:r>
        <w:t xml:space="preserve"> ejecutamos el comando “</w:t>
      </w:r>
      <w:proofErr w:type="spellStart"/>
      <w:r>
        <w:t>ip</w:t>
      </w:r>
      <w:proofErr w:type="spellEnd"/>
      <w:r>
        <w:t xml:space="preserve"> a</w:t>
      </w:r>
      <w:r>
        <w:t xml:space="preserve">” para poder obtener nuestra </w:t>
      </w:r>
      <w:r>
        <w:t>dirección</w:t>
      </w:r>
      <w:r>
        <w:t xml:space="preserve"> IP.</w:t>
      </w:r>
    </w:p>
    <w:p w14:paraId="6AA0749D" w14:textId="0713F003" w:rsidR="007353DA" w:rsidRDefault="007353DA">
      <w:r>
        <w:t xml:space="preserve">El paso siguiente es ejecutar en la </w:t>
      </w:r>
      <w:proofErr w:type="spellStart"/>
      <w:r>
        <w:t>maquina</w:t>
      </w:r>
      <w:proofErr w:type="spellEnd"/>
      <w:r>
        <w:t xml:space="preserve"> virtual el archivo servidor_</w:t>
      </w:r>
      <w:r>
        <w:t>secuencial.pl</w:t>
      </w:r>
      <w:r>
        <w:t xml:space="preserve"> para iniciar el servidor, como se </w:t>
      </w:r>
      <w:proofErr w:type="spellStart"/>
      <w:r>
        <w:t>muetra</w:t>
      </w:r>
      <w:proofErr w:type="spellEnd"/>
      <w:r>
        <w:t xml:space="preserve"> en la siguiente imagen.</w:t>
      </w:r>
    </w:p>
    <w:p w14:paraId="6F951C2B" w14:textId="0AA76534" w:rsidR="001E17DB" w:rsidRDefault="007353DA">
      <w:r>
        <w:rPr>
          <w:noProof/>
        </w:rPr>
        <w:lastRenderedPageBreak/>
        <w:drawing>
          <wp:inline distT="0" distB="0" distL="0" distR="0" wp14:anchorId="3FA50536" wp14:editId="007B0625">
            <wp:extent cx="5198225" cy="2571328"/>
            <wp:effectExtent l="0" t="0" r="254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3055" cy="257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D477" w14:textId="3C9D274C" w:rsidR="007353DA" w:rsidRDefault="007353DA">
      <w:r w:rsidRPr="007353DA">
        <w:t xml:space="preserve">Luego debemos iniciar el PUTTY, colocamos la dirección IP que hemos obtenido de </w:t>
      </w:r>
      <w:proofErr w:type="gramStart"/>
      <w:r w:rsidRPr="007353DA">
        <w:t>nuestro máquina virtual</w:t>
      </w:r>
      <w:proofErr w:type="gramEnd"/>
      <w:r w:rsidRPr="007353DA">
        <w:t>.</w:t>
      </w:r>
    </w:p>
    <w:p w14:paraId="73F95869" w14:textId="5B6BFE87" w:rsidR="000A667D" w:rsidRDefault="000A667D">
      <w:r>
        <w:rPr>
          <w:noProof/>
        </w:rPr>
        <w:drawing>
          <wp:inline distT="0" distB="0" distL="0" distR="0" wp14:anchorId="595EAF17" wp14:editId="72D473D1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6692" w14:textId="7282ACC4" w:rsidR="000A667D" w:rsidRDefault="000A667D"/>
    <w:p w14:paraId="1A2AD5A3" w14:textId="67564A76" w:rsidR="000A667D" w:rsidRDefault="000A667D">
      <w:r w:rsidRPr="000A667D">
        <w:t xml:space="preserve">Una vez realizada la conexión debemos iniciar sesión con nuestros datos de la </w:t>
      </w:r>
      <w:proofErr w:type="spellStart"/>
      <w:r w:rsidRPr="000A667D">
        <w:t>maquina</w:t>
      </w:r>
      <w:proofErr w:type="spellEnd"/>
      <w:r w:rsidRPr="000A667D">
        <w:t xml:space="preserve"> virtual e ingresar posteriormente el siguiente comando “telnet localhost 4444” donde 4444 es el </w:t>
      </w:r>
      <w:proofErr w:type="spellStart"/>
      <w:r w:rsidRPr="000A667D">
        <w:t>numero</w:t>
      </w:r>
      <w:proofErr w:type="spellEnd"/>
      <w:r w:rsidRPr="000A667D">
        <w:t xml:space="preserve"> de puerto definido en el código, si todo </w:t>
      </w:r>
      <w:proofErr w:type="spellStart"/>
      <w:r w:rsidRPr="000A667D">
        <w:t>esta</w:t>
      </w:r>
      <w:proofErr w:type="spellEnd"/>
      <w:r w:rsidRPr="000A667D">
        <w:t xml:space="preserve"> correcto el servidor nos dará la bienvenida.</w:t>
      </w:r>
    </w:p>
    <w:p w14:paraId="74738E12" w14:textId="4C7FCDD2" w:rsidR="00777D56" w:rsidRDefault="00777D56"/>
    <w:p w14:paraId="5E07E161" w14:textId="6F5E3C3F" w:rsidR="00777D56" w:rsidRDefault="00777D56"/>
    <w:p w14:paraId="0D3A4050" w14:textId="0EC2079F" w:rsidR="00777D56" w:rsidRDefault="00777D56"/>
    <w:p w14:paraId="44AB07F9" w14:textId="705DB18C" w:rsidR="00777D56" w:rsidRDefault="00777D56"/>
    <w:p w14:paraId="55713CBF" w14:textId="77777777" w:rsidR="00777D56" w:rsidRDefault="00777D56"/>
    <w:p w14:paraId="4761418F" w14:textId="77777777" w:rsidR="00777D56" w:rsidRDefault="00777D56" w:rsidP="00777D56">
      <w:r>
        <w:lastRenderedPageBreak/>
        <w:t>i. En caso de que el servidor no conozca el mensaje, este debe responder con un</w:t>
      </w:r>
    </w:p>
    <w:p w14:paraId="6A91FEDF" w14:textId="101E3663" w:rsidR="00777D56" w:rsidRDefault="00777D56" w:rsidP="00777D56">
      <w:r>
        <w:t>código de Error 500</w:t>
      </w:r>
    </w:p>
    <w:p w14:paraId="72193287" w14:textId="77777777" w:rsidR="00777D56" w:rsidRDefault="00777D56" w:rsidP="00777D56"/>
    <w:p w14:paraId="52068A2D" w14:textId="74345302" w:rsidR="00777D56" w:rsidRDefault="00777D56">
      <w:r>
        <w:rPr>
          <w:noProof/>
        </w:rPr>
        <w:drawing>
          <wp:inline distT="0" distB="0" distL="0" distR="0" wp14:anchorId="0916F38A" wp14:editId="24C24939">
            <wp:extent cx="5400040" cy="36099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B612" w14:textId="6EA790D3" w:rsidR="00777D56" w:rsidRDefault="00777D56" w:rsidP="00777D56">
      <w:pPr>
        <w:ind w:firstLine="708"/>
      </w:pPr>
    </w:p>
    <w:p w14:paraId="146651E7" w14:textId="77777777" w:rsidR="00777D56" w:rsidRDefault="00777D56" w:rsidP="00777D56">
      <w:pPr>
        <w:ind w:firstLine="708"/>
      </w:pPr>
      <w:proofErr w:type="spellStart"/>
      <w:r>
        <w:t>ii</w:t>
      </w:r>
      <w:proofErr w:type="spellEnd"/>
      <w:r>
        <w:t>. En caso de que conozca, el servidor debe enviar un 200 OK y la response</w:t>
      </w:r>
    </w:p>
    <w:p w14:paraId="2D6BE903" w14:textId="7DF6800D" w:rsidR="00777D56" w:rsidRDefault="00777D56" w:rsidP="00777D56">
      <w:pPr>
        <w:ind w:firstLine="708"/>
      </w:pPr>
      <w:r>
        <w:t xml:space="preserve">correspondiente al </w:t>
      </w:r>
      <w:proofErr w:type="spellStart"/>
      <w:r>
        <w:t>Request</w:t>
      </w:r>
      <w:proofErr w:type="spellEnd"/>
      <w:r>
        <w:t xml:space="preserve"> del cliente</w:t>
      </w:r>
    </w:p>
    <w:p w14:paraId="749B67FC" w14:textId="2B346150" w:rsidR="00777D56" w:rsidRPr="00777D56" w:rsidRDefault="00777D56" w:rsidP="00777D56">
      <w:pPr>
        <w:ind w:firstLine="708"/>
      </w:pPr>
      <w:bookmarkStart w:id="0" w:name="_GoBack"/>
      <w:r>
        <w:rPr>
          <w:noProof/>
        </w:rPr>
        <w:drawing>
          <wp:inline distT="0" distB="0" distL="0" distR="0" wp14:anchorId="13861062" wp14:editId="23789F40">
            <wp:extent cx="5400040" cy="33051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77D56" w:rsidRPr="00777D5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3E49B7"/>
    <w:multiLevelType w:val="hybridMultilevel"/>
    <w:tmpl w:val="709A55D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1A09F3"/>
    <w:multiLevelType w:val="hybridMultilevel"/>
    <w:tmpl w:val="98568776"/>
    <w:lvl w:ilvl="0" w:tplc="B91ABA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201"/>
    <w:rsid w:val="000A667D"/>
    <w:rsid w:val="000A7201"/>
    <w:rsid w:val="001E17DB"/>
    <w:rsid w:val="00476113"/>
    <w:rsid w:val="005549D9"/>
    <w:rsid w:val="007353DA"/>
    <w:rsid w:val="00777D56"/>
    <w:rsid w:val="008C543A"/>
    <w:rsid w:val="00903BC2"/>
    <w:rsid w:val="00A321F0"/>
    <w:rsid w:val="00E35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2EF9C"/>
  <w15:chartTrackingRefBased/>
  <w15:docId w15:val="{5063A102-D65E-494D-A706-F5227943E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E17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3</Pages>
  <Words>272</Words>
  <Characters>1501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</dc:creator>
  <cp:keywords/>
  <dc:description/>
  <cp:lastModifiedBy>Pablo</cp:lastModifiedBy>
  <cp:revision>5</cp:revision>
  <dcterms:created xsi:type="dcterms:W3CDTF">2018-09-10T21:24:00Z</dcterms:created>
  <dcterms:modified xsi:type="dcterms:W3CDTF">2018-09-12T00:33:00Z</dcterms:modified>
</cp:coreProperties>
</file>