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C71F9" w:rsidRPr="00AC71F9" w:rsidRDefault="008F18FB" w:rsidP="00AC71F9">
      <w:pPr>
        <w:jc w:val="center"/>
        <w:rPr>
          <w:rFonts w:ascii="Consolas" w:eastAsia="宋体" w:hAnsi="Consolas" w:cs="宋体"/>
          <w:color w:val="D4D4D4"/>
          <w:kern w:val="0"/>
          <w:szCs w:val="21"/>
        </w:rPr>
      </w:pPr>
      <w:r w:rsidRPr="008F18FB">
        <w:rPr>
          <w:rFonts w:hint="eastAsia"/>
          <w:b/>
          <w:sz w:val="36"/>
          <w:szCs w:val="36"/>
        </w:rPr>
        <w:t>P</w:t>
      </w:r>
      <w:r w:rsidRPr="008F18FB">
        <w:rPr>
          <w:b/>
          <w:sz w:val="36"/>
          <w:szCs w:val="36"/>
        </w:rPr>
        <w:t xml:space="preserve">roject </w:t>
      </w:r>
      <w:r w:rsidR="00AC71F9">
        <w:rPr>
          <w:b/>
          <w:sz w:val="36"/>
          <w:szCs w:val="36"/>
        </w:rPr>
        <w:t>A</w:t>
      </w:r>
      <w:r w:rsidRPr="008F18FB">
        <w:rPr>
          <w:rFonts w:hint="eastAsia"/>
          <w:b/>
          <w:sz w:val="36"/>
          <w:szCs w:val="36"/>
        </w:rPr>
        <w:t>:</w:t>
      </w:r>
      <w:r w:rsidRPr="008F18FB">
        <w:rPr>
          <w:b/>
          <w:sz w:val="36"/>
          <w:szCs w:val="36"/>
        </w:rPr>
        <w:t xml:space="preserve"> </w:t>
      </w:r>
      <w:r w:rsidR="00AC71F9">
        <w:rPr>
          <w:b/>
          <w:sz w:val="36"/>
          <w:szCs w:val="36"/>
        </w:rPr>
        <w:t>Tornado</w:t>
      </w:r>
      <w:r w:rsidR="00AC71F9">
        <w:rPr>
          <w:rFonts w:hint="eastAsia"/>
          <w:b/>
          <w:sz w:val="36"/>
          <w:szCs w:val="36"/>
        </w:rPr>
        <w:t>,</w:t>
      </w:r>
      <w:r w:rsidR="00AC71F9">
        <w:rPr>
          <w:b/>
          <w:sz w:val="36"/>
          <w:szCs w:val="36"/>
        </w:rPr>
        <w:t xml:space="preserve"> fire, flock and pentagonal dodecahedron</w:t>
      </w:r>
    </w:p>
    <w:p w:rsidR="00AC71F9" w:rsidRPr="00AC71F9" w:rsidRDefault="00AC71F9" w:rsidP="008F18FB">
      <w:pPr>
        <w:jc w:val="center"/>
        <w:rPr>
          <w:rFonts w:hint="eastAsia"/>
          <w:b/>
          <w:sz w:val="36"/>
          <w:szCs w:val="36"/>
        </w:rPr>
      </w:pPr>
    </w:p>
    <w:p w:rsidR="008F18FB" w:rsidRPr="008F18FB" w:rsidRDefault="008F18FB" w:rsidP="008F18FB">
      <w:pPr>
        <w:wordWrap w:val="0"/>
        <w:jc w:val="right"/>
        <w:rPr>
          <w:szCs w:val="21"/>
        </w:rPr>
      </w:pPr>
      <w:r w:rsidRPr="008F18FB">
        <w:rPr>
          <w:szCs w:val="21"/>
        </w:rPr>
        <w:t xml:space="preserve">Name: </w:t>
      </w:r>
      <w:proofErr w:type="spellStart"/>
      <w:r w:rsidRPr="008F18FB">
        <w:rPr>
          <w:szCs w:val="21"/>
        </w:rPr>
        <w:t>Yipeng</w:t>
      </w:r>
      <w:proofErr w:type="spellEnd"/>
      <w:r w:rsidRPr="008F18FB">
        <w:rPr>
          <w:szCs w:val="21"/>
        </w:rPr>
        <w:t xml:space="preserve"> Pan</w:t>
      </w:r>
    </w:p>
    <w:p w:rsidR="008F18FB" w:rsidRDefault="008F18FB" w:rsidP="008F18FB">
      <w:pPr>
        <w:wordWrap w:val="0"/>
        <w:jc w:val="right"/>
        <w:rPr>
          <w:szCs w:val="21"/>
        </w:rPr>
      </w:pPr>
      <w:proofErr w:type="spellStart"/>
      <w:r w:rsidRPr="008F18FB">
        <w:rPr>
          <w:szCs w:val="21"/>
        </w:rPr>
        <w:t>NetID</w:t>
      </w:r>
      <w:proofErr w:type="spellEnd"/>
      <w:r w:rsidRPr="008F18FB">
        <w:rPr>
          <w:szCs w:val="21"/>
        </w:rPr>
        <w:t>: YPK6670</w:t>
      </w:r>
    </w:p>
    <w:p w:rsidR="008F18FB" w:rsidRDefault="008F18FB" w:rsidP="008F18FB">
      <w:pPr>
        <w:jc w:val="left"/>
        <w:rPr>
          <w:sz w:val="28"/>
          <w:szCs w:val="28"/>
        </w:rPr>
      </w:pPr>
      <w:r>
        <w:rPr>
          <w:sz w:val="28"/>
          <w:szCs w:val="28"/>
        </w:rPr>
        <w:t>Instruction:</w:t>
      </w:r>
    </w:p>
    <w:p w:rsidR="008F18FB" w:rsidRDefault="008F18FB" w:rsidP="008F18FB">
      <w:pPr>
        <w:jc w:val="left"/>
        <w:rPr>
          <w:szCs w:val="21"/>
        </w:rPr>
      </w:pPr>
      <w:r>
        <w:rPr>
          <w:szCs w:val="21"/>
        </w:rPr>
        <w:t xml:space="preserve">There </w:t>
      </w:r>
      <w:r w:rsidR="00AC71F9">
        <w:rPr>
          <w:szCs w:val="21"/>
        </w:rPr>
        <w:t xml:space="preserve">are four particle systems in the world and constrained by four big cubes and small cubes and cylinders inside. </w:t>
      </w:r>
      <w:r w:rsidR="00146875">
        <w:rPr>
          <w:szCs w:val="21"/>
        </w:rPr>
        <w:t>The four systems are tornado, fire, flock and spring.</w:t>
      </w:r>
    </w:p>
    <w:p w:rsidR="008F18FB" w:rsidRDefault="008F18FB" w:rsidP="008F18FB">
      <w:pPr>
        <w:jc w:val="left"/>
        <w:rPr>
          <w:szCs w:val="21"/>
        </w:rPr>
      </w:pPr>
    </w:p>
    <w:p w:rsidR="008F18FB" w:rsidRPr="008F18FB" w:rsidRDefault="008F18FB" w:rsidP="008F18FB">
      <w:pPr>
        <w:jc w:val="left"/>
        <w:rPr>
          <w:sz w:val="28"/>
          <w:szCs w:val="21"/>
        </w:rPr>
      </w:pPr>
      <w:r w:rsidRPr="008F18FB">
        <w:rPr>
          <w:sz w:val="28"/>
          <w:szCs w:val="21"/>
        </w:rPr>
        <w:t>User Guide:</w:t>
      </w:r>
    </w:p>
    <w:p w:rsidR="00146875" w:rsidRPr="00AC71F9" w:rsidRDefault="00146875" w:rsidP="00146875">
      <w:pPr>
        <w:jc w:val="left"/>
        <w:rPr>
          <w:rFonts w:ascii="Consolas" w:eastAsia="宋体" w:hAnsi="Consolas" w:cs="宋体"/>
          <w:color w:val="D4D4D4"/>
          <w:kern w:val="0"/>
          <w:szCs w:val="21"/>
        </w:rPr>
      </w:pPr>
      <w:r>
        <w:rPr>
          <w:szCs w:val="21"/>
        </w:rPr>
        <w:t>Press r to start/reset tornado, and drag mouse to move the top face of the</w:t>
      </w:r>
      <w:r w:rsidRPr="00146875">
        <w:rPr>
          <w:b/>
          <w:sz w:val="36"/>
          <w:szCs w:val="36"/>
        </w:rPr>
        <w:t xml:space="preserve"> </w:t>
      </w:r>
      <w:r w:rsidRPr="00146875">
        <w:rPr>
          <w:szCs w:val="21"/>
        </w:rPr>
        <w:t>pentagonal dodecahedron</w:t>
      </w:r>
      <w:r>
        <w:rPr>
          <w:szCs w:val="21"/>
        </w:rPr>
        <w:t>. Use WASD and IJKL to control the camera. You can press e to switch between different solvers.</w:t>
      </w:r>
    </w:p>
    <w:p w:rsidR="003A76BE" w:rsidRDefault="003A76BE" w:rsidP="008F18FB">
      <w:pPr>
        <w:jc w:val="left"/>
        <w:rPr>
          <w:rFonts w:hint="eastAsia"/>
          <w:szCs w:val="21"/>
        </w:rPr>
      </w:pPr>
    </w:p>
    <w:p w:rsidR="003A76BE" w:rsidRPr="003A76BE" w:rsidRDefault="003A76BE" w:rsidP="008F18FB">
      <w:pPr>
        <w:jc w:val="left"/>
        <w:rPr>
          <w:sz w:val="28"/>
          <w:szCs w:val="28"/>
        </w:rPr>
      </w:pPr>
      <w:r w:rsidRPr="003A76BE">
        <w:rPr>
          <w:sz w:val="28"/>
          <w:szCs w:val="28"/>
        </w:rPr>
        <w:t>Pictures:</w:t>
      </w:r>
    </w:p>
    <w:p w:rsidR="003A76BE" w:rsidRDefault="00146875" w:rsidP="003A76BE">
      <w:pPr>
        <w:keepNext/>
        <w:jc w:val="left"/>
      </w:pPr>
      <w:r>
        <w:rPr>
          <w:noProof/>
        </w:rPr>
        <w:drawing>
          <wp:inline distT="0" distB="0" distL="0" distR="0" wp14:anchorId="079D8C21" wp14:editId="18F8B070">
            <wp:extent cx="3041650" cy="3589850"/>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046853" cy="3595990"/>
                    </a:xfrm>
                    <a:prstGeom prst="rect">
                      <a:avLst/>
                    </a:prstGeom>
                  </pic:spPr>
                </pic:pic>
              </a:graphicData>
            </a:graphic>
          </wp:inline>
        </w:drawing>
      </w:r>
    </w:p>
    <w:p w:rsidR="003A76BE" w:rsidRDefault="003A76BE" w:rsidP="003A76BE">
      <w:pPr>
        <w:pStyle w:val="a3"/>
        <w:jc w:val="left"/>
      </w:pPr>
      <w:r>
        <w:t xml:space="preserve">Figure </w:t>
      </w:r>
      <w:r w:rsidR="00476C56">
        <w:fldChar w:fldCharType="begin"/>
      </w:r>
      <w:r w:rsidR="00476C56">
        <w:instrText xml:space="preserve"> SEQ Figure \* ARABIC </w:instrText>
      </w:r>
      <w:r w:rsidR="00476C56">
        <w:fldChar w:fldCharType="separate"/>
      </w:r>
      <w:r w:rsidR="00476C56">
        <w:rPr>
          <w:noProof/>
        </w:rPr>
        <w:t>1</w:t>
      </w:r>
      <w:r w:rsidR="00476C56">
        <w:rPr>
          <w:noProof/>
        </w:rPr>
        <w:fldChar w:fldCharType="end"/>
      </w:r>
    </w:p>
    <w:p w:rsidR="003A76BE" w:rsidRDefault="003A76BE" w:rsidP="003A76BE">
      <w:r>
        <w:rPr>
          <w:rFonts w:hint="eastAsia"/>
        </w:rPr>
        <w:t>F</w:t>
      </w:r>
      <w:r>
        <w:t xml:space="preserve">igure 1 is the initial scene, </w:t>
      </w:r>
      <w:r w:rsidR="00146875">
        <w:t xml:space="preserve">tornado system at back, right side is not started yet, </w:t>
      </w:r>
      <w:proofErr w:type="gramStart"/>
      <w:r w:rsidR="00146875">
        <w:t>fire</w:t>
      </w:r>
      <w:proofErr w:type="gramEnd"/>
      <w:r w:rsidR="00146875">
        <w:t xml:space="preserve"> system is at back, left side. Flock system is at front, left side started to move automatically, and spring system is at front, right side.</w:t>
      </w:r>
    </w:p>
    <w:p w:rsidR="003A76BE" w:rsidRDefault="003A76BE" w:rsidP="003A76BE"/>
    <w:p w:rsidR="003A76BE" w:rsidRDefault="00146875" w:rsidP="003A76BE">
      <w:pPr>
        <w:keepNext/>
      </w:pPr>
      <w:r>
        <w:rPr>
          <w:noProof/>
        </w:rPr>
        <w:drawing>
          <wp:inline distT="0" distB="0" distL="0" distR="0" wp14:anchorId="717B7BF0" wp14:editId="57F6F23E">
            <wp:extent cx="3778250" cy="3632233"/>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781468" cy="3635327"/>
                    </a:xfrm>
                    <a:prstGeom prst="rect">
                      <a:avLst/>
                    </a:prstGeom>
                  </pic:spPr>
                </pic:pic>
              </a:graphicData>
            </a:graphic>
          </wp:inline>
        </w:drawing>
      </w:r>
    </w:p>
    <w:p w:rsidR="003A76BE" w:rsidRDefault="003A76BE" w:rsidP="003A76BE">
      <w:pPr>
        <w:pStyle w:val="a3"/>
      </w:pPr>
      <w:r>
        <w:t xml:space="preserve">Figure </w:t>
      </w:r>
      <w:r w:rsidR="00476C56">
        <w:fldChar w:fldCharType="begin"/>
      </w:r>
      <w:r w:rsidR="00476C56">
        <w:instrText xml:space="preserve"> SEQ Figure \* ARABIC </w:instrText>
      </w:r>
      <w:r w:rsidR="00476C56">
        <w:fldChar w:fldCharType="separate"/>
      </w:r>
      <w:r w:rsidR="00476C56">
        <w:rPr>
          <w:noProof/>
        </w:rPr>
        <w:t>2</w:t>
      </w:r>
      <w:r w:rsidR="00476C56">
        <w:rPr>
          <w:noProof/>
        </w:rPr>
        <w:fldChar w:fldCharType="end"/>
      </w:r>
      <w:r>
        <w:t xml:space="preserve"> </w:t>
      </w:r>
      <w:r w:rsidR="00146875">
        <w:t>tornado system</w:t>
      </w:r>
    </w:p>
    <w:p w:rsidR="003A76BE" w:rsidRDefault="003A76BE" w:rsidP="003A76BE">
      <w:r>
        <w:rPr>
          <w:rFonts w:hint="eastAsia"/>
        </w:rPr>
        <w:t>P</w:t>
      </w:r>
      <w:r>
        <w:t xml:space="preserve">ress </w:t>
      </w:r>
      <w:r w:rsidR="00146875">
        <w:t>r</w:t>
      </w:r>
      <w:r>
        <w:t xml:space="preserve"> on the keyboard</w:t>
      </w:r>
      <w:r w:rsidR="00146875">
        <w:t xml:space="preserve"> to start the tornado system</w:t>
      </w:r>
      <w:r>
        <w:t>.</w:t>
      </w:r>
    </w:p>
    <w:p w:rsidR="003A76BE" w:rsidRDefault="003A76BE" w:rsidP="003A76BE"/>
    <w:p w:rsidR="003A76BE" w:rsidRDefault="00146875" w:rsidP="003A76BE">
      <w:pPr>
        <w:keepNext/>
      </w:pPr>
      <w:r>
        <w:rPr>
          <w:noProof/>
        </w:rPr>
        <w:drawing>
          <wp:inline distT="0" distB="0" distL="0" distR="0" wp14:anchorId="65C1FA12" wp14:editId="65E3C746">
            <wp:extent cx="3917088" cy="307340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27351" cy="3081453"/>
                    </a:xfrm>
                    <a:prstGeom prst="rect">
                      <a:avLst/>
                    </a:prstGeom>
                  </pic:spPr>
                </pic:pic>
              </a:graphicData>
            </a:graphic>
          </wp:inline>
        </w:drawing>
      </w:r>
    </w:p>
    <w:p w:rsidR="003A76BE" w:rsidRDefault="003A76BE" w:rsidP="003A76BE">
      <w:pPr>
        <w:pStyle w:val="a3"/>
      </w:pPr>
      <w:r>
        <w:t xml:space="preserve">Figure </w:t>
      </w:r>
      <w:r w:rsidR="00476C56">
        <w:fldChar w:fldCharType="begin"/>
      </w:r>
      <w:r w:rsidR="00476C56">
        <w:instrText xml:space="preserve"> SEQ Figure \* ARABIC </w:instrText>
      </w:r>
      <w:r w:rsidR="00476C56">
        <w:fldChar w:fldCharType="separate"/>
      </w:r>
      <w:r w:rsidR="00476C56">
        <w:rPr>
          <w:noProof/>
        </w:rPr>
        <w:t>3</w:t>
      </w:r>
      <w:r w:rsidR="00476C56">
        <w:rPr>
          <w:noProof/>
        </w:rPr>
        <w:fldChar w:fldCharType="end"/>
      </w:r>
      <w:r>
        <w:t xml:space="preserve"> </w:t>
      </w:r>
      <w:r w:rsidR="00146875">
        <w:t>Fire system</w:t>
      </w:r>
    </w:p>
    <w:p w:rsidR="003A76BE" w:rsidRDefault="00146875" w:rsidP="003A76BE">
      <w:r>
        <w:t>Color, mass and size of particles change with time</w:t>
      </w:r>
      <w:r w:rsidR="003A76BE">
        <w:t>.</w:t>
      </w:r>
    </w:p>
    <w:p w:rsidR="003A76BE" w:rsidRDefault="003A76BE" w:rsidP="003A76BE"/>
    <w:p w:rsidR="003A76BE" w:rsidRDefault="00146875" w:rsidP="003A76BE">
      <w:pPr>
        <w:keepNext/>
      </w:pPr>
      <w:r>
        <w:rPr>
          <w:noProof/>
        </w:rPr>
        <w:lastRenderedPageBreak/>
        <w:drawing>
          <wp:inline distT="0" distB="0" distL="0" distR="0" wp14:anchorId="575D44B3" wp14:editId="329DA1BE">
            <wp:extent cx="3386798" cy="3168650"/>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90035" cy="3171679"/>
                    </a:xfrm>
                    <a:prstGeom prst="rect">
                      <a:avLst/>
                    </a:prstGeom>
                  </pic:spPr>
                </pic:pic>
              </a:graphicData>
            </a:graphic>
          </wp:inline>
        </w:drawing>
      </w:r>
    </w:p>
    <w:p w:rsidR="003A76BE" w:rsidRDefault="003A76BE" w:rsidP="003A76BE">
      <w:pPr>
        <w:pStyle w:val="a3"/>
      </w:pPr>
      <w:r>
        <w:t xml:space="preserve">Figure </w:t>
      </w:r>
      <w:r w:rsidR="00476C56">
        <w:fldChar w:fldCharType="begin"/>
      </w:r>
      <w:r w:rsidR="00476C56">
        <w:instrText xml:space="preserve"> SEQ Figure \* ARABIC </w:instrText>
      </w:r>
      <w:r w:rsidR="00476C56">
        <w:fldChar w:fldCharType="separate"/>
      </w:r>
      <w:r w:rsidR="00476C56">
        <w:rPr>
          <w:noProof/>
        </w:rPr>
        <w:t>4</w:t>
      </w:r>
      <w:r w:rsidR="00476C56">
        <w:rPr>
          <w:noProof/>
        </w:rPr>
        <w:fldChar w:fldCharType="end"/>
      </w:r>
      <w:r>
        <w:t xml:space="preserve"> </w:t>
      </w:r>
      <w:r w:rsidR="00146875">
        <w:t>Flocking system</w:t>
      </w:r>
    </w:p>
    <w:p w:rsidR="003A76BE" w:rsidRDefault="00146875" w:rsidP="003A76BE">
      <w:r>
        <w:t xml:space="preserve">Flocking system </w:t>
      </w:r>
      <w:r w:rsidR="00525852">
        <w:t>not always works, because the balance of four kind of force is too difficult, particles may stopped by separation and gather together but reject to move because of cohesion. Just refresh it! Particles here is not bounce back when hitting the wall by constrain, but evade the wall and change the direction.</w:t>
      </w:r>
    </w:p>
    <w:p w:rsidR="003A76BE" w:rsidRDefault="003A76BE" w:rsidP="003A76BE"/>
    <w:p w:rsidR="003A76BE" w:rsidRDefault="00731048" w:rsidP="003A76BE">
      <w:pPr>
        <w:keepNext/>
      </w:pPr>
      <w:r>
        <w:rPr>
          <w:noProof/>
        </w:rPr>
        <w:drawing>
          <wp:inline distT="0" distB="0" distL="0" distR="0" wp14:anchorId="4236B14E" wp14:editId="1F7211DF">
            <wp:extent cx="2228850" cy="272488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38621" cy="2736830"/>
                    </a:xfrm>
                    <a:prstGeom prst="rect">
                      <a:avLst/>
                    </a:prstGeom>
                  </pic:spPr>
                </pic:pic>
              </a:graphicData>
            </a:graphic>
          </wp:inline>
        </w:drawing>
      </w:r>
    </w:p>
    <w:p w:rsidR="003A76BE" w:rsidRDefault="003A76BE" w:rsidP="003A76BE">
      <w:pPr>
        <w:pStyle w:val="a3"/>
      </w:pPr>
      <w:r>
        <w:t xml:space="preserve">Figure </w:t>
      </w:r>
      <w:r w:rsidR="00476C56">
        <w:fldChar w:fldCharType="begin"/>
      </w:r>
      <w:r w:rsidR="00476C56">
        <w:instrText xml:space="preserve"> SEQ Figure \* ARABIC </w:instrText>
      </w:r>
      <w:r w:rsidR="00476C56">
        <w:fldChar w:fldCharType="separate"/>
      </w:r>
      <w:r w:rsidR="00476C56">
        <w:rPr>
          <w:noProof/>
        </w:rPr>
        <w:t>5</w:t>
      </w:r>
      <w:r w:rsidR="00476C56">
        <w:rPr>
          <w:noProof/>
        </w:rPr>
        <w:fldChar w:fldCharType="end"/>
      </w:r>
      <w:r>
        <w:t xml:space="preserve"> </w:t>
      </w:r>
      <w:proofErr w:type="gramStart"/>
      <w:r w:rsidR="00731048">
        <w:t>Spring</w:t>
      </w:r>
      <w:proofErr w:type="gramEnd"/>
      <w:r w:rsidR="00731048">
        <w:t xml:space="preserve"> system</w:t>
      </w:r>
    </w:p>
    <w:p w:rsidR="003A76BE" w:rsidRDefault="00731048" w:rsidP="003A76BE">
      <w:r>
        <w:t>Drag on the canvas and release your mouse, you can see springs works. However, even with ‘stable’ solvers, it will still explode if you move it a lot. Of cause, unstable ones will make it easier to explode.</w:t>
      </w:r>
    </w:p>
    <w:p w:rsidR="00236ABD" w:rsidRDefault="00236ABD" w:rsidP="003A76BE"/>
    <w:p w:rsidR="00236ABD" w:rsidRDefault="00236ABD" w:rsidP="003A76BE"/>
    <w:p w:rsidR="00236ABD" w:rsidRDefault="00236ABD" w:rsidP="003A76BE"/>
    <w:p w:rsidR="00236ABD" w:rsidRDefault="00236ABD" w:rsidP="003A76BE"/>
    <w:p w:rsidR="00236ABD" w:rsidRPr="003A76BE" w:rsidRDefault="00236ABD" w:rsidP="00236ABD">
      <w:pPr>
        <w:jc w:val="left"/>
        <w:rPr>
          <w:sz w:val="28"/>
          <w:szCs w:val="28"/>
        </w:rPr>
      </w:pPr>
      <w:r>
        <w:rPr>
          <w:sz w:val="28"/>
          <w:szCs w:val="28"/>
        </w:rPr>
        <w:lastRenderedPageBreak/>
        <w:t>Code guide</w:t>
      </w:r>
      <w:r w:rsidRPr="003A76BE">
        <w:rPr>
          <w:sz w:val="28"/>
          <w:szCs w:val="28"/>
        </w:rPr>
        <w:t>:</w:t>
      </w:r>
    </w:p>
    <w:p w:rsidR="00236ABD" w:rsidRDefault="00236ABD" w:rsidP="003A76BE">
      <w:r>
        <w:t xml:space="preserve">I have a class for particle system called </w:t>
      </w:r>
      <w:proofErr w:type="spellStart"/>
      <w:r>
        <w:t>PartSys</w:t>
      </w:r>
      <w:proofErr w:type="spellEnd"/>
      <w:r>
        <w:t xml:space="preserve"> and it contains most of </w:t>
      </w:r>
      <w:r w:rsidR="00BC79C8">
        <w:t>implementations for these four systems.</w:t>
      </w:r>
    </w:p>
    <w:p w:rsidR="00BC79C8" w:rsidRDefault="00BC79C8" w:rsidP="003A76BE"/>
    <w:p w:rsidR="00BC79C8" w:rsidRDefault="00BC79C8" w:rsidP="003A76BE">
      <w:r>
        <w:t xml:space="preserve">For tornado system, the force of tornado </w:t>
      </w:r>
      <w:proofErr w:type="gramStart"/>
      <w:r>
        <w:t>is generated</w:t>
      </w:r>
      <w:proofErr w:type="gramEnd"/>
      <w:r>
        <w:t xml:space="preserve"> by </w:t>
      </w:r>
      <w:proofErr w:type="spellStart"/>
      <w:r>
        <w:t>PartSys.portotype.Wind</w:t>
      </w:r>
      <w:proofErr w:type="spellEnd"/>
      <w:r>
        <w:t>.</w:t>
      </w:r>
    </w:p>
    <w:p w:rsidR="00BC79C8" w:rsidRDefault="00BC79C8" w:rsidP="003A76BE">
      <w:r>
        <w:t xml:space="preserve">For fire system, the reset of died particles and the change of color, mass and size is simply assigned in draw function but </w:t>
      </w:r>
      <w:proofErr w:type="gramStart"/>
      <w:r>
        <w:t>not an independent</w:t>
      </w:r>
      <w:proofErr w:type="gramEnd"/>
      <w:r>
        <w:t xml:space="preserve"> function.</w:t>
      </w:r>
    </w:p>
    <w:p w:rsidR="00BC79C8" w:rsidRDefault="00BC79C8" w:rsidP="003A76BE">
      <w:r>
        <w:t xml:space="preserve">For Flocking system, I have four functions, </w:t>
      </w:r>
      <w:proofErr w:type="spellStart"/>
      <w:r>
        <w:t>PartSys.portotype.seperation</w:t>
      </w:r>
      <w:proofErr w:type="spellEnd"/>
      <w:r>
        <w:t>, cohesion, alignment and evasion representing four forces.</w:t>
      </w:r>
    </w:p>
    <w:p w:rsidR="00BC79C8" w:rsidRDefault="00BC79C8" w:rsidP="003A76BE">
      <w:r>
        <w:t xml:space="preserve">For </w:t>
      </w:r>
      <w:proofErr w:type="gramStart"/>
      <w:r>
        <w:t>Spring</w:t>
      </w:r>
      <w:proofErr w:type="gramEnd"/>
      <w:r>
        <w:t xml:space="preserve"> system, I made a function called </w:t>
      </w:r>
      <w:proofErr w:type="spellStart"/>
      <w:r>
        <w:t>PartSys.prototype.springForce</w:t>
      </w:r>
      <w:proofErr w:type="spellEnd"/>
      <w:r>
        <w:t xml:space="preserve"> and deal with everything about spring.</w:t>
      </w:r>
    </w:p>
    <w:p w:rsidR="00BC79C8" w:rsidRDefault="00BC79C8" w:rsidP="003A76BE"/>
    <w:p w:rsidR="00BC79C8" w:rsidRDefault="00BC79C8" w:rsidP="003A76BE">
      <w:r>
        <w:t xml:space="preserve">Besides, </w:t>
      </w:r>
      <w:proofErr w:type="spellStart"/>
      <w:r>
        <w:t>dotFinder</w:t>
      </w:r>
      <w:proofErr w:type="spellEnd"/>
      <w:r>
        <w:t xml:space="preserve">, swap, solver and </w:t>
      </w:r>
      <w:proofErr w:type="spellStart"/>
      <w:r>
        <w:t>doConstraint</w:t>
      </w:r>
      <w:proofErr w:type="spellEnd"/>
      <w:r>
        <w:t xml:space="preserve"> </w:t>
      </w:r>
      <w:proofErr w:type="gramStart"/>
      <w:r>
        <w:t>is shared</w:t>
      </w:r>
      <w:proofErr w:type="gramEnd"/>
      <w:r>
        <w:t xml:space="preserve">, midpoint is adopted if current solver is midpoint or explicit midpoint. </w:t>
      </w:r>
      <w:proofErr w:type="spellStart"/>
      <w:r>
        <w:t>ApplyForces</w:t>
      </w:r>
      <w:proofErr w:type="spellEnd"/>
      <w:r>
        <w:t xml:space="preserve"> is only called when starting or resetting tornado system.</w:t>
      </w:r>
    </w:p>
    <w:p w:rsidR="00BC79C8" w:rsidRDefault="00BC79C8" w:rsidP="003A76BE"/>
    <w:p w:rsidR="00BC79C8" w:rsidRPr="00BC79C8" w:rsidRDefault="00BC79C8" w:rsidP="003A76BE">
      <w:r>
        <w:t>I have solver, solver1 and solver2 in the script, but they are almost the same. Solver1 is for flocking system because no gravity and drag in flocking system, and solver2 is for spring system with no gravity.</w:t>
      </w:r>
      <w:bookmarkStart w:id="0" w:name="_GoBack"/>
      <w:bookmarkEnd w:id="0"/>
    </w:p>
    <w:sectPr w:rsidR="00BC79C8" w:rsidRPr="00BC79C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148C"/>
    <w:rsid w:val="00146875"/>
    <w:rsid w:val="001D148C"/>
    <w:rsid w:val="00236ABD"/>
    <w:rsid w:val="003A76BE"/>
    <w:rsid w:val="00476C56"/>
    <w:rsid w:val="00525852"/>
    <w:rsid w:val="006D58BA"/>
    <w:rsid w:val="00731048"/>
    <w:rsid w:val="008F18FB"/>
    <w:rsid w:val="00AC71F9"/>
    <w:rsid w:val="00BC79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B0C7EF"/>
  <w15:chartTrackingRefBased/>
  <w15:docId w15:val="{E0F75D3F-40A7-4A4F-BBAE-48FAF4333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sid w:val="003A76BE"/>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9143586">
      <w:bodyDiv w:val="1"/>
      <w:marLeft w:val="0"/>
      <w:marRight w:val="0"/>
      <w:marTop w:val="0"/>
      <w:marBottom w:val="0"/>
      <w:divBdr>
        <w:top w:val="none" w:sz="0" w:space="0" w:color="auto"/>
        <w:left w:val="none" w:sz="0" w:space="0" w:color="auto"/>
        <w:bottom w:val="none" w:sz="0" w:space="0" w:color="auto"/>
        <w:right w:val="none" w:sz="0" w:space="0" w:color="auto"/>
      </w:divBdr>
      <w:divsChild>
        <w:div w:id="1395739473">
          <w:marLeft w:val="0"/>
          <w:marRight w:val="0"/>
          <w:marTop w:val="0"/>
          <w:marBottom w:val="0"/>
          <w:divBdr>
            <w:top w:val="none" w:sz="0" w:space="0" w:color="auto"/>
            <w:left w:val="none" w:sz="0" w:space="0" w:color="auto"/>
            <w:bottom w:val="none" w:sz="0" w:space="0" w:color="auto"/>
            <w:right w:val="none" w:sz="0" w:space="0" w:color="auto"/>
          </w:divBdr>
          <w:divsChild>
            <w:div w:id="65857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134891">
      <w:bodyDiv w:val="1"/>
      <w:marLeft w:val="0"/>
      <w:marRight w:val="0"/>
      <w:marTop w:val="0"/>
      <w:marBottom w:val="0"/>
      <w:divBdr>
        <w:top w:val="none" w:sz="0" w:space="0" w:color="auto"/>
        <w:left w:val="none" w:sz="0" w:space="0" w:color="auto"/>
        <w:bottom w:val="none" w:sz="0" w:space="0" w:color="auto"/>
        <w:right w:val="none" w:sz="0" w:space="0" w:color="auto"/>
      </w:divBdr>
      <w:divsChild>
        <w:div w:id="227033264">
          <w:marLeft w:val="0"/>
          <w:marRight w:val="0"/>
          <w:marTop w:val="0"/>
          <w:marBottom w:val="0"/>
          <w:divBdr>
            <w:top w:val="none" w:sz="0" w:space="0" w:color="auto"/>
            <w:left w:val="none" w:sz="0" w:space="0" w:color="auto"/>
            <w:bottom w:val="none" w:sz="0" w:space="0" w:color="auto"/>
            <w:right w:val="none" w:sz="0" w:space="0" w:color="auto"/>
          </w:divBdr>
          <w:divsChild>
            <w:div w:id="181221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295222">
      <w:bodyDiv w:val="1"/>
      <w:marLeft w:val="0"/>
      <w:marRight w:val="0"/>
      <w:marTop w:val="0"/>
      <w:marBottom w:val="0"/>
      <w:divBdr>
        <w:top w:val="none" w:sz="0" w:space="0" w:color="auto"/>
        <w:left w:val="none" w:sz="0" w:space="0" w:color="auto"/>
        <w:bottom w:val="none" w:sz="0" w:space="0" w:color="auto"/>
        <w:right w:val="none" w:sz="0" w:space="0" w:color="auto"/>
      </w:divBdr>
      <w:divsChild>
        <w:div w:id="1385176665">
          <w:marLeft w:val="0"/>
          <w:marRight w:val="0"/>
          <w:marTop w:val="0"/>
          <w:marBottom w:val="0"/>
          <w:divBdr>
            <w:top w:val="none" w:sz="0" w:space="0" w:color="auto"/>
            <w:left w:val="none" w:sz="0" w:space="0" w:color="auto"/>
            <w:bottom w:val="none" w:sz="0" w:space="0" w:color="auto"/>
            <w:right w:val="none" w:sz="0" w:space="0" w:color="auto"/>
          </w:divBdr>
          <w:divsChild>
            <w:div w:id="64312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993244">
      <w:bodyDiv w:val="1"/>
      <w:marLeft w:val="0"/>
      <w:marRight w:val="0"/>
      <w:marTop w:val="0"/>
      <w:marBottom w:val="0"/>
      <w:divBdr>
        <w:top w:val="none" w:sz="0" w:space="0" w:color="auto"/>
        <w:left w:val="none" w:sz="0" w:space="0" w:color="auto"/>
        <w:bottom w:val="none" w:sz="0" w:space="0" w:color="auto"/>
        <w:right w:val="none" w:sz="0" w:space="0" w:color="auto"/>
      </w:divBdr>
      <w:divsChild>
        <w:div w:id="91240645">
          <w:marLeft w:val="0"/>
          <w:marRight w:val="0"/>
          <w:marTop w:val="0"/>
          <w:marBottom w:val="0"/>
          <w:divBdr>
            <w:top w:val="none" w:sz="0" w:space="0" w:color="auto"/>
            <w:left w:val="none" w:sz="0" w:space="0" w:color="auto"/>
            <w:bottom w:val="none" w:sz="0" w:space="0" w:color="auto"/>
            <w:right w:val="none" w:sz="0" w:space="0" w:color="auto"/>
          </w:divBdr>
          <w:divsChild>
            <w:div w:id="116701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TotalTime>
  <Pages>1</Pages>
  <Words>391</Words>
  <Characters>2234</Characters>
  <Application>Microsoft Office Word</Application>
  <DocSecurity>0</DocSecurity>
  <Lines>18</Lines>
  <Paragraphs>5</Paragraphs>
  <ScaleCrop>false</ScaleCrop>
  <Company/>
  <LinksUpToDate>false</LinksUpToDate>
  <CharactersWithSpaces>2620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pyp</dc:creator>
  <cp:keywords/>
  <dc:description/>
  <cp:lastModifiedBy>pyp</cp:lastModifiedBy>
  <cp:revision>7</cp:revision>
  <cp:lastPrinted>2020-02-17T05:35:00Z</cp:lastPrinted>
  <dcterms:created xsi:type="dcterms:W3CDTF">2019-11-16T19:57:00Z</dcterms:created>
  <dcterms:modified xsi:type="dcterms:W3CDTF">2020-02-17T05:35:00Z</dcterms:modified>
</cp:coreProperties>
</file>