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装备系统-套装：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简介：装备拼图是针对装备进行的套装效果。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基础设定：</w:t>
      </w:r>
    </w:p>
    <w:p>
      <w:pPr>
        <w:widowControl w:val="0"/>
        <w:numPr>
          <w:ilvl w:val="0"/>
          <w:numId w:val="1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每个套装有 X/Y/Z[2/4/6] 激活数，激活数向下兼容。</w:t>
      </w:r>
    </w:p>
    <w:p>
      <w:pPr>
        <w:widowControl w:val="0"/>
        <w:numPr>
          <w:ilvl w:val="0"/>
          <w:numId w:val="1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特定难度后对装备进行添加。【例如第五章后】，或只有20级以后的装备才有套装效果。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进阶设定：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套装词条转移：</w:t>
      </w:r>
    </w:p>
    <w:p>
      <w:pPr>
        <w:numPr>
          <w:numId w:val="0"/>
        </w:numPr>
        <w:rPr>
          <w:rFonts w:hint="default"/>
          <w:lang w:val="en-US" w:eastAsia="zh-CN"/>
        </w:rPr>
      </w:pP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D811907"/>
    <w:multiLevelType w:val="singleLevel"/>
    <w:tmpl w:val="CD811907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F73867F0"/>
    <w:multiLevelType w:val="singleLevel"/>
    <w:tmpl w:val="F73867F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mYzdlMjFkYmU5YWZlYTI5MDVmYjI4N2VmYmFhZTMifQ=="/>
  </w:docVars>
  <w:rsids>
    <w:rsidRoot w:val="00000000"/>
    <w:rsid w:val="02683F9A"/>
    <w:rsid w:val="32FC7B27"/>
    <w:rsid w:val="34BF0CAE"/>
    <w:rsid w:val="3AB94550"/>
    <w:rsid w:val="4EDD6607"/>
    <w:rsid w:val="4FFE2565"/>
    <w:rsid w:val="651B37D6"/>
    <w:rsid w:val="659F20D3"/>
    <w:rsid w:val="6E72141C"/>
    <w:rsid w:val="780E0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250</Words>
  <Characters>251</Characters>
  <Lines>0</Lines>
  <Paragraphs>0</Paragraphs>
  <TotalTime>9</TotalTime>
  <ScaleCrop>false</ScaleCrop>
  <LinksUpToDate>false</LinksUpToDate>
  <CharactersWithSpaces>252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2024-05-29T09:40:00Z</dcterms:created>
  <dc:creator>lzh</dc:creator>
  <cp:lastModifiedBy>GasaiSaki</cp:lastModifiedBy>
  <dcterms:modified xsi:type="dcterms:W3CDTF">2024-05-31T07:14:17Z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A55FF7F50DCE435BB1706B2F3175436F_12</vt:lpwstr>
  </property>
</Properties>
</file>