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《规范》第</w:t>
            </w:r>
            <w:r>
              <w:t xml:space="preserve"> 6.2 </w:t>
            </w:r>
            <w:r>
              <w:rPr>
                <w:rFonts w:hint="eastAsia"/>
              </w:rPr>
              <w:t xml:space="preserve">节的物品编码；可</w:t>
            </w:r>
            <w:r>
              <w:rPr>
                <w:rFonts w:hint="eastAsia"/>
                <w:b/>
                <w:bCs/>
              </w:rPr>
              <w:t xml:space="preserve">自动生成</w:t>
            </w:r>
            <w:r>
              <w:rPr>
                <w:rFonts w:hint="eastAsia"/>
              </w:rPr>
              <w:t xml:space="preserve">（填物品号/型号/年份后点按钮）也可</w:t>
            </w:r>
            <w:r>
              <w:rPr>
                <w:rFonts w:hint="eastAsia"/>
                <w:b/>
                <w:bCs/>
              </w:rPr>
              <w:t xml:space="preserve">手动填写</w:t>
            </w:r>
            <w:r>
              <w:rPr>
                <w:rFonts w:hint="eastAsia"/>
              </w:rPr>
              <w:t xml:space="preserve">，全串大写、全队唯一。</w:t>
            </w:r>
            <w:r>
              <w:rPr>
                <w:rFonts w:hint="eastAsia"/>
                <w:b/>
                <w:bCs/>
              </w:rPr>
              <w:t xml:space="preserve">可留空</w:t>
            </w:r>
            <w:r>
              <w:rPr>
                <w:rFonts w:hint="eastAsia"/>
              </w:rPr>
              <w:t xml:space="preserve">（还没贴标的先不填）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同一个编码用在两件物品上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节）。</w:t>
            </w:r>
            <w:r>
              <w:rPr>
                <w:rFonts w:hint="eastAsia"/>
                <w:b/>
                <w:bCs/>
              </w:rPr>
              <w:t xml:space="preserve">可以留空</w:t>
            </w:r>
            <w:r>
              <w:rPr>
                <w:rFonts w:hint="eastAsia"/>
              </w:rPr>
              <w:t xml:space="preserve">——新到的物料可以先不归位，之后再补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应挂到具体格位</w:t>
      </w:r>
      <w:r>
        <w:rPr>
          <w:rFonts w:hint="eastAsia"/>
        </w:rPr>
        <w:t xml:space="preserve">（层/位），不要只挂在房间；</w:t>
      </w:r>
      <w:r>
        <w:rPr>
          <w:rFonts w:hint="eastAsia"/>
          <w:b/>
          <w:bCs/>
        </w:rPr>
        <w:t xml:space="preserve">库位确实还没定可以先留空</w:t>
      </w:r>
      <w:r>
        <w:rPr>
          <w:rFonts w:hint="eastAsia"/>
        </w:rPr>
        <w:t xml:space="preserve">（新到货、还没上架），但要尽快补上——留空的物料在按库位找东西时是查不到的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取号靠系统，不要靠人肉数。</w:t>
      </w:r>
      <w:r>
        <w:t xml:space="preserve"> </w:t>
      </w:r>
      <w:r>
        <w:rPr>
          <w:rFonts w:hint="eastAsia"/>
        </w:rPr>
        <w:t xml:space="preserve">在「添加零件」里填好</w:t>
      </w:r>
      <w:r>
        <w:rPr>
          <w:rFonts w:hint="eastAsia"/>
          <w:b/>
          <w:bCs/>
        </w:rPr>
        <w:t xml:space="preserve">物品号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型号</w:t>
      </w:r>
      <w:r>
        <w:rPr>
          <w:rFonts w:hint="eastAsia"/>
        </w:rPr>
        <w:t xml:space="preserve">，点「自动生成编码」，系统会按分类给前缀、按当前年份、取该池的下一个序号，并</w:t>
      </w:r>
      <w:r>
        <w:rPr>
          <w:rFonts w:hint="eastAsia"/>
          <w:b/>
          <w:bCs/>
        </w:rPr>
        <w:t xml:space="preserve">校验全队唯一</w:t>
      </w:r>
      <w:r>
        <w:rPr>
          <w:rFonts w:hint="eastAsia"/>
        </w:rPr>
        <w:t xml:space="preserve">（重号会被拒绝）：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分类选对（决定前缀）；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填物品号（如</w:t>
      </w:r>
      <w:r>
        <w:t xml:space="preserve"> </w:t>
      </w:r>
      <w:r>
        <w:rPr>
          <w:rStyle w:val="VerbatimChar"/>
        </w:rPr>
        <w:t xml:space="preserve">LIPO</w:t>
      </w:r>
      <w:r>
        <w:rPr>
          <w:rFonts w:hint="eastAsia"/>
        </w:rPr>
        <w:t xml:space="preserve">）与型号（如</w:t>
      </w:r>
      <w:r>
        <w:t xml:space="preserve"> </w:t>
      </w:r>
      <w:r>
        <w:rPr>
          <w:rStyle w:val="VerbatimChar"/>
        </w:rPr>
        <w:t xml:space="preserve">6S3300MAH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点「自动生成编码」→</w:t>
      </w:r>
      <w:r>
        <w:t xml:space="preserve"> </w:t>
      </w:r>
      <w:r>
        <w:rPr>
          <w:rFonts w:hint="eastAsia"/>
        </w:rPr>
        <w:t xml:space="preserve">得到</w:t>
      </w:r>
      <w:r>
        <w:t xml:space="preserve"> 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rPr>
          <w:rFonts w:hint="eastAsia"/>
        </w:rPr>
        <w:t xml:space="preserve">这样的编码；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也可以不用自动生成，</w:t>
      </w:r>
      <w:r>
        <w:rPr>
          <w:rFonts w:hint="eastAsia"/>
          <w:b/>
          <w:bCs/>
        </w:rPr>
        <w:t xml:space="preserve">手动敲</w:t>
      </w:r>
      <w:r>
        <w:rPr>
          <w:rFonts w:hint="eastAsia"/>
        </w:rPr>
        <w:t xml:space="preserve">一个编码——同样全串大写、同样查重。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：编码由填单人负责（系统已挡住重号），</w:t>
      </w:r>
      <w:r>
        <w:rPr>
          <w:rFonts w:hint="eastAsia"/>
          <w:b/>
          <w:bCs/>
        </w:rPr>
        <w:t xml:space="preserve">部长在月度抽查时复核</w:t>
      </w:r>
      <w:r>
        <w:rPr>
          <w:rFonts w:hint="eastAsia"/>
        </w:rPr>
        <w:t xml:space="preserve">编码与实物是否对得上。发现同一个编码贴在两件实物上，立即停用其中一个并追查（见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唯一仍会出错的地方</w:t>
      </w:r>
      <w:r>
        <w:rPr>
          <w:rFonts w:hint="eastAsia"/>
        </w:rPr>
        <w:t xml:space="preserve">：物品号/型号是</w:t>
      </w:r>
      <w:r>
        <w:rPr>
          <w:rFonts w:hint="eastAsia"/>
          <w:b/>
          <w:bCs/>
        </w:rPr>
        <w:t xml:space="preserve">人填的字符串</w:t>
      </w:r>
      <w:r>
        <w:rPr>
          <w:rFonts w:hint="eastAsia"/>
        </w:rPr>
        <w:t xml:space="preserve">，不是字典。把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，系统会认为这是另一个池子并从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重新起号——两条记录各自合法，实物上却是同一种电池。所以</w:t>
      </w:r>
      <w:r>
        <w:rPr>
          <w:rFonts w:hint="eastAsia"/>
          <w:b/>
          <w:bCs/>
        </w:rPr>
        <w:t xml:space="preserve">同型号必须写法一致</w:t>
      </w:r>
      <w:r>
        <w:rPr>
          <w:rFonts w:hint="eastAsia"/>
        </w:rPr>
        <w:t xml:space="preserve">，建议直接从已有物料复制。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大小写不敏感，标签磨损后手输不必纠结大小写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新增物料时就把编码定了</w:t>
      </w:r>
      <w:r>
        <w:rPr>
          <w:rFonts w:hint="eastAsia"/>
        </w:rPr>
        <w:t xml:space="preserve">：在「零件库存</w:t>
      </w:r>
      <w:r>
        <w:t xml:space="preserve"> → </w:t>
      </w:r>
      <w:r>
        <w:rPr>
          <w:rFonts w:hint="eastAsia"/>
        </w:rPr>
        <w:t xml:space="preserve">添加零件」里填。系统可以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，也可以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：先填「物品号」「型号」「采购年份」（分类决定前缀），点「自动生成编码」，系统按</w:t>
      </w:r>
      <w:r>
        <w:t xml:space="preserve"> 6.2 </w:t>
      </w:r>
      <w:r>
        <w:rPr>
          <w:rFonts w:hint="eastAsia"/>
        </w:rPr>
        <w:t xml:space="preserve">拼成</w:t>
      </w:r>
      <w:r>
        <w:t xml:space="preserve"> </w:t>
      </w:r>
      <w:r>
        <w:rPr>
          <w:rStyle w:val="VerbatimChar"/>
          <w:rFonts w:hint="eastAsia"/>
        </w:rPr>
        <w:t xml:space="preserve">前缀-物品号-型号-年份-序号</w:t>
      </w:r>
      <w:r>
        <w:rPr>
          <w:rFonts w:hint="eastAsia"/>
        </w:rPr>
        <w:t xml:space="preserve">，序号取该池的下一个；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：直接在编码框里敲。</w:t>
      </w:r>
      <w:r>
        <w:rPr>
          <w:rFonts w:hint="eastAsia"/>
          <w:b/>
          <w:bCs/>
        </w:rPr>
        <w:t xml:space="preserve">全串大写</w:t>
      </w:r>
      <w:r>
        <w:rPr>
          <w:rFonts w:hint="eastAsia"/>
        </w:rPr>
        <w:t xml:space="preserve">（手填小写系统会自动转大写），留空表示"还没贴标"；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编码</w:t>
      </w:r>
      <w:r>
        <w:rPr>
          <w:rFonts w:hint="eastAsia"/>
          <w:b/>
          <w:bCs/>
        </w:rPr>
        <w:t xml:space="preserve">全队唯一</w:t>
      </w:r>
      <w:r>
        <w:rPr>
          <w:rFonts w:hint="eastAsia"/>
        </w:rPr>
        <w:t xml:space="preserve">，重复会被系统拒绝并提示。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p>
      <w:pPr>
        <w:pStyle w:val="BlockText"/>
      </w:pPr>
      <w:r>
        <w:rPr>
          <w:rFonts w:hint="eastAsia"/>
          <w:b/>
          <w:bCs/>
        </w:rPr>
        <w:t xml:space="preserve">取号不再靠人肉查重。</w:t>
      </w:r>
      <w:r>
        <w:t xml:space="preserve"> </w:t>
      </w:r>
      <w:r>
        <w:rPr>
          <w:rFonts w:hint="eastAsia"/>
        </w:rPr>
        <w:t xml:space="preserve">早期版本要求"先在库存页搜同型号、看最大序号</w:t>
      </w:r>
      <w:r>
        <w:t xml:space="preserve"> </w:t>
      </w:r>
      <w:r>
        <w:rPr>
          <w:rFonts w:hint="eastAsia"/>
        </w:rPr>
        <w:t xml:space="preserve">+1"，那是最容易出错的一步。现在系统会自动取下一个序号并做唯一性校验，</w:t>
      </w:r>
      <w:r>
        <w:rPr>
          <w:rFonts w:hint="eastAsia"/>
          <w:b/>
          <w:bCs/>
        </w:rPr>
        <w:t xml:space="preserve">但前提是物品号与型号填得和之前一致</w:t>
      </w:r>
      <w:r>
        <w:rPr>
          <w:rFonts w:hint="eastAsia"/>
        </w:rPr>
        <w:t xml:space="preserve">——把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，系统会当成都市新池子从</w:t>
      </w:r>
      <w:r>
        <w:t xml:space="preserve"> 0001 </w:t>
      </w:r>
      <w:r>
        <w:rPr>
          <w:rFonts w:hint="eastAsia"/>
        </w:rPr>
        <w:t xml:space="preserve">重新开始。</w:t>
      </w:r>
    </w:p>
    <w:bookmarkEnd w:id="22"/>
    <w:bookmarkStart w:id="23" w:name="X22ff98f4a74e54cc43976a5258fd26200a70cc6"/>
    <w:p>
      <w:pPr>
        <w:pStyle w:val="Heading3"/>
      </w:pPr>
      <w:r>
        <w:t xml:space="preserve">6.6 </w:t>
      </w:r>
      <w:r>
        <w:rPr>
          <w:rFonts w:hint="eastAsia"/>
        </w:rPr>
        <w:t xml:space="preserve">系统支持情况（已落地）</w:t>
      </w:r>
    </w:p>
    <w:p>
      <w:pPr>
        <w:pStyle w:val="FirstParagraph"/>
      </w:pPr>
      <w:r>
        <w:rPr>
          <w:rFonts w:hint="eastAsia"/>
        </w:rPr>
        <w:t xml:space="preserve">以下能力</w:t>
      </w:r>
      <w:r>
        <w:rPr>
          <w:rFonts w:hint="eastAsia"/>
          <w:b/>
          <w:bCs/>
        </w:rPr>
        <w:t xml:space="preserve">已在系统里实现</w:t>
      </w:r>
      <w:r>
        <w:rPr>
          <w:rFonts w:hint="eastAsia"/>
        </w:rPr>
        <w:t xml:space="preserve">，可以放心照第</w:t>
      </w:r>
      <w:r>
        <w:t xml:space="preserve"> 6 </w:t>
      </w:r>
      <w:r>
        <w:rPr>
          <w:rFonts w:hint="eastAsia"/>
        </w:rPr>
        <w:t xml:space="preserve">节执行：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物料编码字段</w:t>
            </w:r>
            <w:r>
              <w:rPr>
                <w:rFonts w:hint="eastAsia"/>
              </w:rPr>
              <w:t xml:space="preserve">（含自动生成、手填、唯一性校验）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「零件库存</w:t>
            </w:r>
            <w:r>
              <w:t xml:space="preserve"> → </w:t>
            </w:r>
            <w:r>
              <w:rPr>
                <w:rFonts w:hint="eastAsia"/>
              </w:rPr>
              <w:t xml:space="preserve">添加/编辑零件」的「物料编码」栏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按编码查物料</w:t>
            </w:r>
            <w:r>
              <w:rPr>
                <w:rFonts w:hint="eastAsia"/>
              </w:rPr>
              <w:t xml:space="preserve">（大小写不敏感）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扫码短链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/i/&lt;编码&gt;</w:t>
            </w:r>
            <w:r>
              <w:rPr>
                <w:rFonts w:hint="eastAsia"/>
              </w:rPr>
              <w:t xml:space="preserve">；也可在地址栏直接敲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二维码标签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库存列表里带编码的行，点二维码图标</w:t>
            </w:r>
            <w:r>
              <w:t xml:space="preserve"> → </w:t>
            </w:r>
            <w:r>
              <w:rPr>
                <w:rFonts w:hint="eastAsia"/>
              </w:rPr>
              <w:t xml:space="preserve">弹窗显示二维码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等级，可直接打印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扫码查询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库存页右上角「扫码查询」：摄像头扫码</w:t>
            </w:r>
            <w:r>
              <w:t xml:space="preserve"> / </w:t>
            </w:r>
            <w:r>
              <w:rPr>
                <w:rFonts w:hint="eastAsia"/>
              </w:rPr>
              <w:t xml:space="preserve">扫码枪</w:t>
            </w:r>
            <w:r>
              <w:t xml:space="preserve"> / </w:t>
            </w:r>
            <w:r>
              <w:rPr>
                <w:rFonts w:hint="eastAsia"/>
              </w:rPr>
              <w:t xml:space="preserve">手输或粘贴编码，查出这是哪件物料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库存页搜索框直接输编码（大小写不敏感）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自动生成短链与二维码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新增物料时点「自动生成编码」，短链与二维码</w:t>
            </w:r>
            <w:r>
              <w:rPr>
                <w:rFonts w:hint="eastAsia"/>
                <w:b/>
                <w:bCs/>
              </w:rPr>
              <w:t xml:space="preserve">当场</w:t>
            </w:r>
            <w:r>
              <w:rPr>
                <w:rFonts w:hint="eastAsia"/>
              </w:rPr>
              <w:t xml:space="preserve">就显示出来；②</w:t>
            </w:r>
            <w:r>
              <w:t xml:space="preserve"> </w:t>
            </w:r>
            <w:r>
              <w:rPr>
                <w:rFonts w:hint="eastAsia"/>
              </w:rPr>
              <w:t xml:space="preserve">库存列表点二维码图标看/打印标签；③</w:t>
            </w:r>
            <w:r>
              <w:t xml:space="preserve"> </w:t>
            </w:r>
            <w:r>
              <w:rPr>
                <w:rFonts w:hint="eastAsia"/>
              </w:rPr>
              <w:t xml:space="preserve">服务端接口</w:t>
            </w:r>
            <w:r>
              <w:t xml:space="preserve"> </w:t>
            </w:r>
            <w:r>
              <w:rPr>
                <w:rStyle w:val="VerbatimChar"/>
              </w:rPr>
              <w:t xml:space="preserve">GET </w:t>
            </w:r>
            <w:r>
              <w:rPr>
                <w:rStyle w:val="VerbatimChar"/>
                <w:rFonts w:hint="eastAsia"/>
              </w:rPr>
              <w:t xml:space="preserve">/api/inventory/by-code/{编码}/qr.svg</w:t>
            </w:r>
            <w:r>
              <w:t xml:space="preserve"> </w:t>
            </w:r>
            <w:r>
              <w:rPr>
                <w:rFonts w:hint="eastAsia"/>
              </w:rPr>
              <w:t xml:space="preserve">直接返回二维码图片，供浏览器之外的使用方（打印、导出、MCP）取用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短链用哪个地址，由「系统设置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对外访问地址」（</w:t>
      </w:r>
      <w:r>
        <w:rPr>
          <w:rStyle w:val="VerbatimChar"/>
          <w:b/>
          <w:bCs/>
        </w:rPr>
        <w:t xml:space="preserve">App:PublicBaseUrl</w:t>
      </w:r>
      <w:r>
        <w:rPr>
          <w:rFonts w:hint="eastAsia"/>
          <w:b/>
          <w:bCs/>
        </w:rPr>
        <w:t xml:space="preserve">）决定</w:t>
      </w:r>
      <w:r>
        <w:rPr>
          <w:rFonts w:hint="eastAsia"/>
        </w:rPr>
        <w:t xml:space="preserve">，例如</w:t>
      </w:r>
      <w:r>
        <w:t xml:space="preserve"> </w:t>
      </w:r>
      <w:r>
        <w:rPr>
          <w:rStyle w:val="VerbatimChar"/>
        </w:rPr>
        <w:t xml:space="preserve">http://8.137.161.160:3000</w:t>
      </w:r>
      <w:r>
        <w:t xml:space="preserve">。</w:t>
      </w:r>
      <w:r>
        <w:rPr>
          <w:rFonts w:hint="eastAsia"/>
          <w:b/>
          <w:bCs/>
        </w:rPr>
        <w:t xml:space="preserve">留空会回退成你当前浏览器访问的地址</w:t>
      </w:r>
      <w:r>
        <w:rPr>
          <w:rFonts w:hint="eastAsia"/>
        </w:rPr>
        <w:t xml:space="preserve">——所以用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rPr>
          <w:rFonts w:hint="eastAsia"/>
        </w:rPr>
        <w:t xml:space="preserve">打开系统去打印标签，印出来的二维码队员手机扫不开（系统会在标签弹窗里明确警告）。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绝不要指望系统自己猜对外地址：后端收到的请求是前端服务端转发的，它看到的是容器内网地址（</w:t>
      </w:r>
      <w:r>
        <w:rPr>
          <w:rStyle w:val="VerbatimChar"/>
        </w:rPr>
        <w:t xml:space="preserve">backend:8080</w:t>
      </w:r>
      <w:r>
        <w:t xml:space="preserve"> </w:t>
      </w:r>
      <w:r>
        <w:rPr>
          <w:rFonts w:hint="eastAsia"/>
        </w:rPr>
        <w:t xml:space="preserve">之类），拿那个生成短链等于生成一堆扫不开的二维码。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正式贴标前请把这一项设好</w:t>
      </w:r>
      <w:r>
        <w:rPr>
          <w:rFonts w:hint="eastAsia"/>
        </w:rPr>
        <w:t xml:space="preserve">。设好之后，无论谁用什么地址打开系统，印出来的二维码都是对的。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自动生成编码前必须先选分类</w:t>
      </w:r>
      <w:r>
        <w:rPr>
          <w:rFonts w:hint="eastAsia"/>
        </w:rPr>
        <w:t xml:space="preserve">——编码前缀就是由分类决定的（不选只会得到</w:t>
      </w:r>
      <w:r>
        <w:t xml:space="preserve"> </w:t>
      </w:r>
      <w:r>
        <w:rPr>
          <w:rStyle w:val="VerbatimChar"/>
        </w:rPr>
        <w:t xml:space="preserve">XX</w:t>
      </w:r>
      <w:r>
        <w:rPr>
          <w:rFonts w:hint="eastAsia"/>
        </w:rPr>
        <w:t xml:space="preserve">「其他」），这种编码贴到实物上是错的。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二维码内容是</w:t>
      </w:r>
      <w:r>
        <w:t xml:space="preserve"> </w:t>
      </w:r>
      <w:r>
        <w:rPr>
          <w:rStyle w:val="VerbatimChar"/>
          <w:rFonts w:hint="eastAsia"/>
        </w:rPr>
        <w:t xml:space="preserve">&lt;对外地址&gt;/i/&lt;编码&gt;</w:t>
      </w:r>
      <w:r>
        <w:rPr>
          <w:rFonts w:hint="eastAsia"/>
        </w:rPr>
        <w:t xml:space="preserve">，扫码后</w:t>
      </w:r>
      <w:r>
        <w:rPr>
          <w:rFonts w:hint="eastAsia"/>
          <w:b/>
          <w:bCs/>
        </w:rPr>
        <w:t xml:space="preserve">需要登录</w:t>
      </w:r>
      <w:r>
        <w:rPr>
          <w:rFonts w:hint="eastAsia"/>
        </w:rPr>
        <w:t xml:space="preserve">（系统是内部系统）；未登录时会先跳到登录页，登录后再进。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标签上</w:t>
      </w:r>
      <w:r>
        <w:rPr>
          <w:rFonts w:hint="eastAsia"/>
          <w:b/>
          <w:bCs/>
        </w:rPr>
        <w:t xml:space="preserve">必须同时印可读编码</w:t>
      </w:r>
      <w:r>
        <w:rPr>
          <w:rFonts w:hint="eastAsia"/>
        </w:rPr>
        <w:t xml:space="preserve">（弹窗里已经带了），扫码枪坏了或二维码磨损时靠它手输。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没有编码的物料不显示二维码入口</w:t>
      </w:r>
      <w:r>
        <w:rPr>
          <w:rFonts w:hint="eastAsia"/>
        </w:rPr>
        <w:t xml:space="preserve">——先补编码，再打印。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页面内的摄像头扫码需要</w:t>
      </w:r>
      <w:r>
        <w:rPr>
          <w:b/>
          <w:bCs/>
        </w:rPr>
        <w:t xml:space="preserve"> HTTPS</w:t>
      </w:r>
      <w:r>
        <w:rPr>
          <w:rFonts w:hint="eastAsia"/>
        </w:rPr>
        <w:t xml:space="preserve">：浏览器规定非安全上下文不暴露摄像头</w:t>
      </w:r>
      <w:r>
        <w:t xml:space="preserve"> </w:t>
      </w:r>
      <w:r>
        <w:rPr>
          <w:rFonts w:hint="eastAsia"/>
        </w:rPr>
        <w:t xml:space="preserve">API，当前系统是</w:t>
      </w:r>
      <w:r>
        <w:t xml:space="preserve"> HTTP </w:t>
      </w:r>
      <w:r>
        <w:rPr>
          <w:rFonts w:hint="eastAsia"/>
        </w:rPr>
        <w:t xml:space="preserve">访问，所以那个按钮会写明原因并提示改用手机相机</w:t>
      </w:r>
      <w:r>
        <w:t xml:space="preserve"> / </w:t>
      </w:r>
      <w:r>
        <w:rPr>
          <w:rFonts w:hint="eastAsia"/>
        </w:rPr>
        <w:t xml:space="preserve">扫码枪</w:t>
      </w:r>
      <w:r>
        <w:t xml:space="preserve"> / </w:t>
      </w:r>
      <w:r>
        <w:rPr>
          <w:rFonts w:hint="eastAsia"/>
        </w:rPr>
        <w:t xml:space="preserve">手输。</w:t>
      </w:r>
      <w:r>
        <w:rPr>
          <w:rFonts w:hint="eastAsia"/>
          <w:b/>
          <w:bCs/>
        </w:rPr>
        <w:t xml:space="preserve">扫码枪与手输不受影响</w:t>
      </w:r>
      <w:r>
        <w:rPr>
          <w:rFonts w:hint="eastAsia"/>
        </w:rPr>
        <w:t xml:space="preserve">，是现阶段最稳的用法。</w:t>
      </w:r>
    </w:p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：照</w:t>
      </w:r>
      <w:r>
        <w:t xml:space="preserve"> 6.1/6.2 </w:t>
      </w:r>
      <w:r>
        <w:rPr>
          <w:rFonts w:hint="eastAsia"/>
        </w:rPr>
        <w:t xml:space="preserve">编码、用库存页的二维码按钮打印，扫开就是这件物料。库位可以之后再补，不影响编码生效。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需要时补照片、部门、</w:t>
      </w:r>
      <w:r>
        <w:rPr>
          <w:rFonts w:hint="eastAsia"/>
          <w:b/>
          <w:bCs/>
        </w:rPr>
        <w:t xml:space="preserve">物料编码</w:t>
      </w:r>
      <w:r>
        <w:rPr>
          <w:rFonts w:hint="eastAsia"/>
        </w:rPr>
        <w:t xml:space="preserve">（见第</w:t>
      </w:r>
      <w:r>
        <w:t xml:space="preserve"> 6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  <w:r>
        <w:t xml:space="preserve">、</w:t>
      </w:r>
      <w:r>
        <w:rPr>
          <w:rStyle w:val="VerbatimChar"/>
          <w:rFonts w:hint="eastAsia"/>
        </w:rPr>
        <w:t xml:space="preserve">编码/Code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，没有等级列就按单价自动判（&lt;¥100→C）；</w:t>
      </w:r>
      <w:r>
        <w:rPr>
          <w:rStyle w:val="VerbatimChar"/>
          <w:rFonts w:hint="eastAsia"/>
        </w:rPr>
        <w:t xml:space="preserve">编码</w:t>
      </w:r>
      <w:r>
        <w:t xml:space="preserve"> </w:t>
      </w:r>
      <w:r>
        <w:rPr>
          <w:rFonts w:hint="eastAsia"/>
        </w:rPr>
        <w:t xml:space="preserve">列可空，填了会转大写，重复会在导入时报错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9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2026-09-30T09:47:59Z</dcterms:created>
  <dcterms:modified xsi:type="dcterms:W3CDTF">2026-09-30T09:47:59Z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