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5D34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452ED60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1B398CB4"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</w:t>
      </w:r>
      <w:r>
        <w:rPr>
          <w:rFonts w:hint="eastAsia" w:ascii="Arial" w:hAnsi="Arial" w:eastAsia="宋体" w:cs="Arial"/>
          <w:b/>
          <w:sz w:val="28"/>
          <w:lang w:val="en-US" w:eastAsia="zh-CN"/>
        </w:rPr>
        <w:t>4</w:t>
      </w:r>
      <w:r>
        <w:rPr>
          <w:rFonts w:hint="default" w:ascii="Arial" w:hAnsi="Arial" w:cs="Arial"/>
          <w:b/>
          <w:sz w:val="28"/>
        </w:rPr>
        <w:t>/202</w:t>
      </w:r>
      <w:r>
        <w:rPr>
          <w:rFonts w:hint="eastAsia" w:ascii="Arial" w:hAnsi="Arial" w:eastAsia="宋体" w:cs="Arial"/>
          <w:b/>
          <w:sz w:val="28"/>
          <w:lang w:val="en-US" w:eastAsia="zh-CN"/>
        </w:rPr>
        <w:t>5</w:t>
      </w:r>
      <w:bookmarkStart w:id="0" w:name="_GoBack"/>
      <w:bookmarkEnd w:id="0"/>
      <w:r>
        <w:rPr>
          <w:rFonts w:hint="default" w:ascii="Arial" w:hAnsi="Arial" w:cs="Arial"/>
          <w:b/>
          <w:sz w:val="28"/>
        </w:rPr>
        <w:t xml:space="preserve">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 w14:paraId="59F4E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3F5BA8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7D067E0E"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Jane</w:t>
            </w:r>
          </w:p>
        </w:tc>
      </w:tr>
      <w:tr w14:paraId="6789C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0E06FD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77C2B61F"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202118010402</w:t>
            </w:r>
          </w:p>
        </w:tc>
      </w:tr>
      <w:tr w14:paraId="6717E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417761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F65DB5C"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Irfan Ullah</w:t>
            </w:r>
          </w:p>
        </w:tc>
      </w:tr>
      <w:tr w14:paraId="73A83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7F4CA0E7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925144C"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</w:t>
            </w:r>
          </w:p>
        </w:tc>
      </w:tr>
      <w:tr w14:paraId="2D10D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47C8BBC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66601766"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2024/10/21 - 2024/10/27</w:t>
            </w:r>
          </w:p>
        </w:tc>
      </w:tr>
      <w:tr w14:paraId="18321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7518012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 w14:paraId="7ABA06AB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Literature review: The literature about this project is found in the past five years, and the advantages and disadvantages of its methods are summarized.</w:t>
            </w:r>
          </w:p>
          <w:p w14:paraId="42E708D4"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Project proposal：Section one and two continue, completing the content of section 3 and four</w:t>
            </w:r>
          </w:p>
          <w:p w14:paraId="243732A9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DataSet: Some of the data sets were successfully downloaded.</w:t>
            </w:r>
          </w:p>
        </w:tc>
      </w:tr>
      <w:tr w14:paraId="7EAB8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7DBF4E5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 w14:paraId="32E24FF0">
            <w:pPr>
              <w:spacing w:after="0" w:line="240" w:lineRule="auto"/>
              <w:rPr>
                <w:rFonts w:ascii="Arial" w:hAnsi="Arial" w:cs="Arial"/>
              </w:rPr>
            </w:pPr>
          </w:p>
          <w:p w14:paraId="5595A63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eastAsia" w:ascii="Arial" w:hAnsi="Arial" w:eastAsia="宋体" w:cs="Arial"/>
                <w:lang w:val="en-US" w:eastAsia="zh-CN"/>
              </w:rPr>
              <w:t>The measurement index of the deep reading learning model is not clear, so it is difficult to effectively compare the existing forest fire monitoring methods based on deep reading learning.</w:t>
            </w:r>
          </w:p>
          <w:p w14:paraId="53ABF4E2"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2.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There are some obstacles in the collection of image data, and they are not skilled in processing image data.</w:t>
            </w:r>
          </w:p>
          <w:p w14:paraId="6C0DA85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3. Need to learn how data sets are classified.</w:t>
            </w:r>
          </w:p>
          <w:p w14:paraId="6E36BB9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1C47C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4550F20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 w14:paraId="1F54F4A0">
            <w:pPr>
              <w:spacing w:after="0" w:line="240" w:lineRule="auto"/>
              <w:rPr>
                <w:rFonts w:ascii="Arial" w:hAnsi="Arial" w:cs="Arial"/>
              </w:rPr>
            </w:pPr>
          </w:p>
          <w:p w14:paraId="495784F7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Project proposal：Complete and submit.</w:t>
            </w:r>
          </w:p>
          <w:p w14:paraId="6972A266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Literature review ：Continuous literature review and method comparison.</w:t>
            </w:r>
          </w:p>
          <w:p w14:paraId="2C356B7D"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Perfect the collection of image data and normalize the images.</w:t>
            </w:r>
          </w:p>
          <w:p w14:paraId="4044A8E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how to divide the data set into the training set, the validation set, and the test set.</w:t>
            </w:r>
          </w:p>
          <w:p w14:paraId="5F1B4CD3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5266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0A7E5945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 w14:paraId="05EB9977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682A2307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2C1E2D85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0E2EF5BE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4061A868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09F33368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4191D8C7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645B1DF5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 w14:paraId="5603EB70"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3FFC9"/>
    <w:multiLevelType w:val="singleLevel"/>
    <w:tmpl w:val="8923FF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ADB272"/>
    <w:multiLevelType w:val="singleLevel"/>
    <w:tmpl w:val="F2ADB27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8A86032"/>
    <w:multiLevelType w:val="singleLevel"/>
    <w:tmpl w:val="48A860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84621A"/>
    <w:rsid w:val="00D86296"/>
    <w:rsid w:val="00E46AD2"/>
    <w:rsid w:val="00EB153F"/>
    <w:rsid w:val="00F32DEC"/>
    <w:rsid w:val="046F5FEB"/>
    <w:rsid w:val="08241564"/>
    <w:rsid w:val="0E100F06"/>
    <w:rsid w:val="10CD208A"/>
    <w:rsid w:val="10D206F5"/>
    <w:rsid w:val="13893C35"/>
    <w:rsid w:val="198A6011"/>
    <w:rsid w:val="1E844AF0"/>
    <w:rsid w:val="21A1039B"/>
    <w:rsid w:val="28B63416"/>
    <w:rsid w:val="28DB0637"/>
    <w:rsid w:val="2A916122"/>
    <w:rsid w:val="2B77216D"/>
    <w:rsid w:val="306C3FB4"/>
    <w:rsid w:val="30A56DDE"/>
    <w:rsid w:val="37765CE1"/>
    <w:rsid w:val="3A0E49A7"/>
    <w:rsid w:val="3CDD4036"/>
    <w:rsid w:val="46537CB8"/>
    <w:rsid w:val="4CD60F91"/>
    <w:rsid w:val="4D27359B"/>
    <w:rsid w:val="4DF036EE"/>
    <w:rsid w:val="534B3107"/>
    <w:rsid w:val="53740BBC"/>
    <w:rsid w:val="544A03C6"/>
    <w:rsid w:val="5C182158"/>
    <w:rsid w:val="5C245875"/>
    <w:rsid w:val="5ED60C85"/>
    <w:rsid w:val="5FA424B3"/>
    <w:rsid w:val="62E41422"/>
    <w:rsid w:val="6CB87914"/>
    <w:rsid w:val="6D800432"/>
    <w:rsid w:val="7004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207</Words>
  <Characters>1103</Characters>
  <Lines>2</Lines>
  <Paragraphs>1</Paragraphs>
  <TotalTime>2</TotalTime>
  <ScaleCrop>false</ScaleCrop>
  <LinksUpToDate>false</LinksUpToDate>
  <CharactersWithSpaces>1278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璃璃原上青</cp:lastModifiedBy>
  <dcterms:modified xsi:type="dcterms:W3CDTF">2024-11-17T12:44:09Z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2052-12.1.0.18608</vt:lpwstr>
  </property>
  <property fmtid="{D5CDD505-2E9C-101B-9397-08002B2CF9AE}" pid="4" name="ICV">
    <vt:lpwstr>F9116C4C16F34F9C9312131CD6A289C7_12</vt:lpwstr>
  </property>
</Properties>
</file>