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31AEC" w14:textId="4C97B1CB" w:rsidR="001C0086" w:rsidRDefault="002C4F01" w:rsidP="002C4F01">
      <w:pPr>
        <w:pStyle w:val="a3"/>
        <w:rPr>
          <w:rFonts w:ascii="宋体" w:eastAsia="宋体" w:hAnsi="宋体" w:hint="eastAsia"/>
          <w:sz w:val="72"/>
          <w:szCs w:val="72"/>
        </w:rPr>
      </w:pPr>
      <w:r w:rsidRPr="002C4F01">
        <w:rPr>
          <w:rFonts w:ascii="宋体" w:eastAsia="宋体" w:hAnsi="宋体" w:hint="eastAsia"/>
          <w:sz w:val="72"/>
          <w:szCs w:val="72"/>
        </w:rPr>
        <w:t>OpenGL</w:t>
      </w:r>
    </w:p>
    <w:p w14:paraId="7AE52BF1" w14:textId="29E6E447" w:rsidR="000F51CA" w:rsidRDefault="000F51CA" w:rsidP="000F51CA">
      <w:pPr>
        <w:pStyle w:val="1"/>
        <w:rPr>
          <w:rFonts w:ascii="宋体" w:eastAsia="宋体" w:hAnsi="宋体" w:hint="eastAsia"/>
          <w:color w:val="000000" w:themeColor="text1"/>
          <w:sz w:val="30"/>
          <w:szCs w:val="30"/>
        </w:rPr>
      </w:pPr>
      <w:r w:rsidRPr="000F51CA">
        <w:rPr>
          <w:rFonts w:ascii="宋体" w:eastAsia="宋体" w:hAnsi="宋体" w:hint="eastAsia"/>
          <w:color w:val="000000" w:themeColor="text1"/>
          <w:sz w:val="30"/>
          <w:szCs w:val="30"/>
        </w:rPr>
        <w:t>OpenGL是什么，能为我们做什么？</w:t>
      </w:r>
    </w:p>
    <w:p w14:paraId="77B503AC" w14:textId="6999F2B2" w:rsidR="000F51CA" w:rsidRDefault="00100ACB" w:rsidP="00100ACB">
      <w:pPr>
        <w:ind w:firstLine="420"/>
        <w:rPr>
          <w:rFonts w:ascii="宋体" w:eastAsia="宋体" w:hAnsi="宋体" w:hint="eastAsia"/>
          <w:sz w:val="28"/>
          <w:szCs w:val="28"/>
        </w:rPr>
      </w:pPr>
      <w:r w:rsidRPr="00100ACB">
        <w:rPr>
          <w:rFonts w:ascii="宋体" w:eastAsia="宋体" w:hAnsi="宋体" w:hint="eastAsia"/>
          <w:sz w:val="28"/>
          <w:szCs w:val="28"/>
        </w:rPr>
        <w:t>OpenGL（Open Graphics Library）是一个跨平台、跨语言的开放式图形编程接口（API）标准。它用于渲染2D和3D矢量图形，通过与计算机的GPU（图形处理器）通信，实现硬件加速的图形渲染。简单来说，它是一套规范，定义了软件如何高效地命令显卡绘制复杂图形。</w:t>
      </w:r>
    </w:p>
    <w:p w14:paraId="1AA5621E" w14:textId="671696A4" w:rsidR="00DC54B4" w:rsidRDefault="00DC54B4" w:rsidP="00100ACB">
      <w:pPr>
        <w:ind w:firstLine="420"/>
        <w:rPr>
          <w:rFonts w:ascii="宋体" w:eastAsia="宋体" w:hAnsi="宋体" w:hint="eastAsia"/>
          <w:sz w:val="28"/>
          <w:szCs w:val="28"/>
        </w:rPr>
      </w:pPr>
      <w:r w:rsidRPr="00CE076B">
        <w:rPr>
          <w:rFonts w:ascii="宋体" w:eastAsia="宋体" w:hAnsi="宋体" w:hint="eastAsia"/>
          <w:b/>
          <w:bCs/>
          <w:sz w:val="28"/>
          <w:szCs w:val="28"/>
          <w:highlight w:val="lightGray"/>
        </w:rPr>
        <w:t>OpenGL 只定义函数名、参数和功能标准，具体实现由显卡厂商（如NVIDIA/AMD）在驱动程序中完成。</w:t>
      </w:r>
      <w:r w:rsidR="0064075F" w:rsidRPr="0064075F">
        <w:rPr>
          <w:rFonts w:ascii="宋体" w:eastAsia="宋体" w:hAnsi="宋体" w:hint="eastAsia"/>
          <w:sz w:val="28"/>
          <w:szCs w:val="28"/>
        </w:rPr>
        <w:t>开发者无需了解不同GPU的机器指令（如NVIDIA PTX或AMD GCN），只需调用统一的OpenGL API，驱动会将其“翻译”成当前硬件的可执行代码。</w:t>
      </w:r>
    </w:p>
    <w:p w14:paraId="32D5AA85" w14:textId="4A3926E2" w:rsidR="005218B9" w:rsidRDefault="006009C3" w:rsidP="00100ACB">
      <w:pPr>
        <w:ind w:firstLine="420"/>
        <w:rPr>
          <w:rFonts w:ascii="宋体" w:eastAsia="宋体" w:hAnsi="宋体" w:hint="eastAsia"/>
          <w:sz w:val="28"/>
          <w:szCs w:val="28"/>
        </w:rPr>
      </w:pPr>
      <w:r>
        <w:rPr>
          <w:rFonts w:ascii="宋体" w:eastAsia="宋体" w:hAnsi="宋体" w:hint="eastAsia"/>
          <w:sz w:val="28"/>
          <w:szCs w:val="28"/>
        </w:rPr>
        <w:t>OpenGL</w:t>
      </w:r>
      <w:r w:rsidR="005218B9">
        <w:rPr>
          <w:rFonts w:ascii="宋体" w:eastAsia="宋体" w:hAnsi="宋体" w:hint="eastAsia"/>
          <w:sz w:val="28"/>
          <w:szCs w:val="28"/>
        </w:rPr>
        <w:t>只是一个允许我们控制显卡的规范</w:t>
      </w:r>
    </w:p>
    <w:p w14:paraId="2171411D" w14:textId="4A370C45" w:rsidR="0054277A" w:rsidRPr="00FA4CCA" w:rsidRDefault="0054277A" w:rsidP="00FA4CCA">
      <w:pPr>
        <w:pStyle w:val="2"/>
        <w:rPr>
          <w:rFonts w:ascii="宋体" w:eastAsia="宋体" w:hAnsi="宋体" w:hint="eastAsia"/>
          <w:sz w:val="28"/>
          <w:szCs w:val="28"/>
        </w:rPr>
      </w:pPr>
      <w:r w:rsidRPr="00FA4CCA">
        <w:rPr>
          <w:rFonts w:ascii="宋体" w:eastAsia="宋体" w:hAnsi="宋体" w:hint="eastAsia"/>
          <w:sz w:val="28"/>
          <w:szCs w:val="28"/>
        </w:rPr>
        <w:t>现代OpenGL的着色器：</w:t>
      </w:r>
    </w:p>
    <w:p w14:paraId="3BADA6D2" w14:textId="6065AA4A" w:rsidR="006009C3" w:rsidRDefault="006009C3" w:rsidP="006009C3">
      <w:pPr>
        <w:ind w:firstLine="420"/>
        <w:rPr>
          <w:rFonts w:ascii="宋体" w:eastAsia="宋体" w:hAnsi="宋体" w:hint="eastAsia"/>
          <w:sz w:val="28"/>
          <w:szCs w:val="28"/>
        </w:rPr>
      </w:pPr>
      <w:r w:rsidRPr="006009C3">
        <w:rPr>
          <w:rFonts w:ascii="宋体" w:eastAsia="宋体" w:hAnsi="宋体"/>
          <w:sz w:val="28"/>
          <w:szCs w:val="28"/>
        </w:rPr>
        <w:t>OpenGL 的着色器（Shader）是用特殊的编程语言（GLSL，OpenGL Shading Language）编写的小型程序，它们</w:t>
      </w:r>
      <w:r w:rsidRPr="0015252C">
        <w:rPr>
          <w:rFonts w:ascii="宋体" w:eastAsia="宋体" w:hAnsi="宋体"/>
          <w:sz w:val="28"/>
          <w:szCs w:val="28"/>
          <w:highlight w:val="lightGray"/>
        </w:rPr>
        <w:t>直接在GPU上运行</w:t>
      </w:r>
      <w:r w:rsidRPr="006009C3">
        <w:rPr>
          <w:rFonts w:ascii="宋体" w:eastAsia="宋体" w:hAnsi="宋体"/>
          <w:sz w:val="28"/>
          <w:szCs w:val="28"/>
        </w:rPr>
        <w:t>，负责控制图形渲染管线中的关键计算步骤。你可以将着色器理解为“</w:t>
      </w:r>
      <w:r w:rsidRPr="0015252C">
        <w:rPr>
          <w:rFonts w:ascii="宋体" w:eastAsia="宋体" w:hAnsi="宋体"/>
          <w:sz w:val="28"/>
          <w:szCs w:val="28"/>
          <w:highlight w:val="lightGray"/>
        </w:rPr>
        <w:t>注入到渲染流程中的自定义算法</w:t>
      </w:r>
      <w:r w:rsidRPr="006009C3">
        <w:rPr>
          <w:rFonts w:ascii="宋体" w:eastAsia="宋体" w:hAnsi="宋体"/>
          <w:sz w:val="28"/>
          <w:szCs w:val="28"/>
        </w:rPr>
        <w:t>”，用于实现顶点变换、光照、颜色、纹理等效果的精细控制。</w:t>
      </w:r>
    </w:p>
    <w:p w14:paraId="227BDE2A" w14:textId="77777777" w:rsidR="00BE648F" w:rsidRPr="00BE648F" w:rsidRDefault="00BE648F" w:rsidP="00BE648F">
      <w:pPr>
        <w:pStyle w:val="3"/>
        <w:rPr>
          <w:rFonts w:ascii="宋体" w:eastAsia="宋体" w:hAnsi="宋体" w:hint="eastAsia"/>
          <w:sz w:val="28"/>
          <w:szCs w:val="28"/>
        </w:rPr>
      </w:pPr>
      <w:r w:rsidRPr="00BE648F">
        <w:rPr>
          <w:rFonts w:ascii="宋体" w:eastAsia="宋体" w:hAnsi="宋体" w:hint="eastAsia"/>
          <w:sz w:val="28"/>
          <w:szCs w:val="28"/>
        </w:rPr>
        <w:lastRenderedPageBreak/>
        <w:t>为什么需要着色器？</w:t>
      </w:r>
    </w:p>
    <w:p w14:paraId="30FA3B3E" w14:textId="51464B9C" w:rsidR="00BE648F" w:rsidRDefault="00BE648F" w:rsidP="00B91ABD">
      <w:pPr>
        <w:ind w:firstLine="420"/>
        <w:rPr>
          <w:rFonts w:ascii="宋体" w:eastAsia="宋体" w:hAnsi="宋体" w:hint="eastAsia"/>
          <w:sz w:val="28"/>
          <w:szCs w:val="28"/>
        </w:rPr>
      </w:pPr>
      <w:r w:rsidRPr="00BE648F">
        <w:rPr>
          <w:rFonts w:ascii="宋体" w:eastAsia="宋体" w:hAnsi="宋体" w:hint="eastAsia"/>
          <w:sz w:val="28"/>
          <w:szCs w:val="28"/>
        </w:rPr>
        <w:t>在早期OpenGL（固定管线时代），渲染效果（如光照、雾效）是由预定义的固定函数控制的，开发者只能通过参数调整，灵活性极低。而现代OpenGL（可编程管线）将核心计算过程开放给开发者，通过编写着色器，你可以：</w:t>
      </w:r>
    </w:p>
    <w:p w14:paraId="37754097" w14:textId="1DDC8C2C" w:rsidR="00BE648F" w:rsidRPr="00BE648F" w:rsidRDefault="00BE648F" w:rsidP="00BE648F">
      <w:pPr>
        <w:pStyle w:val="a9"/>
        <w:numPr>
          <w:ilvl w:val="0"/>
          <w:numId w:val="1"/>
        </w:numPr>
        <w:rPr>
          <w:rFonts w:ascii="宋体" w:eastAsia="宋体" w:hAnsi="宋体" w:hint="eastAsia"/>
          <w:sz w:val="28"/>
          <w:szCs w:val="28"/>
        </w:rPr>
      </w:pPr>
      <w:r w:rsidRPr="00BE648F">
        <w:rPr>
          <w:rFonts w:ascii="宋体" w:eastAsia="宋体" w:hAnsi="宋体" w:hint="eastAsia"/>
          <w:sz w:val="28"/>
          <w:szCs w:val="28"/>
        </w:rPr>
        <w:t>完全掌控渲染的数学与物理过程</w:t>
      </w:r>
    </w:p>
    <w:p w14:paraId="16A9CE03" w14:textId="0E795616" w:rsidR="00BE648F" w:rsidRPr="00BE648F" w:rsidRDefault="00BE648F" w:rsidP="00BE648F">
      <w:pPr>
        <w:pStyle w:val="a9"/>
        <w:numPr>
          <w:ilvl w:val="0"/>
          <w:numId w:val="1"/>
        </w:numPr>
        <w:rPr>
          <w:rFonts w:ascii="宋体" w:eastAsia="宋体" w:hAnsi="宋体" w:hint="eastAsia"/>
          <w:sz w:val="28"/>
          <w:szCs w:val="28"/>
        </w:rPr>
      </w:pPr>
      <w:r w:rsidRPr="00BE648F">
        <w:rPr>
          <w:rFonts w:ascii="宋体" w:eastAsia="宋体" w:hAnsi="宋体" w:hint="eastAsia"/>
          <w:sz w:val="28"/>
          <w:szCs w:val="28"/>
        </w:rPr>
        <w:t>实现任意复杂的视觉效果（如卡通渲染、水波纹、动态光影）</w:t>
      </w:r>
    </w:p>
    <w:p w14:paraId="6856C9BB" w14:textId="24015A04" w:rsidR="002E0FCD" w:rsidRDefault="00BE648F" w:rsidP="002E0FCD">
      <w:pPr>
        <w:pStyle w:val="a9"/>
        <w:numPr>
          <w:ilvl w:val="0"/>
          <w:numId w:val="1"/>
        </w:numPr>
        <w:rPr>
          <w:rFonts w:ascii="宋体" w:eastAsia="宋体" w:hAnsi="宋体" w:hint="eastAsia"/>
          <w:sz w:val="28"/>
          <w:szCs w:val="28"/>
        </w:rPr>
      </w:pPr>
      <w:r w:rsidRPr="00BE648F">
        <w:rPr>
          <w:rFonts w:ascii="宋体" w:eastAsia="宋体" w:hAnsi="宋体" w:hint="eastAsia"/>
          <w:sz w:val="28"/>
          <w:szCs w:val="28"/>
        </w:rPr>
        <w:t>最大化发挥GPU并行计算能力</w:t>
      </w:r>
    </w:p>
    <w:p w14:paraId="310BE20D" w14:textId="01CE6ABF" w:rsidR="00FB57A2" w:rsidRDefault="002E0FCD" w:rsidP="00213DEF">
      <w:pPr>
        <w:ind w:firstLine="420"/>
        <w:rPr>
          <w:rFonts w:ascii="宋体" w:eastAsia="宋体" w:hAnsi="宋体" w:hint="eastAsia"/>
          <w:sz w:val="28"/>
          <w:szCs w:val="28"/>
        </w:rPr>
      </w:pPr>
      <w:r w:rsidRPr="002E0FCD">
        <w:rPr>
          <w:rFonts w:ascii="宋体" w:eastAsia="宋体" w:hAnsi="宋体" w:hint="eastAsia"/>
          <w:sz w:val="28"/>
          <w:szCs w:val="28"/>
        </w:rPr>
        <w:t>现代OpenGL必须使用着色器：固定管线已在OpenGL 3.1+中被废弃。</w:t>
      </w:r>
      <w:r w:rsidR="00FA4017">
        <w:rPr>
          <w:rFonts w:ascii="宋体" w:eastAsia="宋体" w:hAnsi="宋体" w:hint="eastAsia"/>
          <w:sz w:val="28"/>
          <w:szCs w:val="28"/>
        </w:rPr>
        <w:t>一句话概括：</w:t>
      </w:r>
      <w:r w:rsidR="00FB57A2" w:rsidRPr="00FB57A2">
        <w:rPr>
          <w:rFonts w:ascii="宋体" w:eastAsia="宋体" w:hAnsi="宋体" w:hint="eastAsia"/>
          <w:sz w:val="28"/>
          <w:szCs w:val="28"/>
        </w:rPr>
        <w:t>着色器是GPU上运行的微型程序，通过编写GLSL代码，开发者能像指挥物理定律一样控制虚拟世界的视觉规则——从移动顶点到点亮像素，皆由你定义。</w:t>
      </w:r>
    </w:p>
    <w:p w14:paraId="2BDBB0EC" w14:textId="6E47234F" w:rsidR="00BB0D3A" w:rsidRDefault="00BB0D3A" w:rsidP="00F957F5">
      <w:pPr>
        <w:pStyle w:val="1"/>
        <w:rPr>
          <w:rFonts w:ascii="宋体" w:eastAsia="宋体" w:hAnsi="宋体" w:hint="eastAsia"/>
          <w:color w:val="000000" w:themeColor="text1"/>
          <w:sz w:val="30"/>
          <w:szCs w:val="30"/>
        </w:rPr>
      </w:pPr>
      <w:r w:rsidRPr="000F51CA">
        <w:rPr>
          <w:rFonts w:ascii="宋体" w:eastAsia="宋体" w:hAnsi="宋体" w:hint="eastAsia"/>
          <w:color w:val="000000" w:themeColor="text1"/>
          <w:sz w:val="30"/>
          <w:szCs w:val="30"/>
        </w:rPr>
        <w:t>OpenGL</w:t>
      </w:r>
      <w:r w:rsidR="00FC3388">
        <w:rPr>
          <w:rFonts w:ascii="宋体" w:eastAsia="宋体" w:hAnsi="宋体" w:hint="eastAsia"/>
          <w:color w:val="000000" w:themeColor="text1"/>
          <w:sz w:val="30"/>
          <w:szCs w:val="30"/>
        </w:rPr>
        <w:t>代码</w:t>
      </w:r>
      <w:r w:rsidR="00DC156F">
        <w:rPr>
          <w:rFonts w:ascii="宋体" w:eastAsia="宋体" w:hAnsi="宋体" w:hint="eastAsia"/>
          <w:color w:val="000000" w:themeColor="text1"/>
          <w:sz w:val="30"/>
          <w:szCs w:val="30"/>
        </w:rPr>
        <w:t>创建一个窗口</w:t>
      </w:r>
      <w:r w:rsidR="002145ED">
        <w:rPr>
          <w:rFonts w:ascii="宋体" w:eastAsia="宋体" w:hAnsi="宋体" w:hint="eastAsia"/>
          <w:color w:val="000000" w:themeColor="text1"/>
          <w:sz w:val="30"/>
          <w:szCs w:val="30"/>
        </w:rPr>
        <w:t>并在窗口画一个三角形</w:t>
      </w:r>
      <w:r w:rsidR="00477880">
        <w:rPr>
          <w:rFonts w:ascii="宋体" w:eastAsia="宋体" w:hAnsi="宋体" w:hint="eastAsia"/>
          <w:color w:val="000000" w:themeColor="text1"/>
          <w:sz w:val="30"/>
          <w:szCs w:val="30"/>
        </w:rPr>
        <w:t>（GLFW库）</w:t>
      </w:r>
    </w:p>
    <w:p w14:paraId="0FB45C38" w14:textId="5844FFE8" w:rsidR="00C6215F" w:rsidRPr="00FA4CCA" w:rsidRDefault="00C6215F" w:rsidP="00C6215F">
      <w:pPr>
        <w:pStyle w:val="2"/>
        <w:rPr>
          <w:rFonts w:ascii="宋体" w:eastAsia="宋体" w:hAnsi="宋体" w:hint="eastAsia"/>
          <w:sz w:val="28"/>
          <w:szCs w:val="28"/>
        </w:rPr>
      </w:pPr>
      <w:r>
        <w:rPr>
          <w:rFonts w:ascii="宋体" w:eastAsia="宋体" w:hAnsi="宋体" w:hint="eastAsia"/>
          <w:sz w:val="28"/>
          <w:szCs w:val="28"/>
        </w:rPr>
        <w:t>GLFW是什么？</w:t>
      </w:r>
    </w:p>
    <w:p w14:paraId="14E7EACA" w14:textId="73016A99" w:rsidR="00F957F5" w:rsidRDefault="00C64252" w:rsidP="00C64252">
      <w:pPr>
        <w:ind w:firstLine="420"/>
        <w:rPr>
          <w:rFonts w:ascii="宋体" w:eastAsia="宋体" w:hAnsi="宋体" w:hint="eastAsia"/>
          <w:sz w:val="28"/>
          <w:szCs w:val="28"/>
        </w:rPr>
      </w:pPr>
      <w:r w:rsidRPr="00C64252">
        <w:rPr>
          <w:rFonts w:ascii="宋体" w:eastAsia="宋体" w:hAnsi="宋体" w:hint="eastAsia"/>
          <w:sz w:val="28"/>
          <w:szCs w:val="28"/>
        </w:rPr>
        <w:t>GLFW（OpenGL Framework）是一个轻量级、开源的跨平台库，专门用于创建和管理OpenGL渲染上下文所需的窗口、输入和事件系统。你可以将它理解为OpenGL的“启动器”和“控制台”——它不参与图形渲染本身，但为OpenGL提供了一个运行环境。</w:t>
      </w:r>
    </w:p>
    <w:p w14:paraId="77A2F1CD" w14:textId="72ACAAFD" w:rsidR="00BC2C33" w:rsidRPr="00BC2C33" w:rsidRDefault="00BC2C33" w:rsidP="00BC2C33">
      <w:pPr>
        <w:rPr>
          <w:rFonts w:ascii="宋体" w:eastAsia="宋体" w:hAnsi="宋体" w:hint="eastAsia"/>
          <w:sz w:val="28"/>
          <w:szCs w:val="28"/>
        </w:rPr>
      </w:pPr>
      <w:r w:rsidRPr="00BC2C33">
        <w:rPr>
          <w:rFonts w:ascii="宋体" w:eastAsia="宋体" w:hAnsi="宋体" w:hint="eastAsia"/>
          <w:sz w:val="28"/>
          <w:szCs w:val="28"/>
        </w:rPr>
        <w:t>OpenGL本身只关注图形渲染，但渲染需要基础环境：</w:t>
      </w:r>
    </w:p>
    <w:p w14:paraId="7F210797" w14:textId="6528AFDB" w:rsidR="00BC2C33" w:rsidRPr="00BC2C33" w:rsidRDefault="00BC2C33" w:rsidP="00BC2C33">
      <w:pPr>
        <w:pStyle w:val="a9"/>
        <w:numPr>
          <w:ilvl w:val="0"/>
          <w:numId w:val="2"/>
        </w:numPr>
        <w:rPr>
          <w:rFonts w:ascii="宋体" w:eastAsia="宋体" w:hAnsi="宋体" w:hint="eastAsia"/>
          <w:sz w:val="28"/>
          <w:szCs w:val="28"/>
        </w:rPr>
      </w:pPr>
      <w:r w:rsidRPr="00BC2C33">
        <w:rPr>
          <w:rFonts w:ascii="Segoe UI Emoji" w:eastAsia="宋体" w:hAnsi="Segoe UI Emoji" w:cs="Segoe UI Emoji"/>
          <w:sz w:val="28"/>
          <w:szCs w:val="28"/>
        </w:rPr>
        <w:t>❌</w:t>
      </w:r>
      <w:r w:rsidRPr="00BC2C33">
        <w:rPr>
          <w:rFonts w:ascii="宋体" w:eastAsia="宋体" w:hAnsi="宋体"/>
          <w:sz w:val="28"/>
          <w:szCs w:val="28"/>
        </w:rPr>
        <w:t xml:space="preserve"> 无法创建窗口或处理操作系统交互</w:t>
      </w:r>
    </w:p>
    <w:p w14:paraId="2E4A9E66" w14:textId="64EF5FD0" w:rsidR="00BC2C33" w:rsidRPr="00BC2C33" w:rsidRDefault="00BC2C33" w:rsidP="00BC2C33">
      <w:pPr>
        <w:pStyle w:val="a9"/>
        <w:numPr>
          <w:ilvl w:val="0"/>
          <w:numId w:val="2"/>
        </w:numPr>
        <w:rPr>
          <w:rFonts w:ascii="宋体" w:eastAsia="宋体" w:hAnsi="宋体" w:hint="eastAsia"/>
          <w:sz w:val="28"/>
          <w:szCs w:val="28"/>
        </w:rPr>
      </w:pPr>
      <w:r w:rsidRPr="00BC2C33">
        <w:rPr>
          <w:rFonts w:ascii="Segoe UI Emoji" w:eastAsia="宋体" w:hAnsi="Segoe UI Emoji" w:cs="Segoe UI Emoji"/>
          <w:sz w:val="28"/>
          <w:szCs w:val="28"/>
        </w:rPr>
        <w:lastRenderedPageBreak/>
        <w:t>❌</w:t>
      </w:r>
      <w:r w:rsidRPr="00BC2C33">
        <w:rPr>
          <w:rFonts w:ascii="宋体" w:eastAsia="宋体" w:hAnsi="宋体"/>
          <w:sz w:val="28"/>
          <w:szCs w:val="28"/>
        </w:rPr>
        <w:t xml:space="preserve"> 无法读取键盘鼠标输入</w:t>
      </w:r>
    </w:p>
    <w:p w14:paraId="13088966" w14:textId="7FAB88D1" w:rsidR="00BC2C33" w:rsidRDefault="00BC2C33" w:rsidP="00BC2C33">
      <w:pPr>
        <w:pStyle w:val="a9"/>
        <w:numPr>
          <w:ilvl w:val="0"/>
          <w:numId w:val="2"/>
        </w:numPr>
        <w:rPr>
          <w:rFonts w:ascii="宋体" w:eastAsia="宋体" w:hAnsi="宋体" w:hint="eastAsia"/>
          <w:sz w:val="28"/>
          <w:szCs w:val="28"/>
        </w:rPr>
      </w:pPr>
      <w:r w:rsidRPr="00BC2C33">
        <w:rPr>
          <w:rFonts w:ascii="Segoe UI Emoji" w:eastAsia="宋体" w:hAnsi="Segoe UI Emoji" w:cs="Segoe UI Emoji"/>
          <w:sz w:val="28"/>
          <w:szCs w:val="28"/>
        </w:rPr>
        <w:t>❌</w:t>
      </w:r>
      <w:r w:rsidRPr="00BC2C33">
        <w:rPr>
          <w:rFonts w:ascii="宋体" w:eastAsia="宋体" w:hAnsi="宋体"/>
          <w:sz w:val="28"/>
          <w:szCs w:val="28"/>
        </w:rPr>
        <w:t xml:space="preserve"> 无法管理窗口事件（如缩放、关闭）</w:t>
      </w:r>
    </w:p>
    <w:p w14:paraId="35EEED62" w14:textId="1D44F4C5" w:rsidR="00B3665C" w:rsidRDefault="00B3665C" w:rsidP="00B3665C">
      <w:pPr>
        <w:rPr>
          <w:rFonts w:ascii="宋体" w:eastAsia="宋体" w:hAnsi="宋体" w:hint="eastAsia"/>
          <w:sz w:val="28"/>
          <w:szCs w:val="28"/>
        </w:rPr>
      </w:pPr>
      <w:r w:rsidRPr="00B3665C">
        <w:rPr>
          <w:rFonts w:ascii="宋体" w:eastAsia="宋体" w:hAnsi="宋体"/>
          <w:noProof/>
          <w:sz w:val="28"/>
          <w:szCs w:val="28"/>
        </w:rPr>
        <w:drawing>
          <wp:inline distT="0" distB="0" distL="0" distR="0" wp14:anchorId="796EE4BF" wp14:editId="5C697EF4">
            <wp:extent cx="4849144" cy="1911985"/>
            <wp:effectExtent l="0" t="0" r="8890" b="0"/>
            <wp:docPr id="525205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05605" name=""/>
                    <pic:cNvPicPr/>
                  </pic:nvPicPr>
                  <pic:blipFill>
                    <a:blip r:embed="rId6"/>
                    <a:stretch>
                      <a:fillRect/>
                    </a:stretch>
                  </pic:blipFill>
                  <pic:spPr>
                    <a:xfrm>
                      <a:off x="0" y="0"/>
                      <a:ext cx="4852316" cy="1913236"/>
                    </a:xfrm>
                    <a:prstGeom prst="rect">
                      <a:avLst/>
                    </a:prstGeom>
                  </pic:spPr>
                </pic:pic>
              </a:graphicData>
            </a:graphic>
          </wp:inline>
        </w:drawing>
      </w:r>
    </w:p>
    <w:p w14:paraId="2FD193A3" w14:textId="40AC089E" w:rsidR="00C01C13" w:rsidRDefault="00FE591C" w:rsidP="00B3665C">
      <w:pPr>
        <w:rPr>
          <w:rFonts w:ascii="宋体" w:eastAsia="宋体" w:hAnsi="宋体" w:hint="eastAsia"/>
          <w:sz w:val="28"/>
          <w:szCs w:val="28"/>
        </w:rPr>
      </w:pPr>
      <w:r w:rsidRPr="00FE591C">
        <w:rPr>
          <w:rFonts w:ascii="宋体" w:eastAsia="宋体" w:hAnsi="宋体"/>
          <w:noProof/>
          <w:sz w:val="28"/>
          <w:szCs w:val="28"/>
        </w:rPr>
        <w:drawing>
          <wp:inline distT="0" distB="0" distL="0" distR="0" wp14:anchorId="22D36BDE" wp14:editId="56BE5AF0">
            <wp:extent cx="4817110" cy="2333161"/>
            <wp:effectExtent l="0" t="0" r="2540" b="0"/>
            <wp:docPr id="1676324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24810" name=""/>
                    <pic:cNvPicPr/>
                  </pic:nvPicPr>
                  <pic:blipFill>
                    <a:blip r:embed="rId7"/>
                    <a:stretch>
                      <a:fillRect/>
                    </a:stretch>
                  </pic:blipFill>
                  <pic:spPr>
                    <a:xfrm>
                      <a:off x="0" y="0"/>
                      <a:ext cx="4821361" cy="2335220"/>
                    </a:xfrm>
                    <a:prstGeom prst="rect">
                      <a:avLst/>
                    </a:prstGeom>
                  </pic:spPr>
                </pic:pic>
              </a:graphicData>
            </a:graphic>
          </wp:inline>
        </w:drawing>
      </w:r>
    </w:p>
    <w:p w14:paraId="46DF6709" w14:textId="3F2233F6" w:rsidR="00F67C68" w:rsidRDefault="007C1D33" w:rsidP="00205197">
      <w:pPr>
        <w:ind w:firstLine="420"/>
        <w:rPr>
          <w:rFonts w:ascii="宋体" w:eastAsia="宋体" w:hAnsi="宋体" w:hint="eastAsia"/>
          <w:sz w:val="28"/>
          <w:szCs w:val="28"/>
        </w:rPr>
      </w:pPr>
      <w:r w:rsidRPr="007C1D33">
        <w:rPr>
          <w:rFonts w:ascii="宋体" w:eastAsia="宋体" w:hAnsi="宋体"/>
          <w:sz w:val="28"/>
          <w:szCs w:val="28"/>
        </w:rPr>
        <w:t>GLFW 本质上是位于 OpenGL 之上的一层抽象 API，但它不参与图形渲染本身，而是专注于为 OpenGL（或 Vulkan/OpenGL ES）提供运行环境的基础设施。</w:t>
      </w:r>
    </w:p>
    <w:p w14:paraId="2E942C0A" w14:textId="3761C7CF" w:rsidR="00850603" w:rsidRDefault="00850603" w:rsidP="00850603">
      <w:pPr>
        <w:rPr>
          <w:rFonts w:ascii="宋体" w:eastAsia="宋体" w:hAnsi="宋体" w:hint="eastAsia"/>
          <w:sz w:val="28"/>
          <w:szCs w:val="28"/>
        </w:rPr>
      </w:pPr>
      <w:r w:rsidRPr="00850603">
        <w:rPr>
          <w:rFonts w:ascii="宋体" w:eastAsia="宋体" w:hAnsi="宋体"/>
          <w:noProof/>
          <w:sz w:val="28"/>
          <w:szCs w:val="28"/>
        </w:rPr>
        <w:drawing>
          <wp:inline distT="0" distB="0" distL="0" distR="0" wp14:anchorId="3D3B1881" wp14:editId="287DEE11">
            <wp:extent cx="4471035" cy="1453300"/>
            <wp:effectExtent l="0" t="0" r="5715" b="0"/>
            <wp:docPr id="685555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55721" name=""/>
                    <pic:cNvPicPr/>
                  </pic:nvPicPr>
                  <pic:blipFill>
                    <a:blip r:embed="rId8"/>
                    <a:stretch>
                      <a:fillRect/>
                    </a:stretch>
                  </pic:blipFill>
                  <pic:spPr>
                    <a:xfrm>
                      <a:off x="0" y="0"/>
                      <a:ext cx="4474617" cy="1454464"/>
                    </a:xfrm>
                    <a:prstGeom prst="rect">
                      <a:avLst/>
                    </a:prstGeom>
                  </pic:spPr>
                </pic:pic>
              </a:graphicData>
            </a:graphic>
          </wp:inline>
        </w:drawing>
      </w:r>
    </w:p>
    <w:p w14:paraId="0CC4499F" w14:textId="4DBBF02E" w:rsidR="00426D1B" w:rsidRDefault="008408BB" w:rsidP="00850603">
      <w:pPr>
        <w:rPr>
          <w:rFonts w:ascii="宋体" w:eastAsia="宋体" w:hAnsi="宋体" w:hint="eastAsia"/>
          <w:sz w:val="28"/>
          <w:szCs w:val="28"/>
        </w:rPr>
      </w:pPr>
      <w:r>
        <w:rPr>
          <w:rFonts w:ascii="宋体" w:eastAsia="宋体" w:hAnsi="宋体" w:hint="eastAsia"/>
          <w:sz w:val="28"/>
          <w:szCs w:val="28"/>
        </w:rPr>
        <w:t>类比：</w:t>
      </w:r>
    </w:p>
    <w:p w14:paraId="36B1DADF" w14:textId="320D7D2F" w:rsidR="008408BB" w:rsidRDefault="008408BB" w:rsidP="00850603">
      <w:pPr>
        <w:rPr>
          <w:rFonts w:ascii="宋体" w:eastAsia="宋体" w:hAnsi="宋体" w:hint="eastAsia"/>
          <w:sz w:val="28"/>
          <w:szCs w:val="28"/>
        </w:rPr>
      </w:pPr>
      <w:r w:rsidRPr="008408BB">
        <w:rPr>
          <w:rFonts w:ascii="宋体" w:eastAsia="宋体" w:hAnsi="宋体"/>
          <w:noProof/>
          <w:sz w:val="28"/>
          <w:szCs w:val="28"/>
        </w:rPr>
        <w:lastRenderedPageBreak/>
        <w:drawing>
          <wp:inline distT="0" distB="0" distL="0" distR="0" wp14:anchorId="4A88509C" wp14:editId="610398C4">
            <wp:extent cx="5053330" cy="1886633"/>
            <wp:effectExtent l="0" t="0" r="0" b="0"/>
            <wp:docPr id="477610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1083" name=""/>
                    <pic:cNvPicPr/>
                  </pic:nvPicPr>
                  <pic:blipFill>
                    <a:blip r:embed="rId9"/>
                    <a:stretch>
                      <a:fillRect/>
                    </a:stretch>
                  </pic:blipFill>
                  <pic:spPr>
                    <a:xfrm>
                      <a:off x="0" y="0"/>
                      <a:ext cx="5057809" cy="1888305"/>
                    </a:xfrm>
                    <a:prstGeom prst="rect">
                      <a:avLst/>
                    </a:prstGeom>
                  </pic:spPr>
                </pic:pic>
              </a:graphicData>
            </a:graphic>
          </wp:inline>
        </w:drawing>
      </w:r>
    </w:p>
    <w:p w14:paraId="03810946" w14:textId="7CFF62A8" w:rsidR="00F25603" w:rsidRDefault="00F25603" w:rsidP="00F25603">
      <w:pPr>
        <w:ind w:firstLine="420"/>
        <w:rPr>
          <w:rFonts w:ascii="宋体" w:eastAsia="宋体" w:hAnsi="宋体" w:hint="eastAsia"/>
          <w:sz w:val="28"/>
          <w:szCs w:val="28"/>
        </w:rPr>
      </w:pPr>
      <w:r w:rsidRPr="00F25603">
        <w:rPr>
          <w:rFonts w:ascii="宋体" w:eastAsia="宋体" w:hAnsi="宋体" w:hint="eastAsia"/>
          <w:sz w:val="28"/>
          <w:szCs w:val="28"/>
        </w:rPr>
        <w:t>GLFW 是 OpenGL 的“服务层”，它提供渲染所需的窗口环境，而 OpenGL 专注图形计算。两者协同工作，但各司其职。</w:t>
      </w:r>
    </w:p>
    <w:p w14:paraId="70E52776" w14:textId="77777777"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1. 底层：操作系统与硬件</w:t>
      </w:r>
    </w:p>
    <w:p w14:paraId="6DBD7818" w14:textId="28A3054C" w:rsidR="00452810" w:rsidRPr="00452810" w:rsidRDefault="00452810" w:rsidP="00452810">
      <w:pPr>
        <w:pStyle w:val="a9"/>
        <w:numPr>
          <w:ilvl w:val="0"/>
          <w:numId w:val="4"/>
        </w:numPr>
        <w:rPr>
          <w:rFonts w:ascii="宋体" w:eastAsia="宋体" w:hAnsi="宋体" w:hint="eastAsia"/>
          <w:sz w:val="28"/>
          <w:szCs w:val="28"/>
        </w:rPr>
      </w:pPr>
      <w:r w:rsidRPr="00452810">
        <w:rPr>
          <w:rFonts w:ascii="宋体" w:eastAsia="宋体" w:hAnsi="宋体" w:hint="eastAsia"/>
          <w:sz w:val="28"/>
          <w:szCs w:val="28"/>
        </w:rPr>
        <w:t>操作系统（Windows/macOS/Linux）：提供原生图形接口（如WGL/GLX/Cocoa）。</w:t>
      </w:r>
    </w:p>
    <w:p w14:paraId="78429500" w14:textId="08AE7AA0" w:rsidR="00452810" w:rsidRPr="00452810" w:rsidRDefault="00452810" w:rsidP="00452810">
      <w:pPr>
        <w:pStyle w:val="a9"/>
        <w:numPr>
          <w:ilvl w:val="0"/>
          <w:numId w:val="4"/>
        </w:numPr>
        <w:rPr>
          <w:rFonts w:ascii="宋体" w:eastAsia="宋体" w:hAnsi="宋体" w:hint="eastAsia"/>
          <w:sz w:val="28"/>
          <w:szCs w:val="28"/>
        </w:rPr>
      </w:pPr>
      <w:r w:rsidRPr="00452810">
        <w:rPr>
          <w:rFonts w:ascii="宋体" w:eastAsia="宋体" w:hAnsi="宋体" w:hint="eastAsia"/>
          <w:sz w:val="28"/>
          <w:szCs w:val="28"/>
        </w:rPr>
        <w:t>显卡驱动：实现 OpenGL 规范，将 API 调用转为 GPU 指令。</w:t>
      </w:r>
    </w:p>
    <w:p w14:paraId="1BAB3E80" w14:textId="0492A41C" w:rsidR="00452810" w:rsidRPr="00452810" w:rsidRDefault="00452810" w:rsidP="00452810">
      <w:pPr>
        <w:pStyle w:val="a9"/>
        <w:numPr>
          <w:ilvl w:val="0"/>
          <w:numId w:val="4"/>
        </w:numPr>
        <w:rPr>
          <w:rFonts w:ascii="宋体" w:eastAsia="宋体" w:hAnsi="宋体" w:hint="eastAsia"/>
          <w:sz w:val="28"/>
          <w:szCs w:val="28"/>
        </w:rPr>
      </w:pPr>
      <w:r w:rsidRPr="00452810">
        <w:rPr>
          <w:rFonts w:ascii="宋体" w:eastAsia="宋体" w:hAnsi="宋体" w:hint="eastAsia"/>
          <w:sz w:val="28"/>
          <w:szCs w:val="28"/>
        </w:rPr>
        <w:t>GPU：执行实际渲染计算。</w:t>
      </w:r>
    </w:p>
    <w:p w14:paraId="1389747E" w14:textId="77777777"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2. 中层：OpenGL API</w:t>
      </w:r>
    </w:p>
    <w:p w14:paraId="03EFD5E8" w14:textId="6458F1A7"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图形渲染的核心层（负责绘制三角形、纹理贴图、着色器等）。</w:t>
      </w:r>
    </w:p>
    <w:p w14:paraId="4024A974" w14:textId="77777777"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3. 上层：GLFW</w:t>
      </w:r>
    </w:p>
    <w:p w14:paraId="77B400E3" w14:textId="62422994"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角色：OpenGL 的“服务提供者”，解决以下问题：</w:t>
      </w:r>
    </w:p>
    <w:p w14:paraId="52A04E7A" w14:textId="061156F8" w:rsidR="00452810" w:rsidRPr="00452810" w:rsidRDefault="00452810" w:rsidP="00452810">
      <w:pPr>
        <w:pStyle w:val="a9"/>
        <w:numPr>
          <w:ilvl w:val="0"/>
          <w:numId w:val="3"/>
        </w:numPr>
        <w:rPr>
          <w:rFonts w:ascii="宋体" w:eastAsia="宋体" w:hAnsi="宋体" w:hint="eastAsia"/>
          <w:sz w:val="28"/>
          <w:szCs w:val="28"/>
        </w:rPr>
      </w:pPr>
      <w:r w:rsidRPr="00452810">
        <w:rPr>
          <w:rFonts w:ascii="Segoe UI Emoji" w:eastAsia="宋体" w:hAnsi="Segoe UI Emoji" w:cs="Segoe UI Emoji"/>
          <w:sz w:val="28"/>
          <w:szCs w:val="28"/>
        </w:rPr>
        <w:t>✅</w:t>
      </w:r>
      <w:r w:rsidRPr="00452810">
        <w:rPr>
          <w:rFonts w:ascii="宋体" w:eastAsia="宋体" w:hAnsi="宋体"/>
          <w:sz w:val="28"/>
          <w:szCs w:val="28"/>
        </w:rPr>
        <w:t xml:space="preserve"> 窗口创建：生成一个支持 OpenGL 渲染的窗口。</w:t>
      </w:r>
    </w:p>
    <w:p w14:paraId="7F4EF529" w14:textId="535DB4D3" w:rsidR="00452810" w:rsidRPr="00452810" w:rsidRDefault="00452810" w:rsidP="00452810">
      <w:pPr>
        <w:pStyle w:val="a9"/>
        <w:numPr>
          <w:ilvl w:val="0"/>
          <w:numId w:val="3"/>
        </w:numPr>
        <w:rPr>
          <w:rFonts w:ascii="宋体" w:eastAsia="宋体" w:hAnsi="宋体" w:hint="eastAsia"/>
          <w:sz w:val="28"/>
          <w:szCs w:val="28"/>
        </w:rPr>
      </w:pPr>
      <w:r w:rsidRPr="00452810">
        <w:rPr>
          <w:rFonts w:ascii="Segoe UI Emoji" w:eastAsia="宋体" w:hAnsi="Segoe UI Emoji" w:cs="Segoe UI Emoji"/>
          <w:sz w:val="28"/>
          <w:szCs w:val="28"/>
        </w:rPr>
        <w:t>✅</w:t>
      </w:r>
      <w:r w:rsidRPr="00452810">
        <w:rPr>
          <w:rFonts w:ascii="宋体" w:eastAsia="宋体" w:hAnsi="宋体"/>
          <w:sz w:val="28"/>
          <w:szCs w:val="28"/>
        </w:rPr>
        <w:t xml:space="preserve"> 上下文管理：绑定 OpenGL 与当前窗口。</w:t>
      </w:r>
    </w:p>
    <w:p w14:paraId="50548201" w14:textId="4CEEF3F2" w:rsidR="00452810" w:rsidRPr="00452810" w:rsidRDefault="00452810" w:rsidP="00452810">
      <w:pPr>
        <w:pStyle w:val="a9"/>
        <w:numPr>
          <w:ilvl w:val="0"/>
          <w:numId w:val="3"/>
        </w:numPr>
        <w:rPr>
          <w:rFonts w:ascii="宋体" w:eastAsia="宋体" w:hAnsi="宋体" w:hint="eastAsia"/>
          <w:sz w:val="28"/>
          <w:szCs w:val="28"/>
        </w:rPr>
      </w:pPr>
      <w:r w:rsidRPr="00452810">
        <w:rPr>
          <w:rFonts w:ascii="Segoe UI Emoji" w:eastAsia="宋体" w:hAnsi="Segoe UI Emoji" w:cs="Segoe UI Emoji"/>
          <w:sz w:val="28"/>
          <w:szCs w:val="28"/>
        </w:rPr>
        <w:t>✅</w:t>
      </w:r>
      <w:r w:rsidRPr="00452810">
        <w:rPr>
          <w:rFonts w:ascii="宋体" w:eastAsia="宋体" w:hAnsi="宋体"/>
          <w:sz w:val="28"/>
          <w:szCs w:val="28"/>
        </w:rPr>
        <w:t xml:space="preserve"> 输入处理：转换键盘/鼠标动作为可读事件。</w:t>
      </w:r>
    </w:p>
    <w:p w14:paraId="00B2447E" w14:textId="550C491D" w:rsidR="00452810" w:rsidRDefault="00452810" w:rsidP="00452810">
      <w:pPr>
        <w:pStyle w:val="a9"/>
        <w:numPr>
          <w:ilvl w:val="0"/>
          <w:numId w:val="3"/>
        </w:numPr>
        <w:rPr>
          <w:rFonts w:ascii="宋体" w:eastAsia="宋体" w:hAnsi="宋体" w:hint="eastAsia"/>
          <w:sz w:val="28"/>
          <w:szCs w:val="28"/>
        </w:rPr>
      </w:pPr>
      <w:r w:rsidRPr="00452810">
        <w:rPr>
          <w:rFonts w:ascii="Segoe UI Emoji" w:eastAsia="宋体" w:hAnsi="Segoe UI Emoji" w:cs="Segoe UI Emoji"/>
          <w:sz w:val="28"/>
          <w:szCs w:val="28"/>
        </w:rPr>
        <w:t>✅</w:t>
      </w:r>
      <w:r w:rsidRPr="00452810">
        <w:rPr>
          <w:rFonts w:ascii="宋体" w:eastAsia="宋体" w:hAnsi="宋体"/>
          <w:sz w:val="28"/>
          <w:szCs w:val="28"/>
        </w:rPr>
        <w:t xml:space="preserve"> 事件循环：管理窗口缩放、关闭等系统事件。</w:t>
      </w:r>
    </w:p>
    <w:p w14:paraId="62E12748" w14:textId="66EDEF84" w:rsidR="00AE365B" w:rsidRPr="00FA4CCA" w:rsidRDefault="00AE365B" w:rsidP="00AE365B">
      <w:pPr>
        <w:pStyle w:val="2"/>
        <w:rPr>
          <w:rFonts w:ascii="宋体" w:eastAsia="宋体" w:hAnsi="宋体" w:hint="eastAsia"/>
          <w:sz w:val="28"/>
          <w:szCs w:val="28"/>
        </w:rPr>
      </w:pPr>
      <w:r>
        <w:rPr>
          <w:rFonts w:ascii="宋体" w:eastAsia="宋体" w:hAnsi="宋体" w:hint="eastAsia"/>
          <w:sz w:val="28"/>
          <w:szCs w:val="28"/>
        </w:rPr>
        <w:lastRenderedPageBreak/>
        <w:t>下载GLFW</w:t>
      </w:r>
    </w:p>
    <w:p w14:paraId="7664CE01" w14:textId="61BD0EF5" w:rsidR="00E6472D" w:rsidRDefault="00E27A4C" w:rsidP="00E6472D">
      <w:pPr>
        <w:rPr>
          <w:rFonts w:ascii="宋体" w:eastAsia="宋体" w:hAnsi="宋体" w:hint="eastAsia"/>
          <w:sz w:val="28"/>
          <w:szCs w:val="28"/>
        </w:rPr>
      </w:pPr>
      <w:hyperlink r:id="rId10" w:history="1">
        <w:r w:rsidRPr="00020FDF">
          <w:rPr>
            <w:rStyle w:val="ae"/>
            <w:rFonts w:ascii="宋体" w:eastAsia="宋体" w:hAnsi="宋体" w:hint="eastAsia"/>
            <w:sz w:val="28"/>
            <w:szCs w:val="28"/>
          </w:rPr>
          <w:t>https://www.glfw.org/</w:t>
        </w:r>
      </w:hyperlink>
    </w:p>
    <w:p w14:paraId="5D5BDD2D" w14:textId="78C85B82" w:rsidR="00E27A4C" w:rsidRDefault="00E27A4C" w:rsidP="00E6472D">
      <w:pPr>
        <w:rPr>
          <w:rFonts w:ascii="宋体" w:eastAsia="宋体" w:hAnsi="宋体" w:hint="eastAsia"/>
          <w:sz w:val="28"/>
          <w:szCs w:val="28"/>
        </w:rPr>
      </w:pPr>
      <w:r>
        <w:rPr>
          <w:rFonts w:ascii="宋体" w:eastAsia="宋体" w:hAnsi="宋体" w:hint="eastAsia"/>
          <w:sz w:val="28"/>
          <w:szCs w:val="28"/>
        </w:rPr>
        <w:t>自己不想编译看源码就下载官方编译好的文件。</w:t>
      </w:r>
    </w:p>
    <w:p w14:paraId="110A12F8" w14:textId="07428B11" w:rsidR="007559A2" w:rsidRDefault="007559A2" w:rsidP="001C28FD">
      <w:pPr>
        <w:pStyle w:val="2"/>
        <w:rPr>
          <w:rFonts w:ascii="宋体" w:eastAsia="宋体" w:hAnsi="宋体" w:hint="eastAsia"/>
          <w:sz w:val="28"/>
          <w:szCs w:val="28"/>
        </w:rPr>
      </w:pPr>
      <w:r>
        <w:rPr>
          <w:rFonts w:ascii="宋体" w:eastAsia="宋体" w:hAnsi="宋体" w:hint="eastAsia"/>
          <w:sz w:val="28"/>
          <w:szCs w:val="28"/>
        </w:rPr>
        <w:t>VS2022链接GLFW</w:t>
      </w:r>
    </w:p>
    <w:p w14:paraId="5CCD3558" w14:textId="2D7F08EC" w:rsidR="00DD4884" w:rsidRPr="00BE6715" w:rsidRDefault="00BE6715" w:rsidP="00550EBC">
      <w:pPr>
        <w:pStyle w:val="3"/>
        <w:rPr>
          <w:rFonts w:ascii="宋体" w:eastAsia="宋体" w:hAnsi="宋体" w:hint="eastAsia"/>
          <w:sz w:val="28"/>
          <w:szCs w:val="28"/>
        </w:rPr>
      </w:pPr>
      <w:r w:rsidRPr="00BE6715">
        <w:rPr>
          <w:rFonts w:ascii="宋体" w:eastAsia="宋体" w:hAnsi="宋体" w:hint="eastAsia"/>
          <w:sz w:val="28"/>
          <w:szCs w:val="28"/>
        </w:rPr>
        <w:t>静态链接和动态链接的区别</w:t>
      </w:r>
    </w:p>
    <w:p w14:paraId="35A849A7" w14:textId="77777777" w:rsidR="00BE6715" w:rsidRPr="00C26130" w:rsidRDefault="00BE6715" w:rsidP="00BE6715">
      <w:pPr>
        <w:pStyle w:val="a9"/>
        <w:numPr>
          <w:ilvl w:val="0"/>
          <w:numId w:val="5"/>
        </w:numPr>
        <w:rPr>
          <w:rFonts w:ascii="宋体" w:eastAsia="宋体" w:hAnsi="宋体" w:hint="eastAsia"/>
          <w:sz w:val="28"/>
          <w:szCs w:val="28"/>
          <w:highlight w:val="lightGray"/>
        </w:rPr>
      </w:pPr>
      <w:r w:rsidRPr="00BE6715">
        <w:rPr>
          <w:rFonts w:ascii="Times New Roman" w:eastAsia="宋体" w:hAnsi="Times New Roman" w:cs="Times New Roman"/>
          <w:sz w:val="28"/>
          <w:szCs w:val="28"/>
        </w:rPr>
        <w:t>‌</w:t>
      </w:r>
      <w:r w:rsidRPr="00C26130">
        <w:rPr>
          <w:rFonts w:ascii="宋体" w:eastAsia="宋体" w:hAnsi="宋体" w:hint="eastAsia"/>
          <w:sz w:val="28"/>
          <w:szCs w:val="28"/>
          <w:highlight w:val="lightGray"/>
        </w:rPr>
        <w:t>静态链接</w:t>
      </w:r>
      <w:r w:rsidRPr="00C26130">
        <w:rPr>
          <w:rFonts w:ascii="Times New Roman" w:eastAsia="宋体" w:hAnsi="Times New Roman" w:cs="Times New Roman"/>
          <w:sz w:val="28"/>
          <w:szCs w:val="28"/>
          <w:highlight w:val="lightGray"/>
        </w:rPr>
        <w:t>‌</w:t>
      </w:r>
      <w:r w:rsidRPr="00C26130">
        <w:rPr>
          <w:rFonts w:ascii="宋体" w:eastAsia="宋体" w:hAnsi="宋体" w:cs="宋体" w:hint="eastAsia"/>
          <w:sz w:val="28"/>
          <w:szCs w:val="28"/>
          <w:highlight w:val="lightGray"/>
        </w:rPr>
        <w:t>：在编译阶段完成，库代码（如</w:t>
      </w:r>
      <w:r w:rsidRPr="00C26130">
        <w:rPr>
          <w:rFonts w:ascii="宋体" w:eastAsia="宋体" w:hAnsi="宋体"/>
          <w:sz w:val="28"/>
          <w:szCs w:val="28"/>
          <w:highlight w:val="lightGray"/>
        </w:rPr>
        <w:t>.a或.lib文件）被直接合并到可执行文件中。</w:t>
      </w:r>
      <w:r w:rsidRPr="00C26130">
        <w:rPr>
          <w:rFonts w:ascii="Times New Roman" w:eastAsia="宋体" w:hAnsi="Times New Roman" w:cs="Times New Roman"/>
          <w:sz w:val="28"/>
          <w:szCs w:val="28"/>
          <w:highlight w:val="lightGray"/>
        </w:rPr>
        <w:t>‌‌‌‌</w:t>
      </w:r>
    </w:p>
    <w:p w14:paraId="7382765D" w14:textId="141E4AFC" w:rsidR="00BE6715" w:rsidRPr="00E165C2" w:rsidRDefault="00BE6715" w:rsidP="00BE6715">
      <w:pPr>
        <w:pStyle w:val="a9"/>
        <w:numPr>
          <w:ilvl w:val="0"/>
          <w:numId w:val="5"/>
        </w:numPr>
        <w:rPr>
          <w:rFonts w:ascii="宋体" w:eastAsia="宋体" w:hAnsi="宋体" w:hint="eastAsia"/>
          <w:sz w:val="28"/>
          <w:szCs w:val="28"/>
          <w:highlight w:val="lightGray"/>
        </w:rPr>
      </w:pPr>
      <w:r w:rsidRPr="00C26130">
        <w:rPr>
          <w:rFonts w:ascii="Times New Roman" w:eastAsia="宋体" w:hAnsi="Times New Roman" w:cs="Times New Roman"/>
          <w:sz w:val="28"/>
          <w:szCs w:val="28"/>
          <w:highlight w:val="lightGray"/>
        </w:rPr>
        <w:t>‌</w:t>
      </w:r>
      <w:r w:rsidRPr="00C26130">
        <w:rPr>
          <w:rFonts w:ascii="宋体" w:eastAsia="宋体" w:hAnsi="宋体" w:hint="eastAsia"/>
          <w:sz w:val="28"/>
          <w:szCs w:val="28"/>
          <w:highlight w:val="lightGray"/>
        </w:rPr>
        <w:t>动态链接</w:t>
      </w:r>
      <w:r w:rsidRPr="00C26130">
        <w:rPr>
          <w:rFonts w:ascii="Times New Roman" w:eastAsia="宋体" w:hAnsi="Times New Roman" w:cs="Times New Roman"/>
          <w:sz w:val="28"/>
          <w:szCs w:val="28"/>
          <w:highlight w:val="lightGray"/>
        </w:rPr>
        <w:t>‌</w:t>
      </w:r>
      <w:r w:rsidRPr="00C26130">
        <w:rPr>
          <w:rFonts w:ascii="宋体" w:eastAsia="宋体" w:hAnsi="宋体" w:cs="宋体" w:hint="eastAsia"/>
          <w:sz w:val="28"/>
          <w:szCs w:val="28"/>
          <w:highlight w:val="lightGray"/>
        </w:rPr>
        <w:t>：在程序运行时加载共享库（如</w:t>
      </w:r>
      <w:r w:rsidRPr="00C26130">
        <w:rPr>
          <w:rFonts w:ascii="宋体" w:eastAsia="宋体" w:hAnsi="宋体"/>
          <w:sz w:val="28"/>
          <w:szCs w:val="28"/>
          <w:highlight w:val="lightGray"/>
        </w:rPr>
        <w:t>.so或.dll），仅记录库的引用信息。</w:t>
      </w:r>
      <w:r w:rsidRPr="00C26130">
        <w:rPr>
          <w:rFonts w:ascii="Times New Roman" w:eastAsia="宋体" w:hAnsi="Times New Roman" w:cs="Times New Roman"/>
          <w:sz w:val="28"/>
          <w:szCs w:val="28"/>
          <w:highlight w:val="lightGray"/>
        </w:rPr>
        <w:t>‌‌</w:t>
      </w:r>
    </w:p>
    <w:p w14:paraId="74385417" w14:textId="41DD8004" w:rsidR="00E165C2" w:rsidRDefault="00E165C2" w:rsidP="00E165C2">
      <w:pPr>
        <w:rPr>
          <w:rFonts w:ascii="宋体" w:eastAsia="宋体" w:hAnsi="宋体" w:hint="eastAsia"/>
          <w:sz w:val="28"/>
          <w:szCs w:val="28"/>
        </w:rPr>
      </w:pPr>
      <w:r w:rsidRPr="00E165C2">
        <w:rPr>
          <w:rFonts w:ascii="Times New Roman" w:eastAsia="宋体" w:hAnsi="Times New Roman" w:cs="Times New Roman"/>
          <w:sz w:val="28"/>
          <w:szCs w:val="28"/>
        </w:rPr>
        <w:t>‌</w:t>
      </w:r>
      <w:r w:rsidRPr="00E165C2">
        <w:rPr>
          <w:rFonts w:ascii="宋体" w:eastAsia="宋体" w:hAnsi="宋体" w:hint="eastAsia"/>
          <w:sz w:val="28"/>
          <w:szCs w:val="28"/>
        </w:rPr>
        <w:t>文件与内存特性</w:t>
      </w:r>
      <w:r w:rsidRPr="00E165C2">
        <w:rPr>
          <w:rFonts w:ascii="Times New Roman" w:eastAsia="宋体" w:hAnsi="Times New Roman" w:cs="Times New Roman"/>
          <w:sz w:val="28"/>
          <w:szCs w:val="28"/>
        </w:rPr>
        <w:t>‌</w:t>
      </w:r>
      <w:r>
        <w:rPr>
          <w:rFonts w:ascii="宋体" w:eastAsia="宋体" w:hAnsi="宋体" w:hint="eastAsia"/>
          <w:sz w:val="28"/>
          <w:szCs w:val="28"/>
        </w:rPr>
        <w:t>：</w:t>
      </w:r>
    </w:p>
    <w:p w14:paraId="5394B676" w14:textId="1DA5E045"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静态链接：可执行文件较大（包含所有库代码）。内存占用高（多程序重复加载相同库）</w:t>
      </w:r>
    </w:p>
    <w:p w14:paraId="5DE26EFF" w14:textId="327647B7"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动态链接</w:t>
      </w:r>
      <w:r w:rsidR="00550EBC">
        <w:rPr>
          <w:rFonts w:ascii="宋体" w:eastAsia="宋体" w:hAnsi="宋体" w:hint="eastAsia"/>
          <w:sz w:val="28"/>
          <w:szCs w:val="28"/>
        </w:rPr>
        <w:t>：</w:t>
      </w:r>
      <w:r w:rsidRPr="00E165C2">
        <w:rPr>
          <w:rFonts w:ascii="宋体" w:eastAsia="宋体" w:hAnsi="宋体" w:hint="eastAsia"/>
          <w:sz w:val="28"/>
          <w:szCs w:val="28"/>
        </w:rPr>
        <w:t>可执行文件较小（仅含引用信息）。内存占用低（多程序共享同一库副本）。</w:t>
      </w:r>
    </w:p>
    <w:p w14:paraId="0883D887" w14:textId="77777777" w:rsidR="00E165C2" w:rsidRDefault="00E165C2" w:rsidP="00E165C2">
      <w:pPr>
        <w:rPr>
          <w:rFonts w:ascii="宋体" w:eastAsia="宋体" w:hAnsi="宋体" w:hint="eastAsia"/>
          <w:sz w:val="28"/>
          <w:szCs w:val="28"/>
        </w:rPr>
      </w:pPr>
      <w:r w:rsidRPr="00E165C2">
        <w:rPr>
          <w:rFonts w:ascii="宋体" w:eastAsia="宋体" w:hAnsi="宋体" w:hint="eastAsia"/>
          <w:sz w:val="28"/>
          <w:szCs w:val="28"/>
        </w:rPr>
        <w:t>维护与更新</w:t>
      </w:r>
      <w:r>
        <w:rPr>
          <w:rFonts w:ascii="宋体" w:eastAsia="宋体" w:hAnsi="宋体" w:hint="eastAsia"/>
          <w:sz w:val="28"/>
          <w:szCs w:val="28"/>
        </w:rPr>
        <w:t>：</w:t>
      </w:r>
    </w:p>
    <w:p w14:paraId="09C4718D" w14:textId="45165882"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静态链接：库更新需重新编译程序，维护成本高。</w:t>
      </w:r>
    </w:p>
    <w:p w14:paraId="5044D8A2" w14:textId="02958E49"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动态链接：库可独立更新，无需重新编译程序，但可能引发版本冲突（如“DLL地狱”）。</w:t>
      </w:r>
    </w:p>
    <w:p w14:paraId="7C379158" w14:textId="753FD55A"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适用场景</w:t>
      </w:r>
      <w:r>
        <w:rPr>
          <w:rFonts w:ascii="宋体" w:eastAsia="宋体" w:hAnsi="宋体" w:hint="eastAsia"/>
          <w:sz w:val="28"/>
          <w:szCs w:val="28"/>
        </w:rPr>
        <w:t>：</w:t>
      </w:r>
    </w:p>
    <w:p w14:paraId="3654C906" w14:textId="77777777" w:rsidR="00E165C2" w:rsidRDefault="00E165C2" w:rsidP="00E165C2">
      <w:pPr>
        <w:rPr>
          <w:rFonts w:ascii="宋体" w:eastAsia="宋体" w:hAnsi="宋体" w:hint="eastAsia"/>
          <w:sz w:val="28"/>
          <w:szCs w:val="28"/>
        </w:rPr>
      </w:pPr>
      <w:r w:rsidRPr="00E165C2">
        <w:rPr>
          <w:rFonts w:ascii="宋体" w:eastAsia="宋体" w:hAnsi="宋体" w:hint="eastAsia"/>
          <w:sz w:val="28"/>
          <w:szCs w:val="28"/>
        </w:rPr>
        <w:lastRenderedPageBreak/>
        <w:t>静态链接：嵌入式系统、独立分发程序或对启动速度要求高的场景。</w:t>
      </w:r>
    </w:p>
    <w:p w14:paraId="13509391" w14:textId="6DB0AB77"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动态链接：大型软件、插件化架构或需频繁更新库的场景。??</w:t>
      </w:r>
    </w:p>
    <w:p w14:paraId="1539CB44" w14:textId="365D6EB2"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性能差异</w:t>
      </w:r>
    </w:p>
    <w:p w14:paraId="0882E50D" w14:textId="22348B01" w:rsidR="00E165C2" w:rsidRDefault="00E165C2" w:rsidP="00E165C2">
      <w:pPr>
        <w:rPr>
          <w:rFonts w:ascii="宋体" w:eastAsia="宋体" w:hAnsi="宋体" w:hint="eastAsia"/>
          <w:sz w:val="28"/>
          <w:szCs w:val="28"/>
        </w:rPr>
      </w:pPr>
      <w:r w:rsidRPr="00E165C2">
        <w:rPr>
          <w:rFonts w:ascii="宋体" w:eastAsia="宋体" w:hAnsi="宋体" w:hint="eastAsia"/>
          <w:sz w:val="28"/>
          <w:szCs w:val="28"/>
        </w:rPr>
        <w:t>静态链接启动更快（无库加载开销），但现代操作系统对动态库有缓存机制，实际差异可能不明显。</w:t>
      </w:r>
    </w:p>
    <w:p w14:paraId="7B14F913" w14:textId="0CEBDDBE" w:rsidR="00AB0BA6" w:rsidRDefault="00326AFD" w:rsidP="00326AFD">
      <w:pPr>
        <w:pStyle w:val="3"/>
        <w:rPr>
          <w:rFonts w:ascii="宋体" w:eastAsia="宋体" w:hAnsi="宋体" w:hint="eastAsia"/>
          <w:sz w:val="28"/>
          <w:szCs w:val="28"/>
        </w:rPr>
      </w:pPr>
      <w:r>
        <w:rPr>
          <w:rFonts w:ascii="宋体" w:eastAsia="宋体" w:hAnsi="宋体" w:hint="eastAsia"/>
          <w:sz w:val="28"/>
          <w:szCs w:val="28"/>
        </w:rPr>
        <w:t>我们采用静态链接</w:t>
      </w:r>
    </w:p>
    <w:p w14:paraId="762CE202" w14:textId="69650537" w:rsidR="00326AFD" w:rsidRDefault="00AC00B9" w:rsidP="00AC00B9">
      <w:pPr>
        <w:rPr>
          <w:rFonts w:ascii="宋体" w:eastAsia="宋体" w:hAnsi="宋体" w:hint="eastAsia"/>
          <w:sz w:val="28"/>
          <w:szCs w:val="28"/>
        </w:rPr>
      </w:pPr>
      <w:r>
        <w:rPr>
          <w:rFonts w:ascii="宋体" w:eastAsia="宋体" w:hAnsi="宋体" w:hint="eastAsia"/>
          <w:sz w:val="28"/>
          <w:szCs w:val="28"/>
        </w:rPr>
        <w:t>1.</w:t>
      </w:r>
      <w:r w:rsidR="00326AFD">
        <w:rPr>
          <w:rFonts w:ascii="宋体" w:eastAsia="宋体" w:hAnsi="宋体" w:hint="eastAsia"/>
          <w:sz w:val="28"/>
          <w:szCs w:val="28"/>
        </w:rPr>
        <w:t>拷贝GLFW官网的</w:t>
      </w:r>
      <w:r w:rsidR="00326AFD" w:rsidRPr="00562FC7">
        <w:rPr>
          <w:rFonts w:ascii="宋体" w:eastAsia="宋体" w:hAnsi="宋体"/>
          <w:sz w:val="28"/>
          <w:szCs w:val="28"/>
        </w:rPr>
        <w:t>Documentation</w:t>
      </w:r>
      <w:r w:rsidR="00326AFD">
        <w:rPr>
          <w:rFonts w:ascii="宋体" w:eastAsia="宋体" w:hAnsi="宋体" w:hint="eastAsia"/>
          <w:sz w:val="28"/>
          <w:szCs w:val="28"/>
        </w:rPr>
        <w:t>的示例文件，然后粘贴到自己的vs项目中。</w:t>
      </w:r>
    </w:p>
    <w:p w14:paraId="4C3BF4CD" w14:textId="25CB34BC" w:rsidR="001602E3" w:rsidRDefault="00AC00B9" w:rsidP="00AC00B9">
      <w:pPr>
        <w:rPr>
          <w:rFonts w:ascii="宋体" w:eastAsia="宋体" w:hAnsi="宋体" w:hint="eastAsia"/>
          <w:sz w:val="28"/>
          <w:szCs w:val="28"/>
        </w:rPr>
      </w:pPr>
      <w:r>
        <w:rPr>
          <w:rFonts w:ascii="宋体" w:eastAsia="宋体" w:hAnsi="宋体" w:hint="eastAsia"/>
          <w:sz w:val="28"/>
          <w:szCs w:val="28"/>
        </w:rPr>
        <w:t>2.</w:t>
      </w:r>
      <w:r w:rsidR="001602E3">
        <w:rPr>
          <w:rFonts w:ascii="宋体" w:eastAsia="宋体" w:hAnsi="宋体" w:hint="eastAsia"/>
          <w:sz w:val="28"/>
          <w:szCs w:val="28"/>
        </w:rPr>
        <w:t>打开自己VS项目</w:t>
      </w:r>
      <w:r w:rsidR="00753C14">
        <w:rPr>
          <w:rFonts w:ascii="宋体" w:eastAsia="宋体" w:hAnsi="宋体" w:hint="eastAsia"/>
          <w:sz w:val="28"/>
          <w:szCs w:val="28"/>
        </w:rPr>
        <w:t>的</w:t>
      </w:r>
      <w:r w:rsidR="0013223E">
        <w:rPr>
          <w:rFonts w:ascii="宋体" w:eastAsia="宋体" w:hAnsi="宋体" w:hint="eastAsia"/>
          <w:sz w:val="28"/>
          <w:szCs w:val="28"/>
        </w:rPr>
        <w:t>方案文件</w:t>
      </w:r>
      <w:r w:rsidR="00753C14">
        <w:rPr>
          <w:rFonts w:ascii="宋体" w:eastAsia="宋体" w:hAnsi="宋体" w:hint="eastAsia"/>
          <w:sz w:val="28"/>
          <w:szCs w:val="28"/>
        </w:rPr>
        <w:t>路径</w:t>
      </w:r>
      <w:r w:rsidR="00DB3842">
        <w:rPr>
          <w:rFonts w:ascii="宋体" w:eastAsia="宋体" w:hAnsi="宋体" w:hint="eastAsia"/>
          <w:sz w:val="28"/>
          <w:szCs w:val="28"/>
        </w:rPr>
        <w:t>，创建一个Dependencies文件夹</w:t>
      </w:r>
      <w:r w:rsidR="00753C14">
        <w:rPr>
          <w:rFonts w:ascii="宋体" w:eastAsia="宋体" w:hAnsi="宋体" w:hint="eastAsia"/>
          <w:sz w:val="28"/>
          <w:szCs w:val="28"/>
        </w:rPr>
        <w:t>：</w:t>
      </w:r>
    </w:p>
    <w:p w14:paraId="41802B1A" w14:textId="534CDE29" w:rsidR="00753C14" w:rsidRDefault="003D6E67" w:rsidP="002B08DE">
      <w:pPr>
        <w:rPr>
          <w:rFonts w:ascii="宋体" w:eastAsia="宋体" w:hAnsi="宋体" w:hint="eastAsia"/>
          <w:sz w:val="28"/>
          <w:szCs w:val="28"/>
        </w:rPr>
      </w:pPr>
      <w:r w:rsidRPr="003D6E67">
        <w:rPr>
          <w:rFonts w:ascii="宋体" w:eastAsia="宋体" w:hAnsi="宋体"/>
          <w:noProof/>
          <w:sz w:val="28"/>
          <w:szCs w:val="28"/>
        </w:rPr>
        <w:drawing>
          <wp:inline distT="0" distB="0" distL="0" distR="0" wp14:anchorId="46F3A7F5" wp14:editId="56DAC407">
            <wp:extent cx="5274310" cy="1627505"/>
            <wp:effectExtent l="0" t="0" r="2540" b="0"/>
            <wp:docPr id="75365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5910" name=""/>
                    <pic:cNvPicPr/>
                  </pic:nvPicPr>
                  <pic:blipFill>
                    <a:blip r:embed="rId11"/>
                    <a:stretch>
                      <a:fillRect/>
                    </a:stretch>
                  </pic:blipFill>
                  <pic:spPr>
                    <a:xfrm>
                      <a:off x="0" y="0"/>
                      <a:ext cx="5274310" cy="1627505"/>
                    </a:xfrm>
                    <a:prstGeom prst="rect">
                      <a:avLst/>
                    </a:prstGeom>
                  </pic:spPr>
                </pic:pic>
              </a:graphicData>
            </a:graphic>
          </wp:inline>
        </w:drawing>
      </w:r>
    </w:p>
    <w:p w14:paraId="21186683" w14:textId="5DC999E9" w:rsidR="003D6E67" w:rsidRDefault="003D6E67" w:rsidP="00324C3F">
      <w:pPr>
        <w:rPr>
          <w:rFonts w:ascii="宋体" w:eastAsia="宋体" w:hAnsi="宋体" w:hint="eastAsia"/>
          <w:sz w:val="28"/>
          <w:szCs w:val="28"/>
        </w:rPr>
      </w:pPr>
      <w:r>
        <w:rPr>
          <w:rFonts w:ascii="宋体" w:eastAsia="宋体" w:hAnsi="宋体" w:hint="eastAsia"/>
          <w:sz w:val="28"/>
          <w:szCs w:val="28"/>
        </w:rPr>
        <w:t>在Dependeices里面创建一个文件夹GLFW</w:t>
      </w:r>
      <w:r w:rsidR="00AF3FA1">
        <w:rPr>
          <w:rFonts w:ascii="宋体" w:eastAsia="宋体" w:hAnsi="宋体" w:hint="eastAsia"/>
          <w:sz w:val="28"/>
          <w:szCs w:val="28"/>
        </w:rPr>
        <w:t>，把之前下载的压缩包中的include和lib-vc2015粘贴到GLFW文件夹内：</w:t>
      </w:r>
    </w:p>
    <w:p w14:paraId="74BF5EC6" w14:textId="70EAE987" w:rsidR="00751781" w:rsidRDefault="00AF3FA1" w:rsidP="00AF3FA1">
      <w:pPr>
        <w:rPr>
          <w:rFonts w:ascii="宋体" w:eastAsia="宋体" w:hAnsi="宋体" w:hint="eastAsia"/>
          <w:sz w:val="28"/>
          <w:szCs w:val="28"/>
        </w:rPr>
      </w:pPr>
      <w:r w:rsidRPr="00AF3FA1">
        <w:rPr>
          <w:rFonts w:ascii="宋体" w:eastAsia="宋体" w:hAnsi="宋体"/>
          <w:noProof/>
          <w:sz w:val="28"/>
          <w:szCs w:val="28"/>
        </w:rPr>
        <w:lastRenderedPageBreak/>
        <w:drawing>
          <wp:inline distT="0" distB="0" distL="0" distR="0" wp14:anchorId="4CE1F709" wp14:editId="6E586168">
            <wp:extent cx="5212080" cy="1302706"/>
            <wp:effectExtent l="0" t="0" r="7620" b="0"/>
            <wp:docPr id="1408755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55203" name=""/>
                    <pic:cNvPicPr/>
                  </pic:nvPicPr>
                  <pic:blipFill>
                    <a:blip r:embed="rId12"/>
                    <a:stretch>
                      <a:fillRect/>
                    </a:stretch>
                  </pic:blipFill>
                  <pic:spPr>
                    <a:xfrm>
                      <a:off x="0" y="0"/>
                      <a:ext cx="5213373" cy="1303029"/>
                    </a:xfrm>
                    <a:prstGeom prst="rect">
                      <a:avLst/>
                    </a:prstGeom>
                  </pic:spPr>
                </pic:pic>
              </a:graphicData>
            </a:graphic>
          </wp:inline>
        </w:drawing>
      </w:r>
    </w:p>
    <w:p w14:paraId="513E4FC5" w14:textId="61C2619F" w:rsidR="008E6556" w:rsidRDefault="00AC00B9" w:rsidP="00AF3FA1">
      <w:pPr>
        <w:rPr>
          <w:rFonts w:ascii="宋体" w:eastAsia="宋体" w:hAnsi="宋体" w:hint="eastAsia"/>
          <w:sz w:val="28"/>
          <w:szCs w:val="28"/>
        </w:rPr>
      </w:pPr>
      <w:r>
        <w:rPr>
          <w:rFonts w:ascii="宋体" w:eastAsia="宋体" w:hAnsi="宋体" w:hint="eastAsia"/>
          <w:sz w:val="28"/>
          <w:szCs w:val="28"/>
        </w:rPr>
        <w:t>3.</w:t>
      </w:r>
      <w:r w:rsidR="008E6556">
        <w:rPr>
          <w:rFonts w:ascii="宋体" w:eastAsia="宋体" w:hAnsi="宋体" w:hint="eastAsia"/>
          <w:sz w:val="28"/>
          <w:szCs w:val="28"/>
        </w:rPr>
        <w:t>让自己的项目</w:t>
      </w:r>
      <w:r w:rsidR="006A096D">
        <w:rPr>
          <w:rFonts w:ascii="宋体" w:eastAsia="宋体" w:hAnsi="宋体" w:hint="eastAsia"/>
          <w:sz w:val="28"/>
          <w:szCs w:val="28"/>
        </w:rPr>
        <w:t>的“包含目录”</w:t>
      </w:r>
      <w:r w:rsidR="008E6556">
        <w:rPr>
          <w:rFonts w:ascii="宋体" w:eastAsia="宋体" w:hAnsi="宋体" w:hint="eastAsia"/>
          <w:sz w:val="28"/>
          <w:szCs w:val="28"/>
        </w:rPr>
        <w:t>包含include文件夹：</w:t>
      </w:r>
    </w:p>
    <w:p w14:paraId="3CF5AB04" w14:textId="7E799B08" w:rsidR="008E6556" w:rsidRDefault="00B06778" w:rsidP="00AF3FA1">
      <w:pPr>
        <w:rPr>
          <w:rFonts w:ascii="宋体" w:eastAsia="宋体" w:hAnsi="宋体" w:hint="eastAsia"/>
          <w:sz w:val="28"/>
          <w:szCs w:val="28"/>
        </w:rPr>
      </w:pPr>
      <w:r>
        <w:rPr>
          <w:rFonts w:ascii="宋体" w:eastAsia="宋体" w:hAnsi="宋体" w:hint="eastAsia"/>
          <w:sz w:val="28"/>
          <w:szCs w:val="28"/>
        </w:rPr>
        <w:t>右键项目，属性，先选择所有配置：</w:t>
      </w:r>
    </w:p>
    <w:p w14:paraId="418AA264" w14:textId="52D80764" w:rsidR="00B06778" w:rsidRDefault="00B06778" w:rsidP="00AF3FA1">
      <w:pPr>
        <w:rPr>
          <w:rFonts w:ascii="宋体" w:eastAsia="宋体" w:hAnsi="宋体" w:hint="eastAsia"/>
          <w:sz w:val="28"/>
          <w:szCs w:val="28"/>
        </w:rPr>
      </w:pPr>
      <w:r w:rsidRPr="00B06778">
        <w:rPr>
          <w:rFonts w:ascii="宋体" w:eastAsia="宋体" w:hAnsi="宋体"/>
          <w:noProof/>
          <w:sz w:val="28"/>
          <w:szCs w:val="28"/>
        </w:rPr>
        <w:drawing>
          <wp:inline distT="0" distB="0" distL="0" distR="0" wp14:anchorId="44A06BF5" wp14:editId="70B459B1">
            <wp:extent cx="3880486" cy="1108710"/>
            <wp:effectExtent l="0" t="0" r="5715" b="0"/>
            <wp:docPr id="341742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42970" name=""/>
                    <pic:cNvPicPr/>
                  </pic:nvPicPr>
                  <pic:blipFill>
                    <a:blip r:embed="rId13"/>
                    <a:stretch>
                      <a:fillRect/>
                    </a:stretch>
                  </pic:blipFill>
                  <pic:spPr>
                    <a:xfrm>
                      <a:off x="0" y="0"/>
                      <a:ext cx="3883670" cy="1109620"/>
                    </a:xfrm>
                    <a:prstGeom prst="rect">
                      <a:avLst/>
                    </a:prstGeom>
                  </pic:spPr>
                </pic:pic>
              </a:graphicData>
            </a:graphic>
          </wp:inline>
        </w:drawing>
      </w:r>
    </w:p>
    <w:p w14:paraId="0289F99C" w14:textId="1064C783" w:rsidR="00221F86" w:rsidRDefault="00221F86" w:rsidP="00AF3FA1">
      <w:pPr>
        <w:rPr>
          <w:rFonts w:ascii="宋体" w:eastAsia="宋体" w:hAnsi="宋体" w:hint="eastAsia"/>
          <w:sz w:val="28"/>
          <w:szCs w:val="28"/>
        </w:rPr>
      </w:pPr>
      <w:r>
        <w:rPr>
          <w:rFonts w:ascii="宋体" w:eastAsia="宋体" w:hAnsi="宋体" w:hint="eastAsia"/>
          <w:sz w:val="28"/>
          <w:szCs w:val="28"/>
        </w:rPr>
        <w:t>在C/C++，常规的附加包含目录输入：</w:t>
      </w:r>
      <w:r w:rsidRPr="006A74FE">
        <w:rPr>
          <w:rFonts w:ascii="宋体" w:eastAsia="宋体" w:hAnsi="宋体" w:hint="eastAsia"/>
          <w:sz w:val="28"/>
          <w:szCs w:val="28"/>
          <w:highlight w:val="lightGray"/>
        </w:rPr>
        <w:t>$(SolutionDir)</w:t>
      </w:r>
      <w:r>
        <w:rPr>
          <w:rFonts w:ascii="宋体" w:eastAsia="宋体" w:hAnsi="宋体" w:hint="eastAsia"/>
          <w:sz w:val="28"/>
          <w:szCs w:val="28"/>
        </w:rPr>
        <w:t xml:space="preserve"> 代表着项目的根目录，然后输入include的相对路径</w:t>
      </w:r>
      <w:r w:rsidR="00BE3CDB">
        <w:rPr>
          <w:rFonts w:ascii="宋体" w:eastAsia="宋体" w:hAnsi="宋体" w:hint="eastAsia"/>
          <w:sz w:val="28"/>
          <w:szCs w:val="28"/>
        </w:rPr>
        <w:t>，这样可以在其他电脑上也能使用这个路径：</w:t>
      </w:r>
    </w:p>
    <w:p w14:paraId="0EC3AD7F" w14:textId="35BFB8AB" w:rsidR="00221F86" w:rsidRDefault="00221F86" w:rsidP="00AF3FA1">
      <w:pPr>
        <w:rPr>
          <w:rFonts w:ascii="宋体" w:eastAsia="宋体" w:hAnsi="宋体" w:hint="eastAsia"/>
          <w:sz w:val="28"/>
          <w:szCs w:val="28"/>
        </w:rPr>
      </w:pPr>
      <w:r w:rsidRPr="00221F86">
        <w:rPr>
          <w:rFonts w:ascii="宋体" w:eastAsia="宋体" w:hAnsi="宋体"/>
          <w:noProof/>
          <w:sz w:val="28"/>
          <w:szCs w:val="28"/>
        </w:rPr>
        <w:drawing>
          <wp:inline distT="0" distB="0" distL="0" distR="0" wp14:anchorId="171C36D7" wp14:editId="24B67F49">
            <wp:extent cx="5278273" cy="2537460"/>
            <wp:effectExtent l="0" t="0" r="0" b="0"/>
            <wp:docPr id="885331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31505" name=""/>
                    <pic:cNvPicPr/>
                  </pic:nvPicPr>
                  <pic:blipFill>
                    <a:blip r:embed="rId14"/>
                    <a:stretch>
                      <a:fillRect/>
                    </a:stretch>
                  </pic:blipFill>
                  <pic:spPr>
                    <a:xfrm>
                      <a:off x="0" y="0"/>
                      <a:ext cx="5280163" cy="2538369"/>
                    </a:xfrm>
                    <a:prstGeom prst="rect">
                      <a:avLst/>
                    </a:prstGeom>
                  </pic:spPr>
                </pic:pic>
              </a:graphicData>
            </a:graphic>
          </wp:inline>
        </w:drawing>
      </w:r>
    </w:p>
    <w:p w14:paraId="321247B1" w14:textId="1D05F532" w:rsidR="00A4179F" w:rsidRDefault="00A4179F" w:rsidP="00AF3FA1">
      <w:pPr>
        <w:rPr>
          <w:rFonts w:ascii="宋体" w:eastAsia="宋体" w:hAnsi="宋体" w:hint="eastAsia"/>
          <w:sz w:val="28"/>
          <w:szCs w:val="28"/>
        </w:rPr>
      </w:pPr>
      <w:r>
        <w:rPr>
          <w:rFonts w:ascii="宋体" w:eastAsia="宋体" w:hAnsi="宋体" w:hint="eastAsia"/>
          <w:sz w:val="28"/>
          <w:szCs w:val="28"/>
        </w:rPr>
        <w:t>4.让自己项目的“库目录”包含lib文件：</w:t>
      </w:r>
    </w:p>
    <w:p w14:paraId="6DAE13F6" w14:textId="255E93DF" w:rsidR="00A4179F" w:rsidRDefault="00BA46A2" w:rsidP="00AF3FA1">
      <w:pPr>
        <w:rPr>
          <w:rFonts w:ascii="宋体" w:eastAsia="宋体" w:hAnsi="宋体" w:hint="eastAsia"/>
          <w:sz w:val="28"/>
          <w:szCs w:val="28"/>
        </w:rPr>
      </w:pPr>
      <w:r>
        <w:rPr>
          <w:rFonts w:ascii="宋体" w:eastAsia="宋体" w:hAnsi="宋体" w:hint="eastAsia"/>
          <w:sz w:val="28"/>
          <w:szCs w:val="28"/>
        </w:rPr>
        <w:t>在链接器，常规，附加库目录</w:t>
      </w:r>
      <w:r w:rsidR="00346BB4">
        <w:rPr>
          <w:rFonts w:ascii="宋体" w:eastAsia="宋体" w:hAnsi="宋体" w:hint="eastAsia"/>
          <w:sz w:val="28"/>
          <w:szCs w:val="28"/>
        </w:rPr>
        <w:t>：</w:t>
      </w:r>
      <w:r w:rsidR="00C37C22">
        <w:rPr>
          <w:rFonts w:ascii="宋体" w:eastAsia="宋体" w:hAnsi="宋体" w:hint="eastAsia"/>
          <w:sz w:val="28"/>
          <w:szCs w:val="28"/>
        </w:rPr>
        <w:t>包含lib</w:t>
      </w:r>
      <w:r w:rsidR="0022657C">
        <w:rPr>
          <w:rFonts w:ascii="宋体" w:eastAsia="宋体" w:hAnsi="宋体" w:hint="eastAsia"/>
          <w:sz w:val="28"/>
          <w:szCs w:val="28"/>
        </w:rPr>
        <w:t>-vc2015</w:t>
      </w:r>
      <w:r w:rsidR="00B42137">
        <w:rPr>
          <w:rFonts w:ascii="宋体" w:eastAsia="宋体" w:hAnsi="宋体" w:hint="eastAsia"/>
          <w:sz w:val="28"/>
          <w:szCs w:val="28"/>
        </w:rPr>
        <w:t>：</w:t>
      </w:r>
    </w:p>
    <w:p w14:paraId="4A0A4399" w14:textId="7F34BA10" w:rsidR="00B42137" w:rsidRDefault="00C37C22" w:rsidP="00AF3FA1">
      <w:pPr>
        <w:rPr>
          <w:rFonts w:ascii="宋体" w:eastAsia="宋体" w:hAnsi="宋体" w:hint="eastAsia"/>
          <w:sz w:val="28"/>
          <w:szCs w:val="28"/>
        </w:rPr>
      </w:pPr>
      <w:r w:rsidRPr="00C37C22">
        <w:rPr>
          <w:rFonts w:ascii="宋体" w:eastAsia="宋体" w:hAnsi="宋体"/>
          <w:noProof/>
          <w:sz w:val="28"/>
          <w:szCs w:val="28"/>
        </w:rPr>
        <w:lastRenderedPageBreak/>
        <w:drawing>
          <wp:inline distT="0" distB="0" distL="0" distR="0" wp14:anchorId="24D2ED61" wp14:editId="57711B3B">
            <wp:extent cx="5274310" cy="1543050"/>
            <wp:effectExtent l="0" t="0" r="2540" b="0"/>
            <wp:docPr id="1050525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25046" name=""/>
                    <pic:cNvPicPr/>
                  </pic:nvPicPr>
                  <pic:blipFill>
                    <a:blip r:embed="rId15"/>
                    <a:stretch>
                      <a:fillRect/>
                    </a:stretch>
                  </pic:blipFill>
                  <pic:spPr>
                    <a:xfrm>
                      <a:off x="0" y="0"/>
                      <a:ext cx="5274310" cy="1543050"/>
                    </a:xfrm>
                    <a:prstGeom prst="rect">
                      <a:avLst/>
                    </a:prstGeom>
                  </pic:spPr>
                </pic:pic>
              </a:graphicData>
            </a:graphic>
          </wp:inline>
        </w:drawing>
      </w:r>
    </w:p>
    <w:p w14:paraId="3DF68946" w14:textId="4B66A8FA" w:rsidR="00786DA7" w:rsidRDefault="00786DA7" w:rsidP="00AF3FA1">
      <w:pPr>
        <w:rPr>
          <w:rFonts w:ascii="宋体" w:eastAsia="宋体" w:hAnsi="宋体" w:hint="eastAsia"/>
          <w:sz w:val="28"/>
          <w:szCs w:val="28"/>
        </w:rPr>
      </w:pPr>
      <w:r>
        <w:rPr>
          <w:rFonts w:ascii="宋体" w:eastAsia="宋体" w:hAnsi="宋体" w:hint="eastAsia"/>
          <w:sz w:val="28"/>
          <w:szCs w:val="28"/>
        </w:rPr>
        <w:t>5.在链接器，输入，附加依赖项中添加： glfw3.lib</w:t>
      </w:r>
    </w:p>
    <w:p w14:paraId="6622F7E2" w14:textId="40C6792D" w:rsidR="00786DA7" w:rsidRDefault="00786DA7" w:rsidP="00AF3FA1">
      <w:pPr>
        <w:rPr>
          <w:rFonts w:ascii="宋体" w:eastAsia="宋体" w:hAnsi="宋体" w:hint="eastAsia"/>
          <w:sz w:val="28"/>
          <w:szCs w:val="28"/>
        </w:rPr>
      </w:pPr>
      <w:r w:rsidRPr="00786DA7">
        <w:rPr>
          <w:rFonts w:ascii="宋体" w:eastAsia="宋体" w:hAnsi="宋体"/>
          <w:noProof/>
          <w:sz w:val="28"/>
          <w:szCs w:val="28"/>
        </w:rPr>
        <w:drawing>
          <wp:inline distT="0" distB="0" distL="0" distR="0" wp14:anchorId="19239BBA" wp14:editId="43139E4B">
            <wp:extent cx="5274310" cy="1882775"/>
            <wp:effectExtent l="0" t="0" r="2540" b="3175"/>
            <wp:docPr id="526177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77936" name=""/>
                    <pic:cNvPicPr/>
                  </pic:nvPicPr>
                  <pic:blipFill>
                    <a:blip r:embed="rId16"/>
                    <a:stretch>
                      <a:fillRect/>
                    </a:stretch>
                  </pic:blipFill>
                  <pic:spPr>
                    <a:xfrm>
                      <a:off x="0" y="0"/>
                      <a:ext cx="5274310" cy="1882775"/>
                    </a:xfrm>
                    <a:prstGeom prst="rect">
                      <a:avLst/>
                    </a:prstGeom>
                  </pic:spPr>
                </pic:pic>
              </a:graphicData>
            </a:graphic>
          </wp:inline>
        </w:drawing>
      </w:r>
    </w:p>
    <w:p w14:paraId="080FD293" w14:textId="063D4958" w:rsidR="00D13566" w:rsidRDefault="00D13566" w:rsidP="00AF3FA1">
      <w:pPr>
        <w:rPr>
          <w:rFonts w:ascii="宋体" w:eastAsia="宋体" w:hAnsi="宋体" w:hint="eastAsia"/>
          <w:sz w:val="28"/>
          <w:szCs w:val="28"/>
        </w:rPr>
      </w:pPr>
      <w:r>
        <w:rPr>
          <w:rFonts w:ascii="宋体" w:eastAsia="宋体" w:hAnsi="宋体" w:hint="eastAsia"/>
          <w:sz w:val="28"/>
          <w:szCs w:val="28"/>
        </w:rPr>
        <w:t>6.此时按f5，发现编译成功但是链接失败。是因为我们在实例中调用了OpenGL的函数，但是没链接OpenGL</w:t>
      </w:r>
      <w:r w:rsidR="00D36F54">
        <w:rPr>
          <w:rFonts w:ascii="宋体" w:eastAsia="宋体" w:hAnsi="宋体" w:hint="eastAsia"/>
          <w:sz w:val="28"/>
          <w:szCs w:val="28"/>
        </w:rPr>
        <w:t>：</w:t>
      </w:r>
    </w:p>
    <w:p w14:paraId="64E1EA1D" w14:textId="707515F3" w:rsidR="00D36F54" w:rsidRDefault="00F55E1B" w:rsidP="00AF3FA1">
      <w:pPr>
        <w:rPr>
          <w:rFonts w:ascii="宋体" w:eastAsia="宋体" w:hAnsi="宋体" w:hint="eastAsia"/>
          <w:sz w:val="28"/>
          <w:szCs w:val="28"/>
        </w:rPr>
      </w:pPr>
      <w:r>
        <w:rPr>
          <w:rFonts w:ascii="宋体" w:eastAsia="宋体" w:hAnsi="宋体" w:hint="eastAsia"/>
          <w:sz w:val="28"/>
          <w:szCs w:val="28"/>
        </w:rPr>
        <w:t>再次在链接器，输入，附加依赖项中添加： opengl32.lib</w:t>
      </w:r>
    </w:p>
    <w:p w14:paraId="7564316D" w14:textId="4949E3E4" w:rsidR="00F55E1B" w:rsidRDefault="00F55E1B" w:rsidP="00AF3FA1">
      <w:pPr>
        <w:rPr>
          <w:rFonts w:ascii="宋体" w:eastAsia="宋体" w:hAnsi="宋体" w:hint="eastAsia"/>
          <w:sz w:val="28"/>
          <w:szCs w:val="28"/>
        </w:rPr>
      </w:pPr>
      <w:r w:rsidRPr="00F55E1B">
        <w:rPr>
          <w:rFonts w:ascii="宋体" w:eastAsia="宋体" w:hAnsi="宋体"/>
          <w:noProof/>
          <w:sz w:val="28"/>
          <w:szCs w:val="28"/>
        </w:rPr>
        <w:drawing>
          <wp:inline distT="0" distB="0" distL="0" distR="0" wp14:anchorId="32B86EA1" wp14:editId="1B1535AC">
            <wp:extent cx="5083810" cy="2003288"/>
            <wp:effectExtent l="0" t="0" r="2540" b="0"/>
            <wp:docPr id="274098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8373" name=""/>
                    <pic:cNvPicPr/>
                  </pic:nvPicPr>
                  <pic:blipFill>
                    <a:blip r:embed="rId17"/>
                    <a:stretch>
                      <a:fillRect/>
                    </a:stretch>
                  </pic:blipFill>
                  <pic:spPr>
                    <a:xfrm>
                      <a:off x="0" y="0"/>
                      <a:ext cx="5087526" cy="2004752"/>
                    </a:xfrm>
                    <a:prstGeom prst="rect">
                      <a:avLst/>
                    </a:prstGeom>
                  </pic:spPr>
                </pic:pic>
              </a:graphicData>
            </a:graphic>
          </wp:inline>
        </w:drawing>
      </w:r>
    </w:p>
    <w:p w14:paraId="3F936973" w14:textId="0C1D9E97" w:rsidR="00DC3842" w:rsidRDefault="00DC3842" w:rsidP="00AF3FA1">
      <w:pPr>
        <w:rPr>
          <w:rFonts w:ascii="宋体" w:eastAsia="宋体" w:hAnsi="宋体" w:hint="eastAsia"/>
          <w:sz w:val="28"/>
          <w:szCs w:val="28"/>
        </w:rPr>
      </w:pPr>
      <w:r>
        <w:rPr>
          <w:rFonts w:ascii="宋体" w:eastAsia="宋体" w:hAnsi="宋体" w:hint="eastAsia"/>
          <w:sz w:val="28"/>
          <w:szCs w:val="28"/>
        </w:rPr>
        <w:t>7.右键项目生成，可以看到，项目已经生成成功了：</w:t>
      </w:r>
    </w:p>
    <w:p w14:paraId="79C98F7A" w14:textId="5D3E2014" w:rsidR="00DC3842" w:rsidRDefault="00DC3842" w:rsidP="00AF3FA1">
      <w:pPr>
        <w:rPr>
          <w:rFonts w:ascii="宋体" w:eastAsia="宋体" w:hAnsi="宋体" w:hint="eastAsia"/>
          <w:sz w:val="28"/>
          <w:szCs w:val="28"/>
        </w:rPr>
      </w:pPr>
      <w:r w:rsidRPr="00DC3842">
        <w:rPr>
          <w:rFonts w:ascii="宋体" w:eastAsia="宋体" w:hAnsi="宋体"/>
          <w:noProof/>
          <w:sz w:val="28"/>
          <w:szCs w:val="28"/>
        </w:rPr>
        <w:lastRenderedPageBreak/>
        <w:drawing>
          <wp:inline distT="0" distB="0" distL="0" distR="0" wp14:anchorId="33618E76" wp14:editId="48BB6356">
            <wp:extent cx="5274310" cy="704850"/>
            <wp:effectExtent l="0" t="0" r="2540" b="0"/>
            <wp:docPr id="490317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17206" name=""/>
                    <pic:cNvPicPr/>
                  </pic:nvPicPr>
                  <pic:blipFill>
                    <a:blip r:embed="rId18"/>
                    <a:stretch>
                      <a:fillRect/>
                    </a:stretch>
                  </pic:blipFill>
                  <pic:spPr>
                    <a:xfrm>
                      <a:off x="0" y="0"/>
                      <a:ext cx="5274310" cy="704850"/>
                    </a:xfrm>
                    <a:prstGeom prst="rect">
                      <a:avLst/>
                    </a:prstGeom>
                  </pic:spPr>
                </pic:pic>
              </a:graphicData>
            </a:graphic>
          </wp:inline>
        </w:drawing>
      </w:r>
    </w:p>
    <w:p w14:paraId="1641F4B5" w14:textId="2E07A403" w:rsidR="00DC3842" w:rsidRDefault="00756648" w:rsidP="00AF3FA1">
      <w:pPr>
        <w:rPr>
          <w:rFonts w:ascii="宋体" w:eastAsia="宋体" w:hAnsi="宋体" w:hint="eastAsia"/>
          <w:sz w:val="28"/>
          <w:szCs w:val="28"/>
        </w:rPr>
      </w:pPr>
      <w:r>
        <w:rPr>
          <w:rFonts w:ascii="宋体" w:eastAsia="宋体" w:hAnsi="宋体" w:hint="eastAsia"/>
          <w:sz w:val="28"/>
          <w:szCs w:val="28"/>
        </w:rPr>
        <w:t>8.点击运行，可以看到生成了一个黑窗口：</w:t>
      </w:r>
    </w:p>
    <w:p w14:paraId="092483DE" w14:textId="34FA0692" w:rsidR="00756648" w:rsidRDefault="00756648" w:rsidP="00AF3FA1">
      <w:pPr>
        <w:rPr>
          <w:rFonts w:ascii="宋体" w:eastAsia="宋体" w:hAnsi="宋体" w:hint="eastAsia"/>
          <w:sz w:val="28"/>
          <w:szCs w:val="28"/>
        </w:rPr>
      </w:pPr>
      <w:r w:rsidRPr="00756648">
        <w:rPr>
          <w:rFonts w:ascii="宋体" w:eastAsia="宋体" w:hAnsi="宋体"/>
          <w:noProof/>
          <w:sz w:val="28"/>
          <w:szCs w:val="28"/>
        </w:rPr>
        <w:drawing>
          <wp:inline distT="0" distB="0" distL="0" distR="0" wp14:anchorId="76DAE6ED" wp14:editId="531414BD">
            <wp:extent cx="3291545" cy="2667000"/>
            <wp:effectExtent l="0" t="0" r="4445" b="0"/>
            <wp:docPr id="1776116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16600" name=""/>
                    <pic:cNvPicPr/>
                  </pic:nvPicPr>
                  <pic:blipFill>
                    <a:blip r:embed="rId19"/>
                    <a:stretch>
                      <a:fillRect/>
                    </a:stretch>
                  </pic:blipFill>
                  <pic:spPr>
                    <a:xfrm>
                      <a:off x="0" y="0"/>
                      <a:ext cx="3296254" cy="2670816"/>
                    </a:xfrm>
                    <a:prstGeom prst="rect">
                      <a:avLst/>
                    </a:prstGeom>
                  </pic:spPr>
                </pic:pic>
              </a:graphicData>
            </a:graphic>
          </wp:inline>
        </w:drawing>
      </w:r>
    </w:p>
    <w:p w14:paraId="67DACB54" w14:textId="6E429401" w:rsidR="00EE0CF3" w:rsidRPr="002145ED" w:rsidRDefault="00EE0CF3" w:rsidP="002145ED">
      <w:pPr>
        <w:pStyle w:val="2"/>
        <w:rPr>
          <w:rFonts w:ascii="宋体" w:eastAsia="宋体" w:hAnsi="宋体" w:hint="eastAsia"/>
          <w:sz w:val="28"/>
          <w:szCs w:val="28"/>
        </w:rPr>
      </w:pPr>
      <w:r w:rsidRPr="002145ED">
        <w:rPr>
          <w:rFonts w:ascii="宋体" w:eastAsia="宋体" w:hAnsi="宋体" w:hint="eastAsia"/>
          <w:sz w:val="28"/>
          <w:szCs w:val="28"/>
        </w:rPr>
        <w:t>在之前的黑窗口上创建一个三角形（GLFW库实现）</w:t>
      </w:r>
    </w:p>
    <w:p w14:paraId="4E2B2297" w14:textId="00B09B4C" w:rsidR="00EE0CF3" w:rsidRDefault="004763FC" w:rsidP="00AF3FA1">
      <w:pPr>
        <w:rPr>
          <w:rFonts w:ascii="宋体" w:eastAsia="宋体" w:hAnsi="宋体" w:hint="eastAsia"/>
          <w:sz w:val="28"/>
          <w:szCs w:val="28"/>
        </w:rPr>
      </w:pPr>
      <w:r>
        <w:rPr>
          <w:rFonts w:ascii="宋体" w:eastAsia="宋体" w:hAnsi="宋体" w:hint="eastAsia"/>
          <w:sz w:val="28"/>
          <w:szCs w:val="28"/>
        </w:rPr>
        <w:t>在代码中添加：</w:t>
      </w:r>
    </w:p>
    <w:p w14:paraId="0FC4ED2A" w14:textId="63A46EFA" w:rsidR="004763FC" w:rsidRDefault="004763FC" w:rsidP="00AF3FA1">
      <w:pPr>
        <w:rPr>
          <w:rFonts w:ascii="宋体" w:eastAsia="宋体" w:hAnsi="宋体" w:hint="eastAsia"/>
          <w:sz w:val="28"/>
          <w:szCs w:val="28"/>
        </w:rPr>
      </w:pPr>
      <w:r w:rsidRPr="004763FC">
        <w:rPr>
          <w:rFonts w:ascii="宋体" w:eastAsia="宋体" w:hAnsi="宋体"/>
          <w:noProof/>
          <w:sz w:val="28"/>
          <w:szCs w:val="28"/>
        </w:rPr>
        <w:drawing>
          <wp:inline distT="0" distB="0" distL="0" distR="0" wp14:anchorId="13914595" wp14:editId="36BD1F0D">
            <wp:extent cx="2827693" cy="1165860"/>
            <wp:effectExtent l="0" t="0" r="0" b="0"/>
            <wp:docPr id="1694330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30299" name=""/>
                    <pic:cNvPicPr/>
                  </pic:nvPicPr>
                  <pic:blipFill>
                    <a:blip r:embed="rId20"/>
                    <a:stretch>
                      <a:fillRect/>
                    </a:stretch>
                  </pic:blipFill>
                  <pic:spPr>
                    <a:xfrm>
                      <a:off x="0" y="0"/>
                      <a:ext cx="2838330" cy="1170246"/>
                    </a:xfrm>
                    <a:prstGeom prst="rect">
                      <a:avLst/>
                    </a:prstGeom>
                  </pic:spPr>
                </pic:pic>
              </a:graphicData>
            </a:graphic>
          </wp:inline>
        </w:drawing>
      </w:r>
      <w:r w:rsidRPr="004763FC">
        <w:rPr>
          <w:rFonts w:ascii="宋体" w:eastAsia="宋体" w:hAnsi="宋体"/>
          <w:noProof/>
          <w:sz w:val="28"/>
          <w:szCs w:val="28"/>
        </w:rPr>
        <w:drawing>
          <wp:inline distT="0" distB="0" distL="0" distR="0" wp14:anchorId="364262AF" wp14:editId="2BD0A2B3">
            <wp:extent cx="1559375" cy="1257300"/>
            <wp:effectExtent l="0" t="0" r="3175" b="0"/>
            <wp:docPr id="1258548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48437" name=""/>
                    <pic:cNvPicPr/>
                  </pic:nvPicPr>
                  <pic:blipFill>
                    <a:blip r:embed="rId21"/>
                    <a:stretch>
                      <a:fillRect/>
                    </a:stretch>
                  </pic:blipFill>
                  <pic:spPr>
                    <a:xfrm>
                      <a:off x="0" y="0"/>
                      <a:ext cx="1564685" cy="1261581"/>
                    </a:xfrm>
                    <a:prstGeom prst="rect">
                      <a:avLst/>
                    </a:prstGeom>
                  </pic:spPr>
                </pic:pic>
              </a:graphicData>
            </a:graphic>
          </wp:inline>
        </w:drawing>
      </w:r>
    </w:p>
    <w:p w14:paraId="5DECC3C4" w14:textId="1D2EF8CA" w:rsidR="004763FC" w:rsidRDefault="004763FC" w:rsidP="00AF3FA1">
      <w:pPr>
        <w:rPr>
          <w:rFonts w:ascii="宋体" w:eastAsia="宋体" w:hAnsi="宋体" w:hint="eastAsia"/>
          <w:sz w:val="28"/>
          <w:szCs w:val="28"/>
        </w:rPr>
      </w:pPr>
      <w:r>
        <w:rPr>
          <w:rFonts w:ascii="宋体" w:eastAsia="宋体" w:hAnsi="宋体" w:hint="eastAsia"/>
          <w:sz w:val="28"/>
          <w:szCs w:val="28"/>
        </w:rPr>
        <w:t>就会在之前画的黑色窗口中显示一个三角形，坐标为代码所示。</w:t>
      </w:r>
    </w:p>
    <w:p w14:paraId="040BF2BD" w14:textId="38FCDC9D" w:rsidR="00785A78" w:rsidRPr="00785A78" w:rsidRDefault="00785A78" w:rsidP="00785A78">
      <w:pPr>
        <w:rPr>
          <w:rFonts w:ascii="宋体" w:eastAsia="宋体" w:hAnsi="宋体" w:hint="eastAsia"/>
          <w:sz w:val="28"/>
          <w:szCs w:val="28"/>
        </w:rPr>
      </w:pPr>
      <w:r w:rsidRPr="00785A78">
        <w:rPr>
          <w:rFonts w:ascii="宋体" w:eastAsia="宋体" w:hAnsi="宋体" w:hint="eastAsia"/>
          <w:sz w:val="28"/>
          <w:szCs w:val="28"/>
        </w:rPr>
        <w:t>原点（0, 0）位于屏幕的中心。</w:t>
      </w:r>
    </w:p>
    <w:p w14:paraId="596C0198" w14:textId="77777777" w:rsidR="00785A78" w:rsidRPr="00C838D5" w:rsidRDefault="00785A78" w:rsidP="00785A78">
      <w:pPr>
        <w:pStyle w:val="a9"/>
        <w:numPr>
          <w:ilvl w:val="0"/>
          <w:numId w:val="6"/>
        </w:numPr>
        <w:rPr>
          <w:rFonts w:ascii="宋体" w:eastAsia="宋体" w:hAnsi="宋体" w:hint="eastAsia"/>
          <w:sz w:val="24"/>
        </w:rPr>
      </w:pPr>
      <w:r w:rsidRPr="00C838D5">
        <w:rPr>
          <w:rFonts w:ascii="宋体" w:eastAsia="宋体" w:hAnsi="宋体" w:hint="eastAsia"/>
          <w:sz w:val="24"/>
        </w:rPr>
        <w:t>x 坐标的范围是从 -1 到 1，表示屏幕的水平方向。-1 表示屏幕的最左边，1 表示屏幕的最右边。</w:t>
      </w:r>
    </w:p>
    <w:p w14:paraId="498A0C05" w14:textId="1F860242" w:rsidR="00785A78" w:rsidRDefault="00785A78" w:rsidP="00785A78">
      <w:pPr>
        <w:pStyle w:val="a9"/>
        <w:numPr>
          <w:ilvl w:val="0"/>
          <w:numId w:val="6"/>
        </w:numPr>
        <w:rPr>
          <w:rFonts w:ascii="宋体" w:eastAsia="宋体" w:hAnsi="宋体" w:hint="eastAsia"/>
          <w:sz w:val="24"/>
        </w:rPr>
      </w:pPr>
      <w:r w:rsidRPr="00C838D5">
        <w:rPr>
          <w:rFonts w:ascii="宋体" w:eastAsia="宋体" w:hAnsi="宋体" w:hint="eastAsia"/>
          <w:sz w:val="24"/>
        </w:rPr>
        <w:t>y 坐标的范围是从 -1 到 1，表示屏幕的垂直方向。-1 表示屏幕的最下边，1 表示屏幕的最上边。</w:t>
      </w:r>
    </w:p>
    <w:p w14:paraId="391384F0" w14:textId="78B89104" w:rsidR="002145ED" w:rsidRDefault="002145ED" w:rsidP="002145ED">
      <w:pPr>
        <w:pStyle w:val="1"/>
        <w:rPr>
          <w:rFonts w:ascii="宋体" w:eastAsia="宋体" w:hAnsi="宋体" w:hint="eastAsia"/>
          <w:color w:val="000000" w:themeColor="text1"/>
          <w:sz w:val="30"/>
          <w:szCs w:val="30"/>
        </w:rPr>
      </w:pPr>
      <w:r>
        <w:rPr>
          <w:rFonts w:ascii="宋体" w:eastAsia="宋体" w:hAnsi="宋体" w:hint="eastAsia"/>
          <w:color w:val="000000" w:themeColor="text1"/>
          <w:sz w:val="30"/>
          <w:szCs w:val="30"/>
        </w:rPr>
        <w:lastRenderedPageBreak/>
        <w:t>GLEW库</w:t>
      </w:r>
    </w:p>
    <w:p w14:paraId="538E32D3" w14:textId="0A57D4DB" w:rsidR="00F2446A" w:rsidRPr="00F2446A" w:rsidRDefault="00F2446A" w:rsidP="00F2446A">
      <w:pPr>
        <w:pStyle w:val="2"/>
        <w:rPr>
          <w:rFonts w:ascii="宋体" w:eastAsia="宋体" w:hAnsi="宋体" w:hint="eastAsia"/>
          <w:sz w:val="28"/>
          <w:szCs w:val="28"/>
        </w:rPr>
      </w:pPr>
      <w:r w:rsidRPr="00F2446A">
        <w:rPr>
          <w:rFonts w:ascii="宋体" w:eastAsia="宋体" w:hAnsi="宋体" w:hint="eastAsia"/>
          <w:sz w:val="28"/>
          <w:szCs w:val="28"/>
        </w:rPr>
        <w:t>GLEW介绍</w:t>
      </w:r>
    </w:p>
    <w:p w14:paraId="4801773A" w14:textId="357E3E77" w:rsidR="00067609" w:rsidRPr="00F2446A" w:rsidRDefault="00067609" w:rsidP="00F2446A">
      <w:pPr>
        <w:pStyle w:val="3"/>
        <w:rPr>
          <w:rFonts w:ascii="宋体" w:eastAsia="宋体" w:hAnsi="宋体" w:hint="eastAsia"/>
          <w:sz w:val="28"/>
          <w:szCs w:val="28"/>
        </w:rPr>
      </w:pPr>
      <w:r w:rsidRPr="00F2446A">
        <w:rPr>
          <w:rFonts w:ascii="宋体" w:eastAsia="宋体" w:hAnsi="宋体" w:hint="eastAsia"/>
          <w:sz w:val="28"/>
          <w:szCs w:val="28"/>
        </w:rPr>
        <w:t>GLEW产生的背景</w:t>
      </w:r>
    </w:p>
    <w:p w14:paraId="3F5492C5" w14:textId="77777777" w:rsidR="00C0429B" w:rsidRDefault="007D070C" w:rsidP="007D070C">
      <w:pPr>
        <w:ind w:firstLine="420"/>
        <w:rPr>
          <w:rFonts w:ascii="宋体" w:eastAsia="宋体" w:hAnsi="宋体" w:hint="eastAsia"/>
          <w:sz w:val="28"/>
          <w:szCs w:val="28"/>
        </w:rPr>
      </w:pPr>
      <w:r w:rsidRPr="007D070C">
        <w:rPr>
          <w:rFonts w:ascii="宋体" w:eastAsia="宋体" w:hAnsi="宋体" w:hint="eastAsia"/>
          <w:sz w:val="28"/>
          <w:szCs w:val="28"/>
        </w:rPr>
        <w:t>GLEW（OpenGL Extension Wrangler Library）是用于处理OpenGL扩展的库。</w:t>
      </w:r>
    </w:p>
    <w:p w14:paraId="59A5145B" w14:textId="471A30D4" w:rsidR="002145ED" w:rsidRDefault="00C0429B" w:rsidP="007D070C">
      <w:pPr>
        <w:ind w:firstLine="420"/>
        <w:rPr>
          <w:rFonts w:ascii="宋体" w:eastAsia="宋体" w:hAnsi="宋体" w:hint="eastAsia"/>
          <w:sz w:val="28"/>
          <w:szCs w:val="28"/>
        </w:rPr>
      </w:pPr>
      <w:r w:rsidRPr="00C0429B">
        <w:rPr>
          <w:rFonts w:ascii="宋体" w:eastAsia="宋体" w:hAnsi="宋体" w:hint="eastAsia"/>
          <w:sz w:val="28"/>
          <w:szCs w:val="28"/>
        </w:rPr>
        <w:t>OpenGL 是一个跨语言、跨平台的编程接口，用于渲染 2D、3D 矢量图形。随着图形硬件的发展，出现了许多新的 OpenGL 扩展功能。这些扩展功能允许开发者利用新的图形硬件特性来实现更复杂的图形效果。然而，</w:t>
      </w:r>
      <w:r w:rsidRPr="00072B47">
        <w:rPr>
          <w:rFonts w:ascii="宋体" w:eastAsia="宋体" w:hAnsi="宋体" w:hint="eastAsia"/>
          <w:sz w:val="28"/>
          <w:szCs w:val="28"/>
          <w:highlight w:val="darkGray"/>
        </w:rPr>
        <w:t>不同厂商的显卡支持的 OpenGL 扩展可能不同，并且不同版本的 OpenGL 也有差异。</w:t>
      </w:r>
      <w:r w:rsidRPr="00C0429B">
        <w:rPr>
          <w:rFonts w:ascii="宋体" w:eastAsia="宋体" w:hAnsi="宋体" w:hint="eastAsia"/>
          <w:sz w:val="28"/>
          <w:szCs w:val="28"/>
        </w:rPr>
        <w:t>GLEW帮助开发者处理这些复杂的扩展情况。</w:t>
      </w:r>
    </w:p>
    <w:p w14:paraId="67DA9E05" w14:textId="1A6EBC68" w:rsidR="00067609" w:rsidRDefault="00067609" w:rsidP="00F2446A">
      <w:pPr>
        <w:pStyle w:val="3"/>
        <w:rPr>
          <w:rFonts w:ascii="宋体" w:eastAsia="宋体" w:hAnsi="宋体" w:hint="eastAsia"/>
          <w:sz w:val="28"/>
          <w:szCs w:val="28"/>
        </w:rPr>
      </w:pPr>
      <w:r>
        <w:rPr>
          <w:rFonts w:ascii="宋体" w:eastAsia="宋体" w:hAnsi="宋体" w:hint="eastAsia"/>
          <w:sz w:val="28"/>
          <w:szCs w:val="28"/>
        </w:rPr>
        <w:t>GLEW</w:t>
      </w:r>
      <w:r w:rsidRPr="00067609">
        <w:rPr>
          <w:rFonts w:ascii="宋体" w:eastAsia="宋体" w:hAnsi="宋体" w:hint="eastAsia"/>
          <w:sz w:val="28"/>
          <w:szCs w:val="28"/>
        </w:rPr>
        <w:t>工作原理</w:t>
      </w:r>
    </w:p>
    <w:p w14:paraId="596A558E" w14:textId="41FAEF33" w:rsidR="0046594C" w:rsidRDefault="0046594C" w:rsidP="0046594C">
      <w:pPr>
        <w:ind w:firstLine="420"/>
        <w:rPr>
          <w:rFonts w:ascii="宋体" w:eastAsia="宋体" w:hAnsi="宋体" w:hint="eastAsia"/>
          <w:sz w:val="28"/>
          <w:szCs w:val="28"/>
        </w:rPr>
      </w:pPr>
      <w:r w:rsidRPr="0046594C">
        <w:rPr>
          <w:rFonts w:ascii="宋体" w:eastAsia="宋体" w:hAnsi="宋体" w:hint="eastAsia"/>
          <w:sz w:val="28"/>
          <w:szCs w:val="28"/>
        </w:rPr>
        <w:t>GLEW 会在程序运行时自动检测当前使用的 OpenGL 驱动程序所支持的扩展。它提供了一组易用的函数和宏定义，使得开发者可以方便地访问这些扩展功能。例如，</w:t>
      </w:r>
      <w:r w:rsidRPr="00D52939">
        <w:rPr>
          <w:rFonts w:ascii="宋体" w:eastAsia="宋体" w:hAnsi="宋体" w:hint="eastAsia"/>
          <w:sz w:val="28"/>
          <w:szCs w:val="28"/>
          <w:highlight w:val="darkGray"/>
        </w:rPr>
        <w:t>对于每个 OpenGL 扩展函数，GLEW 会生成一个函数指针，并通过检测机制来确定该函数是否可用。</w:t>
      </w:r>
      <w:r w:rsidRPr="0046594C">
        <w:rPr>
          <w:rFonts w:ascii="宋体" w:eastAsia="宋体" w:hAnsi="宋体" w:hint="eastAsia"/>
          <w:sz w:val="28"/>
          <w:szCs w:val="28"/>
        </w:rPr>
        <w:t>如果可用，开发者就可以像使用普通的 OpenGL 函数一样来调用这些扩展函数。</w:t>
      </w:r>
    </w:p>
    <w:p w14:paraId="0723B9CF" w14:textId="472654BE" w:rsidR="003365BB" w:rsidRDefault="00F2446A" w:rsidP="00F2446A">
      <w:pPr>
        <w:pStyle w:val="3"/>
        <w:rPr>
          <w:rFonts w:ascii="宋体" w:eastAsia="宋体" w:hAnsi="宋体" w:hint="eastAsia"/>
          <w:sz w:val="28"/>
          <w:szCs w:val="28"/>
        </w:rPr>
      </w:pPr>
      <w:r>
        <w:rPr>
          <w:rFonts w:ascii="宋体" w:eastAsia="宋体" w:hAnsi="宋体" w:hint="eastAsia"/>
          <w:sz w:val="28"/>
          <w:szCs w:val="28"/>
        </w:rPr>
        <w:t>GLEW</w:t>
      </w:r>
      <w:r w:rsidR="003365BB" w:rsidRPr="003365BB">
        <w:rPr>
          <w:rFonts w:ascii="宋体" w:eastAsia="宋体" w:hAnsi="宋体" w:hint="eastAsia"/>
          <w:sz w:val="28"/>
          <w:szCs w:val="28"/>
        </w:rPr>
        <w:t>优点</w:t>
      </w:r>
    </w:p>
    <w:p w14:paraId="52F94975" w14:textId="77777777" w:rsidR="00615BA6" w:rsidRPr="00615BA6" w:rsidRDefault="00615BA6" w:rsidP="00615BA6">
      <w:pPr>
        <w:pStyle w:val="a9"/>
        <w:numPr>
          <w:ilvl w:val="0"/>
          <w:numId w:val="7"/>
        </w:numPr>
        <w:rPr>
          <w:rFonts w:ascii="宋体" w:eastAsia="宋体" w:hAnsi="宋体" w:hint="eastAsia"/>
          <w:sz w:val="28"/>
          <w:szCs w:val="28"/>
        </w:rPr>
      </w:pPr>
      <w:r w:rsidRPr="00615BA6">
        <w:rPr>
          <w:rFonts w:ascii="宋体" w:eastAsia="宋体" w:hAnsi="宋体" w:hint="eastAsia"/>
          <w:sz w:val="28"/>
          <w:szCs w:val="28"/>
        </w:rPr>
        <w:t>自动检测 ：减少了开发者手动检查 OpenGL 扩展支持情况的工</w:t>
      </w:r>
      <w:r w:rsidRPr="00615BA6">
        <w:rPr>
          <w:rFonts w:ascii="宋体" w:eastAsia="宋体" w:hAnsi="宋体" w:hint="eastAsia"/>
          <w:sz w:val="28"/>
          <w:szCs w:val="28"/>
        </w:rPr>
        <w:lastRenderedPageBreak/>
        <w:t>作量。在没有 GLEW 的情况下，开发者需要自己编写代码来判断显卡是否支持某个特定的扩展，这既繁琐又容易出错。而 GLEW 可以自动完成这个检测过程，提高了开发效率。</w:t>
      </w:r>
    </w:p>
    <w:p w14:paraId="4083DCA1" w14:textId="77777777" w:rsidR="00615BA6" w:rsidRPr="00615BA6" w:rsidRDefault="00615BA6" w:rsidP="00615BA6">
      <w:pPr>
        <w:pStyle w:val="a9"/>
        <w:numPr>
          <w:ilvl w:val="0"/>
          <w:numId w:val="7"/>
        </w:numPr>
        <w:rPr>
          <w:rFonts w:ascii="宋体" w:eastAsia="宋体" w:hAnsi="宋体" w:hint="eastAsia"/>
          <w:sz w:val="28"/>
          <w:szCs w:val="28"/>
        </w:rPr>
      </w:pPr>
      <w:r w:rsidRPr="00615BA6">
        <w:rPr>
          <w:rFonts w:ascii="宋体" w:eastAsia="宋体" w:hAnsi="宋体" w:hint="eastAsia"/>
          <w:sz w:val="28"/>
          <w:szCs w:val="28"/>
        </w:rPr>
        <w:t>跨平台支持 ：在 Windows、Linux 和 macOS 等多个操作系统平台上都可以使用 GLEW。这使得开发者能够更容易地编写跨平台的图形应用程序，不用担心不同平台下 OpenGL 扩展处理的不同之处。</w:t>
      </w:r>
    </w:p>
    <w:p w14:paraId="185732DA" w14:textId="08059405" w:rsidR="00615BA6" w:rsidRDefault="00615BA6" w:rsidP="00615BA6">
      <w:pPr>
        <w:pStyle w:val="a9"/>
        <w:numPr>
          <w:ilvl w:val="0"/>
          <w:numId w:val="7"/>
        </w:numPr>
        <w:rPr>
          <w:rFonts w:ascii="宋体" w:eastAsia="宋体" w:hAnsi="宋体" w:hint="eastAsia"/>
          <w:sz w:val="28"/>
          <w:szCs w:val="28"/>
        </w:rPr>
      </w:pPr>
      <w:r w:rsidRPr="00615BA6">
        <w:rPr>
          <w:rFonts w:ascii="宋体" w:eastAsia="宋体" w:hAnsi="宋体" w:hint="eastAsia"/>
          <w:sz w:val="28"/>
          <w:szCs w:val="28"/>
        </w:rPr>
        <w:t>易于使用 ：它提供了一个简单易懂的接口。对于大多数扩展函数，开发者只需要包含 GLEW 的头文件并正确初始化，就可以立即使用这些函数。</w:t>
      </w:r>
    </w:p>
    <w:p w14:paraId="42AF8111" w14:textId="601AD29C" w:rsidR="00615BA6" w:rsidRDefault="00615BA6" w:rsidP="00615BA6">
      <w:pPr>
        <w:pStyle w:val="3"/>
        <w:rPr>
          <w:rFonts w:ascii="宋体" w:eastAsia="宋体" w:hAnsi="宋体" w:hint="eastAsia"/>
          <w:sz w:val="28"/>
          <w:szCs w:val="28"/>
        </w:rPr>
      </w:pPr>
      <w:r w:rsidRPr="00615BA6">
        <w:rPr>
          <w:rFonts w:ascii="宋体" w:eastAsia="宋体" w:hAnsi="宋体" w:hint="eastAsia"/>
          <w:sz w:val="28"/>
          <w:szCs w:val="28"/>
        </w:rPr>
        <w:t>典型应用场景</w:t>
      </w:r>
    </w:p>
    <w:p w14:paraId="44452490" w14:textId="77777777" w:rsidR="0041439B" w:rsidRPr="0041439B" w:rsidRDefault="0041439B" w:rsidP="0041439B">
      <w:pPr>
        <w:pStyle w:val="a9"/>
        <w:numPr>
          <w:ilvl w:val="0"/>
          <w:numId w:val="8"/>
        </w:numPr>
        <w:rPr>
          <w:rFonts w:ascii="宋体" w:eastAsia="宋体" w:hAnsi="宋体" w:hint="eastAsia"/>
          <w:sz w:val="28"/>
          <w:szCs w:val="28"/>
        </w:rPr>
      </w:pPr>
      <w:r w:rsidRPr="0041439B">
        <w:rPr>
          <w:rFonts w:ascii="宋体" w:eastAsia="宋体" w:hAnsi="宋体" w:hint="eastAsia"/>
          <w:sz w:val="28"/>
          <w:szCs w:val="28"/>
        </w:rPr>
        <w:t>在游戏开发中，游戏通常需要利用各种高级的图形特效，这些特效往往依赖于 OpenGL 扩展。GLEW 可以帮助游戏开发者快速地集成这些扩展功能，如阴影贴图、高级纹理等功能，以提高游戏的视觉质量。</w:t>
      </w:r>
    </w:p>
    <w:p w14:paraId="6BFB0221" w14:textId="2B988C91" w:rsidR="00615BA6" w:rsidRDefault="0041439B" w:rsidP="0041439B">
      <w:pPr>
        <w:pStyle w:val="a9"/>
        <w:numPr>
          <w:ilvl w:val="0"/>
          <w:numId w:val="8"/>
        </w:numPr>
        <w:rPr>
          <w:rFonts w:ascii="宋体" w:eastAsia="宋体" w:hAnsi="宋体" w:hint="eastAsia"/>
          <w:sz w:val="28"/>
          <w:szCs w:val="28"/>
        </w:rPr>
      </w:pPr>
      <w:r w:rsidRPr="0041439B">
        <w:rPr>
          <w:rFonts w:ascii="宋体" w:eastAsia="宋体" w:hAnsi="宋体" w:hint="eastAsia"/>
          <w:sz w:val="28"/>
          <w:szCs w:val="28"/>
        </w:rPr>
        <w:t>对于图形渲染软件，如 3D 建模工具和科学可视化软件，GLEW 也非常重要。这些软件需要充分利用现代显卡的硬件加速能力来渲染复杂的图形场景，GLEW 使得软件能够方便地访问各种 OpenGL 扩展来实现高效、高质量的图形渲染。</w:t>
      </w:r>
    </w:p>
    <w:p w14:paraId="5E3E0657" w14:textId="61E24B1A" w:rsidR="007D731D" w:rsidRDefault="007D731D" w:rsidP="007D731D">
      <w:pPr>
        <w:pStyle w:val="3"/>
        <w:rPr>
          <w:rFonts w:ascii="宋体" w:eastAsia="宋体" w:hAnsi="宋体" w:hint="eastAsia"/>
          <w:sz w:val="28"/>
          <w:szCs w:val="28"/>
        </w:rPr>
      </w:pPr>
      <w:r w:rsidRPr="007D731D">
        <w:rPr>
          <w:rFonts w:ascii="宋体" w:eastAsia="宋体" w:hAnsi="宋体" w:hint="eastAsia"/>
          <w:sz w:val="28"/>
          <w:szCs w:val="28"/>
        </w:rPr>
        <w:t>GLEW 的核心功能</w:t>
      </w:r>
    </w:p>
    <w:p w14:paraId="3842CF22" w14:textId="403C2401" w:rsidR="007D731D" w:rsidRDefault="007D731D" w:rsidP="007D731D">
      <w:pPr>
        <w:rPr>
          <w:rFonts w:ascii="宋体" w:eastAsia="宋体" w:hAnsi="宋体" w:hint="eastAsia"/>
          <w:sz w:val="28"/>
          <w:szCs w:val="28"/>
        </w:rPr>
      </w:pPr>
      <w:r>
        <w:rPr>
          <w:rFonts w:ascii="宋体" w:eastAsia="宋体" w:hAnsi="宋体" w:hint="eastAsia"/>
          <w:sz w:val="28"/>
          <w:szCs w:val="28"/>
        </w:rPr>
        <w:t>GLEW的</w:t>
      </w:r>
      <w:r w:rsidRPr="007D731D">
        <w:rPr>
          <w:rFonts w:ascii="宋体" w:eastAsia="宋体" w:hAnsi="宋体" w:hint="eastAsia"/>
          <w:sz w:val="28"/>
          <w:szCs w:val="28"/>
        </w:rPr>
        <w:t>核心使命是简化现代OpenGL函数指针的加载过程。</w:t>
      </w:r>
    </w:p>
    <w:tbl>
      <w:tblPr>
        <w:tblStyle w:val="af0"/>
        <w:tblW w:w="0" w:type="auto"/>
        <w:tblLook w:val="04A0" w:firstRow="1" w:lastRow="0" w:firstColumn="1" w:lastColumn="0" w:noHBand="0" w:noVBand="1"/>
      </w:tblPr>
      <w:tblGrid>
        <w:gridCol w:w="4148"/>
        <w:gridCol w:w="4148"/>
      </w:tblGrid>
      <w:tr w:rsidR="007D731D" w14:paraId="573F7E59" w14:textId="77777777">
        <w:tc>
          <w:tcPr>
            <w:tcW w:w="4148" w:type="dxa"/>
          </w:tcPr>
          <w:p w14:paraId="36C58D6D" w14:textId="1DBD4A0C" w:rsidR="007D731D" w:rsidRPr="007D731D" w:rsidRDefault="007D731D" w:rsidP="007D731D">
            <w:pPr>
              <w:rPr>
                <w:rFonts w:ascii="宋体" w:eastAsia="宋体" w:hAnsi="宋体" w:hint="eastAsia"/>
                <w:sz w:val="24"/>
              </w:rPr>
            </w:pPr>
            <w:r w:rsidRPr="007D731D">
              <w:rPr>
                <w:rFonts w:ascii="宋体" w:eastAsia="宋体" w:hAnsi="宋体" w:hint="eastAsia"/>
                <w:sz w:val="24"/>
              </w:rPr>
              <w:lastRenderedPageBreak/>
              <w:t>功能</w:t>
            </w:r>
          </w:p>
        </w:tc>
        <w:tc>
          <w:tcPr>
            <w:tcW w:w="4148" w:type="dxa"/>
          </w:tcPr>
          <w:p w14:paraId="53CF6AC2" w14:textId="01CE7F96" w:rsidR="007D731D" w:rsidRPr="007D731D" w:rsidRDefault="007D731D" w:rsidP="007D731D">
            <w:pPr>
              <w:rPr>
                <w:rFonts w:ascii="宋体" w:eastAsia="宋体" w:hAnsi="宋体" w:hint="eastAsia"/>
                <w:sz w:val="24"/>
              </w:rPr>
            </w:pPr>
            <w:r w:rsidRPr="007D731D">
              <w:rPr>
                <w:rFonts w:ascii="宋体" w:eastAsia="宋体" w:hAnsi="宋体" w:hint="eastAsia"/>
                <w:sz w:val="24"/>
              </w:rPr>
              <w:tab/>
              <w:t>说明</w:t>
            </w:r>
          </w:p>
        </w:tc>
      </w:tr>
      <w:tr w:rsidR="007D731D" w14:paraId="1327B694" w14:textId="77777777">
        <w:tc>
          <w:tcPr>
            <w:tcW w:w="4148" w:type="dxa"/>
          </w:tcPr>
          <w:p w14:paraId="39DF0F6C" w14:textId="165873AA" w:rsidR="007D731D" w:rsidRPr="007D731D" w:rsidRDefault="007D731D" w:rsidP="007D731D">
            <w:pPr>
              <w:rPr>
                <w:rFonts w:ascii="宋体" w:eastAsia="宋体" w:hAnsi="宋体" w:hint="eastAsia"/>
                <w:sz w:val="24"/>
              </w:rPr>
            </w:pPr>
            <w:r w:rsidRPr="007D731D">
              <w:rPr>
                <w:rFonts w:ascii="宋体" w:eastAsia="宋体" w:hAnsi="宋体" w:hint="eastAsia"/>
                <w:sz w:val="24"/>
              </w:rPr>
              <w:t>自动加载函数指针</w:t>
            </w:r>
          </w:p>
        </w:tc>
        <w:tc>
          <w:tcPr>
            <w:tcW w:w="4148" w:type="dxa"/>
          </w:tcPr>
          <w:p w14:paraId="3D5F7C13" w14:textId="0497CCD6" w:rsidR="007D731D" w:rsidRPr="007D731D" w:rsidRDefault="007D731D" w:rsidP="007D731D">
            <w:pPr>
              <w:rPr>
                <w:rFonts w:ascii="宋体" w:eastAsia="宋体" w:hAnsi="宋体" w:hint="eastAsia"/>
                <w:sz w:val="24"/>
              </w:rPr>
            </w:pPr>
            <w:r w:rsidRPr="007D731D">
              <w:rPr>
                <w:rFonts w:ascii="宋体" w:eastAsia="宋体" w:hAnsi="宋体" w:hint="eastAsia"/>
                <w:sz w:val="24"/>
              </w:rPr>
              <w:t>一次性加载OpenGL 1.0到最新版（如4.6）的所有标准函数</w:t>
            </w:r>
          </w:p>
        </w:tc>
      </w:tr>
      <w:tr w:rsidR="007D731D" w14:paraId="7A143F35" w14:textId="77777777">
        <w:tc>
          <w:tcPr>
            <w:tcW w:w="4148" w:type="dxa"/>
          </w:tcPr>
          <w:p w14:paraId="7593FECA" w14:textId="2785C903" w:rsidR="007D731D" w:rsidRPr="007D731D" w:rsidRDefault="007D731D" w:rsidP="007D731D">
            <w:pPr>
              <w:rPr>
                <w:rFonts w:ascii="宋体" w:eastAsia="宋体" w:hAnsi="宋体" w:hint="eastAsia"/>
                <w:sz w:val="24"/>
              </w:rPr>
            </w:pPr>
            <w:r w:rsidRPr="007D731D">
              <w:rPr>
                <w:rFonts w:ascii="宋体" w:eastAsia="宋体" w:hAnsi="宋体" w:hint="eastAsia"/>
                <w:sz w:val="24"/>
              </w:rPr>
              <w:t>扩展支持检测</w:t>
            </w:r>
          </w:p>
        </w:tc>
        <w:tc>
          <w:tcPr>
            <w:tcW w:w="4148" w:type="dxa"/>
          </w:tcPr>
          <w:p w14:paraId="49A27FF9" w14:textId="0635AE78" w:rsidR="007D731D" w:rsidRPr="007D731D" w:rsidRDefault="007D731D" w:rsidP="007D731D">
            <w:pPr>
              <w:rPr>
                <w:rFonts w:ascii="宋体" w:eastAsia="宋体" w:hAnsi="宋体" w:hint="eastAsia"/>
                <w:sz w:val="24"/>
              </w:rPr>
            </w:pPr>
            <w:r w:rsidRPr="007D731D">
              <w:rPr>
                <w:rFonts w:ascii="宋体" w:eastAsia="宋体" w:hAnsi="宋体" w:hint="eastAsia"/>
                <w:sz w:val="24"/>
              </w:rPr>
              <w:t>检查硬件是否支持特定扩展（如 if(GLEW_ARB_geometry_shader4) ）</w:t>
            </w:r>
          </w:p>
        </w:tc>
      </w:tr>
      <w:tr w:rsidR="007D731D" w14:paraId="6E94F7C7" w14:textId="77777777">
        <w:tc>
          <w:tcPr>
            <w:tcW w:w="4148" w:type="dxa"/>
          </w:tcPr>
          <w:p w14:paraId="75C9C697" w14:textId="6034CA69" w:rsidR="007D731D" w:rsidRPr="007D731D" w:rsidRDefault="007D731D" w:rsidP="007D731D">
            <w:pPr>
              <w:rPr>
                <w:rFonts w:ascii="宋体" w:eastAsia="宋体" w:hAnsi="宋体" w:hint="eastAsia"/>
                <w:sz w:val="24"/>
              </w:rPr>
            </w:pPr>
            <w:r w:rsidRPr="007D731D">
              <w:rPr>
                <w:rFonts w:ascii="宋体" w:eastAsia="宋体" w:hAnsi="宋体" w:hint="eastAsia"/>
                <w:sz w:val="24"/>
              </w:rPr>
              <w:t>跨平台兼容</w:t>
            </w:r>
          </w:p>
        </w:tc>
        <w:tc>
          <w:tcPr>
            <w:tcW w:w="4148" w:type="dxa"/>
          </w:tcPr>
          <w:p w14:paraId="58D49640" w14:textId="7E521CD4" w:rsidR="007D731D" w:rsidRPr="007D731D" w:rsidRDefault="007D731D" w:rsidP="007D731D">
            <w:pPr>
              <w:rPr>
                <w:rFonts w:ascii="宋体" w:eastAsia="宋体" w:hAnsi="宋体" w:hint="eastAsia"/>
                <w:sz w:val="24"/>
              </w:rPr>
            </w:pPr>
            <w:r w:rsidRPr="007D731D">
              <w:rPr>
                <w:rFonts w:ascii="宋体" w:eastAsia="宋体" w:hAnsi="宋体" w:hint="eastAsia"/>
                <w:sz w:val="24"/>
              </w:rPr>
              <w:t>支持Windows/macOS/Linux（注意：macOS需额外处理）</w:t>
            </w:r>
          </w:p>
        </w:tc>
      </w:tr>
      <w:tr w:rsidR="007D731D" w14:paraId="7C6EF64F" w14:textId="77777777">
        <w:tc>
          <w:tcPr>
            <w:tcW w:w="4148" w:type="dxa"/>
          </w:tcPr>
          <w:p w14:paraId="63F28806" w14:textId="6AF3BA05" w:rsidR="007D731D" w:rsidRPr="007D731D" w:rsidRDefault="007D731D" w:rsidP="007D731D">
            <w:pPr>
              <w:rPr>
                <w:rFonts w:ascii="宋体" w:eastAsia="宋体" w:hAnsi="宋体" w:hint="eastAsia"/>
                <w:sz w:val="24"/>
              </w:rPr>
            </w:pPr>
            <w:r w:rsidRPr="007D731D">
              <w:rPr>
                <w:rFonts w:ascii="宋体" w:eastAsia="宋体" w:hAnsi="宋体" w:hint="eastAsia"/>
                <w:sz w:val="24"/>
              </w:rPr>
              <w:t>轻量级</w:t>
            </w:r>
          </w:p>
        </w:tc>
        <w:tc>
          <w:tcPr>
            <w:tcW w:w="4148" w:type="dxa"/>
          </w:tcPr>
          <w:p w14:paraId="6A593C66" w14:textId="4BC04033" w:rsidR="007D731D" w:rsidRPr="007D731D" w:rsidRDefault="007D731D" w:rsidP="007D731D">
            <w:pPr>
              <w:rPr>
                <w:rFonts w:ascii="宋体" w:eastAsia="宋体" w:hAnsi="宋体" w:hint="eastAsia"/>
                <w:sz w:val="24"/>
              </w:rPr>
            </w:pPr>
            <w:r w:rsidRPr="007D731D">
              <w:rPr>
                <w:rFonts w:ascii="宋体" w:eastAsia="宋体" w:hAnsi="宋体" w:hint="eastAsia"/>
                <w:sz w:val="24"/>
              </w:rPr>
              <w:t>仅头文件 glew.h + 源文件 glew.c（或预编译库），无复杂依赖</w:t>
            </w:r>
          </w:p>
        </w:tc>
      </w:tr>
      <w:tr w:rsidR="007D731D" w14:paraId="583FB204" w14:textId="77777777">
        <w:tc>
          <w:tcPr>
            <w:tcW w:w="4148" w:type="dxa"/>
          </w:tcPr>
          <w:p w14:paraId="47EC2C0F" w14:textId="5CE6044C" w:rsidR="007D731D" w:rsidRPr="007D731D" w:rsidRDefault="007D731D" w:rsidP="007D731D">
            <w:pPr>
              <w:rPr>
                <w:rFonts w:ascii="宋体" w:eastAsia="宋体" w:hAnsi="宋体" w:hint="eastAsia"/>
                <w:sz w:val="24"/>
              </w:rPr>
            </w:pPr>
            <w:r w:rsidRPr="007D731D">
              <w:rPr>
                <w:rFonts w:ascii="宋体" w:eastAsia="宋体" w:hAnsi="宋体" w:hint="eastAsia"/>
                <w:sz w:val="24"/>
              </w:rPr>
              <w:t>错误处理</w:t>
            </w:r>
          </w:p>
        </w:tc>
        <w:tc>
          <w:tcPr>
            <w:tcW w:w="4148" w:type="dxa"/>
          </w:tcPr>
          <w:p w14:paraId="4A6322ED" w14:textId="17781F8A" w:rsidR="007D731D" w:rsidRPr="007D731D" w:rsidRDefault="007D731D" w:rsidP="007D731D">
            <w:pPr>
              <w:rPr>
                <w:rFonts w:ascii="宋体" w:eastAsia="宋体" w:hAnsi="宋体" w:hint="eastAsia"/>
                <w:sz w:val="24"/>
              </w:rPr>
            </w:pPr>
            <w:r w:rsidRPr="007D731D">
              <w:rPr>
                <w:rFonts w:ascii="宋体" w:eastAsia="宋体" w:hAnsi="宋体" w:hint="eastAsia"/>
                <w:sz w:val="24"/>
              </w:rPr>
              <w:t>明确返回初始化状态，避免崩溃</w:t>
            </w:r>
          </w:p>
        </w:tc>
      </w:tr>
    </w:tbl>
    <w:p w14:paraId="2D11CA77" w14:textId="77777777" w:rsidR="00F242DF" w:rsidRPr="00F242DF" w:rsidRDefault="00F242DF" w:rsidP="00F242DF">
      <w:pPr>
        <w:rPr>
          <w:rFonts w:ascii="宋体" w:eastAsia="宋体" w:hAnsi="宋体" w:hint="eastAsia"/>
          <w:sz w:val="28"/>
          <w:szCs w:val="28"/>
        </w:rPr>
      </w:pPr>
      <w:r w:rsidRPr="00F242DF">
        <w:rPr>
          <w:rFonts w:ascii="宋体" w:eastAsia="宋体" w:hAnsi="宋体" w:hint="eastAsia"/>
          <w:sz w:val="28"/>
          <w:szCs w:val="28"/>
        </w:rPr>
        <w:t>GLEW 是OpenGL开发的“钥匙扣”：</w:t>
      </w:r>
    </w:p>
    <w:p w14:paraId="720C87B3" w14:textId="0CCB234A" w:rsidR="007D731D" w:rsidRDefault="00F242DF" w:rsidP="00F242DF">
      <w:pPr>
        <w:rPr>
          <w:rFonts w:ascii="宋体" w:eastAsia="宋体" w:hAnsi="宋体" w:hint="eastAsia"/>
          <w:sz w:val="28"/>
          <w:szCs w:val="28"/>
        </w:rPr>
      </w:pPr>
      <w:r w:rsidRPr="00F242DF">
        <w:rPr>
          <w:rFonts w:ascii="宋体" w:eastAsia="宋体" w:hAnsi="宋体" w:hint="eastAsia"/>
          <w:sz w:val="28"/>
          <w:szCs w:val="28"/>
        </w:rPr>
        <w:t>它把散落在显卡驱动中的函数指针（钥匙）统一收集管理，让你无需手动寻找即可直接调用 gl* 系列函数。虽然现代替代品（如GLAD）更灵活，但理解GLEW仍能加深你对OpenGL底层机制的认识。</w:t>
      </w:r>
    </w:p>
    <w:p w14:paraId="1780B5DB" w14:textId="74097B17" w:rsidR="004C2BB4" w:rsidRPr="00F2446A" w:rsidRDefault="00D2756B" w:rsidP="004C2BB4">
      <w:pPr>
        <w:pStyle w:val="2"/>
        <w:rPr>
          <w:rFonts w:ascii="宋体" w:eastAsia="宋体" w:hAnsi="宋体" w:hint="eastAsia"/>
          <w:sz w:val="28"/>
          <w:szCs w:val="28"/>
        </w:rPr>
      </w:pPr>
      <w:r>
        <w:rPr>
          <w:rFonts w:ascii="宋体" w:eastAsia="宋体" w:hAnsi="宋体" w:hint="eastAsia"/>
          <w:sz w:val="28"/>
          <w:szCs w:val="28"/>
        </w:rPr>
        <w:t>下载</w:t>
      </w:r>
      <w:r w:rsidR="004C2BB4" w:rsidRPr="00F2446A">
        <w:rPr>
          <w:rFonts w:ascii="宋体" w:eastAsia="宋体" w:hAnsi="宋体" w:hint="eastAsia"/>
          <w:sz w:val="28"/>
          <w:szCs w:val="28"/>
        </w:rPr>
        <w:t>GLEW</w:t>
      </w:r>
    </w:p>
    <w:p w14:paraId="506EEAE7" w14:textId="0E3CB9AB" w:rsidR="00543297" w:rsidRDefault="00543297" w:rsidP="00F242DF">
      <w:pPr>
        <w:rPr>
          <w:rFonts w:ascii="宋体" w:eastAsia="宋体" w:hAnsi="宋体" w:hint="eastAsia"/>
          <w:sz w:val="28"/>
          <w:szCs w:val="28"/>
        </w:rPr>
      </w:pPr>
      <w:r>
        <w:rPr>
          <w:rFonts w:ascii="宋体" w:eastAsia="宋体" w:hAnsi="宋体" w:hint="eastAsia"/>
          <w:sz w:val="28"/>
          <w:szCs w:val="28"/>
        </w:rPr>
        <w:t>访问GLEW官网：</w:t>
      </w:r>
      <w:hyperlink r:id="rId22" w:history="1">
        <w:r w:rsidRPr="0096281A">
          <w:rPr>
            <w:rStyle w:val="ae"/>
            <w:rFonts w:ascii="宋体" w:eastAsia="宋体" w:hAnsi="宋体" w:hint="eastAsia"/>
            <w:sz w:val="28"/>
            <w:szCs w:val="28"/>
          </w:rPr>
          <w:t>https://glew.sourceforge.net/</w:t>
        </w:r>
      </w:hyperlink>
      <w:r w:rsidR="00692458">
        <w:rPr>
          <w:rFonts w:ascii="宋体" w:eastAsia="宋体" w:hAnsi="宋体" w:hint="eastAsia"/>
          <w:sz w:val="28"/>
          <w:szCs w:val="28"/>
        </w:rPr>
        <w:t>进行下载。</w:t>
      </w:r>
    </w:p>
    <w:p w14:paraId="30D81070" w14:textId="7E4D3F1F" w:rsidR="00692458" w:rsidRDefault="004B4422" w:rsidP="00F242DF">
      <w:pPr>
        <w:rPr>
          <w:rFonts w:ascii="宋体" w:eastAsia="宋体" w:hAnsi="宋体" w:hint="eastAsia"/>
          <w:sz w:val="28"/>
          <w:szCs w:val="28"/>
        </w:rPr>
      </w:pPr>
      <w:r>
        <w:rPr>
          <w:rFonts w:ascii="宋体" w:eastAsia="宋体" w:hAnsi="宋体" w:hint="eastAsia"/>
          <w:sz w:val="28"/>
          <w:szCs w:val="28"/>
        </w:rPr>
        <w:t>如果不想看源码，直接下载二进制Binaries版本：</w:t>
      </w:r>
    </w:p>
    <w:p w14:paraId="6B5BE890" w14:textId="40BD2324" w:rsidR="004B4422" w:rsidRDefault="004B4422" w:rsidP="00F242DF">
      <w:pPr>
        <w:rPr>
          <w:rFonts w:ascii="宋体" w:eastAsia="宋体" w:hAnsi="宋体" w:hint="eastAsia"/>
          <w:sz w:val="28"/>
          <w:szCs w:val="28"/>
        </w:rPr>
      </w:pPr>
      <w:r w:rsidRPr="004B4422">
        <w:rPr>
          <w:rFonts w:ascii="宋体" w:eastAsia="宋体" w:hAnsi="宋体"/>
          <w:noProof/>
          <w:sz w:val="28"/>
          <w:szCs w:val="28"/>
        </w:rPr>
        <w:drawing>
          <wp:inline distT="0" distB="0" distL="0" distR="0" wp14:anchorId="32F9DFE4" wp14:editId="3034EFA7">
            <wp:extent cx="4057678" cy="777240"/>
            <wp:effectExtent l="0" t="0" r="0" b="3810"/>
            <wp:docPr id="552769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69568" name=""/>
                    <pic:cNvPicPr/>
                  </pic:nvPicPr>
                  <pic:blipFill>
                    <a:blip r:embed="rId23"/>
                    <a:stretch>
                      <a:fillRect/>
                    </a:stretch>
                  </pic:blipFill>
                  <pic:spPr>
                    <a:xfrm>
                      <a:off x="0" y="0"/>
                      <a:ext cx="4149716" cy="794870"/>
                    </a:xfrm>
                    <a:prstGeom prst="rect">
                      <a:avLst/>
                    </a:prstGeom>
                  </pic:spPr>
                </pic:pic>
              </a:graphicData>
            </a:graphic>
          </wp:inline>
        </w:drawing>
      </w:r>
    </w:p>
    <w:p w14:paraId="1EB5EB11" w14:textId="7E700B12" w:rsidR="006F367F" w:rsidRDefault="003B0AC5" w:rsidP="003B0AC5">
      <w:pPr>
        <w:pStyle w:val="2"/>
        <w:rPr>
          <w:rFonts w:ascii="宋体" w:eastAsia="宋体" w:hAnsi="宋体" w:hint="eastAsia"/>
          <w:sz w:val="28"/>
          <w:szCs w:val="28"/>
        </w:rPr>
      </w:pPr>
      <w:r>
        <w:rPr>
          <w:rFonts w:ascii="宋体" w:eastAsia="宋体" w:hAnsi="宋体" w:hint="eastAsia"/>
          <w:sz w:val="28"/>
          <w:szCs w:val="28"/>
        </w:rPr>
        <w:t>VS2022链接GLEW</w:t>
      </w:r>
    </w:p>
    <w:p w14:paraId="4F849381" w14:textId="73BEDE96" w:rsidR="00A85176" w:rsidRDefault="00594EBB" w:rsidP="00265AAE">
      <w:pPr>
        <w:pStyle w:val="3"/>
        <w:rPr>
          <w:rFonts w:ascii="宋体" w:eastAsia="宋体" w:hAnsi="宋体" w:hint="eastAsia"/>
          <w:sz w:val="28"/>
          <w:szCs w:val="28"/>
        </w:rPr>
      </w:pPr>
      <w:r>
        <w:rPr>
          <w:rFonts w:ascii="宋体" w:eastAsia="宋体" w:hAnsi="宋体" w:hint="eastAsia"/>
          <w:sz w:val="28"/>
          <w:szCs w:val="28"/>
        </w:rPr>
        <w:t>和之前链接GLFW一样</w:t>
      </w:r>
      <w:r w:rsidR="00A85176">
        <w:rPr>
          <w:rFonts w:ascii="宋体" w:eastAsia="宋体" w:hAnsi="宋体" w:hint="eastAsia"/>
          <w:sz w:val="28"/>
          <w:szCs w:val="28"/>
        </w:rPr>
        <w:t>，我们采用静态链接</w:t>
      </w:r>
    </w:p>
    <w:p w14:paraId="653425D6" w14:textId="225E6E09" w:rsidR="006D04FC" w:rsidRDefault="005F7F2E" w:rsidP="003B0AC5">
      <w:pPr>
        <w:rPr>
          <w:rFonts w:ascii="宋体" w:eastAsia="宋体" w:hAnsi="宋体" w:hint="eastAsia"/>
          <w:sz w:val="28"/>
          <w:szCs w:val="28"/>
        </w:rPr>
      </w:pPr>
      <w:r>
        <w:rPr>
          <w:rFonts w:ascii="宋体" w:eastAsia="宋体" w:hAnsi="宋体" w:hint="eastAsia"/>
          <w:sz w:val="28"/>
          <w:szCs w:val="28"/>
        </w:rPr>
        <w:t>1.</w:t>
      </w:r>
      <w:r w:rsidR="006D04FC">
        <w:rPr>
          <w:rFonts w:ascii="宋体" w:eastAsia="宋体" w:hAnsi="宋体" w:hint="eastAsia"/>
          <w:sz w:val="28"/>
          <w:szCs w:val="28"/>
        </w:rPr>
        <w:t>把下载好的</w:t>
      </w:r>
      <w:r w:rsidR="002447D1">
        <w:rPr>
          <w:rFonts w:ascii="宋体" w:eastAsia="宋体" w:hAnsi="宋体" w:hint="eastAsia"/>
          <w:sz w:val="28"/>
          <w:szCs w:val="28"/>
        </w:rPr>
        <w:t>文件解压，也放在</w:t>
      </w:r>
      <w:r w:rsidR="002447D1" w:rsidRPr="002447D1">
        <w:rPr>
          <w:rFonts w:ascii="宋体" w:eastAsia="宋体" w:hAnsi="宋体" w:hint="eastAsia"/>
          <w:sz w:val="28"/>
          <w:szCs w:val="28"/>
        </w:rPr>
        <w:t>Dependencies</w:t>
      </w:r>
      <w:r w:rsidR="002447D1">
        <w:rPr>
          <w:rFonts w:ascii="宋体" w:eastAsia="宋体" w:hAnsi="宋体" w:hint="eastAsia"/>
          <w:sz w:val="28"/>
          <w:szCs w:val="28"/>
        </w:rPr>
        <w:t>文件夹内，改名为GLEW</w:t>
      </w:r>
      <w:r w:rsidR="0091756E">
        <w:rPr>
          <w:rFonts w:ascii="宋体" w:eastAsia="宋体" w:hAnsi="宋体" w:hint="eastAsia"/>
          <w:sz w:val="28"/>
          <w:szCs w:val="28"/>
        </w:rPr>
        <w:t>：</w:t>
      </w:r>
    </w:p>
    <w:p w14:paraId="2A23E0F0" w14:textId="67BD866B" w:rsidR="00D330D8" w:rsidRDefault="00D330D8" w:rsidP="003B0AC5">
      <w:pPr>
        <w:rPr>
          <w:rFonts w:ascii="宋体" w:eastAsia="宋体" w:hAnsi="宋体" w:hint="eastAsia"/>
          <w:sz w:val="28"/>
          <w:szCs w:val="28"/>
        </w:rPr>
      </w:pPr>
      <w:r w:rsidRPr="00D330D8">
        <w:rPr>
          <w:rFonts w:ascii="宋体" w:eastAsia="宋体" w:hAnsi="宋体"/>
          <w:noProof/>
          <w:sz w:val="28"/>
          <w:szCs w:val="28"/>
        </w:rPr>
        <w:lastRenderedPageBreak/>
        <w:drawing>
          <wp:inline distT="0" distB="0" distL="0" distR="0" wp14:anchorId="6CDAA1F1" wp14:editId="3CB1791C">
            <wp:extent cx="4756150" cy="1682919"/>
            <wp:effectExtent l="0" t="0" r="6350" b="0"/>
            <wp:docPr id="980431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31719" name=""/>
                    <pic:cNvPicPr/>
                  </pic:nvPicPr>
                  <pic:blipFill>
                    <a:blip r:embed="rId24"/>
                    <a:stretch>
                      <a:fillRect/>
                    </a:stretch>
                  </pic:blipFill>
                  <pic:spPr>
                    <a:xfrm>
                      <a:off x="0" y="0"/>
                      <a:ext cx="4762939" cy="1685321"/>
                    </a:xfrm>
                    <a:prstGeom prst="rect">
                      <a:avLst/>
                    </a:prstGeom>
                  </pic:spPr>
                </pic:pic>
              </a:graphicData>
            </a:graphic>
          </wp:inline>
        </w:drawing>
      </w:r>
    </w:p>
    <w:p w14:paraId="7006F92A" w14:textId="3BB971FA" w:rsidR="00F05B63" w:rsidRDefault="00751E67" w:rsidP="003B0AC5">
      <w:pPr>
        <w:rPr>
          <w:rFonts w:ascii="宋体" w:eastAsia="宋体" w:hAnsi="宋体" w:hint="eastAsia"/>
          <w:sz w:val="28"/>
          <w:szCs w:val="28"/>
        </w:rPr>
      </w:pPr>
      <w:r>
        <w:rPr>
          <w:rFonts w:ascii="宋体" w:eastAsia="宋体" w:hAnsi="宋体" w:hint="eastAsia"/>
          <w:sz w:val="28"/>
          <w:szCs w:val="28"/>
        </w:rPr>
        <w:t>doc文件夹内包含了需要的各种文档。</w:t>
      </w:r>
    </w:p>
    <w:p w14:paraId="77546991" w14:textId="4B887DFF" w:rsidR="004F0457" w:rsidRDefault="005F7F2E" w:rsidP="003B0AC5">
      <w:pPr>
        <w:rPr>
          <w:rFonts w:ascii="宋体" w:eastAsia="宋体" w:hAnsi="宋体" w:hint="eastAsia"/>
          <w:sz w:val="28"/>
          <w:szCs w:val="28"/>
        </w:rPr>
      </w:pPr>
      <w:r>
        <w:rPr>
          <w:rFonts w:ascii="宋体" w:eastAsia="宋体" w:hAnsi="宋体" w:hint="eastAsia"/>
          <w:sz w:val="28"/>
          <w:szCs w:val="28"/>
        </w:rPr>
        <w:t>2.</w:t>
      </w:r>
      <w:r w:rsidR="004F0457">
        <w:rPr>
          <w:rFonts w:ascii="宋体" w:eastAsia="宋体" w:hAnsi="宋体" w:hint="eastAsia"/>
          <w:sz w:val="28"/>
          <w:szCs w:val="28"/>
        </w:rPr>
        <w:t>同样在C/C++，常规，附加包含目录中加入</w:t>
      </w:r>
      <w:r w:rsidR="004452BB">
        <w:rPr>
          <w:rFonts w:ascii="宋体" w:eastAsia="宋体" w:hAnsi="宋体" w:hint="eastAsia"/>
          <w:sz w:val="28"/>
          <w:szCs w:val="28"/>
        </w:rPr>
        <w:t>include的相对路径：</w:t>
      </w:r>
    </w:p>
    <w:p w14:paraId="54D97509" w14:textId="6B141341" w:rsidR="004F0457" w:rsidRDefault="004F0457" w:rsidP="003B0AC5">
      <w:pPr>
        <w:rPr>
          <w:rFonts w:ascii="宋体" w:eastAsia="宋体" w:hAnsi="宋体" w:hint="eastAsia"/>
          <w:sz w:val="28"/>
          <w:szCs w:val="28"/>
        </w:rPr>
      </w:pPr>
      <w:r w:rsidRPr="004F0457">
        <w:rPr>
          <w:rFonts w:ascii="宋体" w:eastAsia="宋体" w:hAnsi="宋体"/>
          <w:noProof/>
          <w:sz w:val="28"/>
          <w:szCs w:val="28"/>
        </w:rPr>
        <w:drawing>
          <wp:inline distT="0" distB="0" distL="0" distR="0" wp14:anchorId="7C338C63" wp14:editId="37BE3E7F">
            <wp:extent cx="5274310" cy="1346200"/>
            <wp:effectExtent l="0" t="0" r="2540" b="6350"/>
            <wp:docPr id="1866254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5477" name=""/>
                    <pic:cNvPicPr/>
                  </pic:nvPicPr>
                  <pic:blipFill>
                    <a:blip r:embed="rId25"/>
                    <a:stretch>
                      <a:fillRect/>
                    </a:stretch>
                  </pic:blipFill>
                  <pic:spPr>
                    <a:xfrm>
                      <a:off x="0" y="0"/>
                      <a:ext cx="5274750" cy="1346312"/>
                    </a:xfrm>
                    <a:prstGeom prst="rect">
                      <a:avLst/>
                    </a:prstGeom>
                  </pic:spPr>
                </pic:pic>
              </a:graphicData>
            </a:graphic>
          </wp:inline>
        </w:drawing>
      </w:r>
    </w:p>
    <w:p w14:paraId="29D084D3" w14:textId="0586DE04" w:rsidR="008E2C12" w:rsidRDefault="000D3AEA" w:rsidP="003B0AC5">
      <w:pPr>
        <w:rPr>
          <w:rFonts w:ascii="宋体" w:eastAsia="宋体" w:hAnsi="宋体" w:hint="eastAsia"/>
          <w:sz w:val="28"/>
          <w:szCs w:val="28"/>
        </w:rPr>
      </w:pPr>
      <w:r>
        <w:rPr>
          <w:rFonts w:ascii="宋体" w:eastAsia="宋体" w:hAnsi="宋体" w:hint="eastAsia"/>
          <w:sz w:val="28"/>
          <w:szCs w:val="28"/>
        </w:rPr>
        <w:t>在</w:t>
      </w:r>
      <w:r w:rsidR="00354104">
        <w:rPr>
          <w:rFonts w:ascii="宋体" w:eastAsia="宋体" w:hAnsi="宋体" w:hint="eastAsia"/>
          <w:sz w:val="28"/>
          <w:szCs w:val="28"/>
        </w:rPr>
        <w:t>链接器，常规，</w:t>
      </w:r>
      <w:r>
        <w:rPr>
          <w:rFonts w:ascii="宋体" w:eastAsia="宋体" w:hAnsi="宋体" w:hint="eastAsia"/>
          <w:sz w:val="28"/>
          <w:szCs w:val="28"/>
        </w:rPr>
        <w:t>附加库目录中加入</w:t>
      </w:r>
      <w:r w:rsidRPr="000D3AEA">
        <w:rPr>
          <w:rFonts w:ascii="宋体" w:eastAsia="宋体" w:hAnsi="宋体" w:hint="eastAsia"/>
          <w:sz w:val="28"/>
          <w:szCs w:val="28"/>
        </w:rPr>
        <w:t>glew32s.lib</w:t>
      </w:r>
      <w:r>
        <w:rPr>
          <w:rFonts w:ascii="宋体" w:eastAsia="宋体" w:hAnsi="宋体" w:hint="eastAsia"/>
          <w:sz w:val="28"/>
          <w:szCs w:val="28"/>
        </w:rPr>
        <w:t>的相对路径：</w:t>
      </w:r>
    </w:p>
    <w:p w14:paraId="72BB6A45" w14:textId="2A90B992" w:rsidR="00650D4D" w:rsidRPr="009069EC" w:rsidRDefault="00650D4D" w:rsidP="003B0AC5">
      <w:pPr>
        <w:rPr>
          <w:rFonts w:ascii="宋体" w:eastAsia="宋体" w:hAnsi="宋体" w:hint="eastAsia"/>
          <w:color w:val="EE0000"/>
          <w:sz w:val="28"/>
          <w:szCs w:val="28"/>
        </w:rPr>
      </w:pPr>
      <w:r w:rsidRPr="009069EC">
        <w:rPr>
          <w:rFonts w:ascii="宋体" w:eastAsia="宋体" w:hAnsi="宋体" w:hint="eastAsia"/>
          <w:color w:val="EE0000"/>
          <w:sz w:val="28"/>
          <w:szCs w:val="28"/>
          <w:highlight w:val="lightGray"/>
        </w:rPr>
        <w:t>注意：32位在Win32文件夹，64位在x86文件夹</w:t>
      </w:r>
    </w:p>
    <w:p w14:paraId="18257E7B" w14:textId="64F32D25" w:rsidR="000D3AEA" w:rsidRDefault="000D3AEA" w:rsidP="003B0AC5">
      <w:pPr>
        <w:rPr>
          <w:rFonts w:ascii="宋体" w:eastAsia="宋体" w:hAnsi="宋体" w:hint="eastAsia"/>
          <w:sz w:val="28"/>
          <w:szCs w:val="28"/>
        </w:rPr>
      </w:pPr>
      <w:r w:rsidRPr="000D3AEA">
        <w:rPr>
          <w:rFonts w:ascii="宋体" w:eastAsia="宋体" w:hAnsi="宋体"/>
          <w:noProof/>
          <w:sz w:val="28"/>
          <w:szCs w:val="28"/>
        </w:rPr>
        <w:drawing>
          <wp:inline distT="0" distB="0" distL="0" distR="0" wp14:anchorId="6017CEC3" wp14:editId="181E6C4C">
            <wp:extent cx="5077676" cy="1574165"/>
            <wp:effectExtent l="0" t="0" r="8890" b="6985"/>
            <wp:docPr id="527444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44307" name=""/>
                    <pic:cNvPicPr/>
                  </pic:nvPicPr>
                  <pic:blipFill>
                    <a:blip r:embed="rId26"/>
                    <a:stretch>
                      <a:fillRect/>
                    </a:stretch>
                  </pic:blipFill>
                  <pic:spPr>
                    <a:xfrm>
                      <a:off x="0" y="0"/>
                      <a:ext cx="5080821" cy="1575140"/>
                    </a:xfrm>
                    <a:prstGeom prst="rect">
                      <a:avLst/>
                    </a:prstGeom>
                  </pic:spPr>
                </pic:pic>
              </a:graphicData>
            </a:graphic>
          </wp:inline>
        </w:drawing>
      </w:r>
    </w:p>
    <w:p w14:paraId="0513A696" w14:textId="674B25CF" w:rsidR="00A65412" w:rsidRDefault="005F7F2E" w:rsidP="003B0AC5">
      <w:pPr>
        <w:rPr>
          <w:rFonts w:ascii="宋体" w:eastAsia="宋体" w:hAnsi="宋体" w:hint="eastAsia"/>
          <w:sz w:val="28"/>
          <w:szCs w:val="28"/>
        </w:rPr>
      </w:pPr>
      <w:r>
        <w:rPr>
          <w:rFonts w:ascii="宋体" w:eastAsia="宋体" w:hAnsi="宋体" w:hint="eastAsia"/>
          <w:sz w:val="28"/>
          <w:szCs w:val="28"/>
        </w:rPr>
        <w:t>3.</w:t>
      </w:r>
      <w:r w:rsidR="00A65412">
        <w:rPr>
          <w:rFonts w:ascii="宋体" w:eastAsia="宋体" w:hAnsi="宋体" w:hint="eastAsia"/>
          <w:sz w:val="28"/>
          <w:szCs w:val="28"/>
        </w:rPr>
        <w:t>在链接器，输入中加入</w:t>
      </w:r>
      <w:r w:rsidR="00A65412" w:rsidRPr="000D3AEA">
        <w:rPr>
          <w:rFonts w:ascii="宋体" w:eastAsia="宋体" w:hAnsi="宋体" w:hint="eastAsia"/>
          <w:sz w:val="28"/>
          <w:szCs w:val="28"/>
        </w:rPr>
        <w:t>glew32s.lib</w:t>
      </w:r>
      <w:r w:rsidR="00F26165">
        <w:rPr>
          <w:rFonts w:ascii="宋体" w:eastAsia="宋体" w:hAnsi="宋体" w:hint="eastAsia"/>
          <w:sz w:val="28"/>
          <w:szCs w:val="28"/>
        </w:rPr>
        <w:t>：</w:t>
      </w:r>
    </w:p>
    <w:p w14:paraId="070FD6BE" w14:textId="4D277070" w:rsidR="00A65412" w:rsidRDefault="00A65412" w:rsidP="003B0AC5">
      <w:pPr>
        <w:rPr>
          <w:rFonts w:ascii="宋体" w:eastAsia="宋体" w:hAnsi="宋体" w:hint="eastAsia"/>
          <w:sz w:val="28"/>
          <w:szCs w:val="28"/>
        </w:rPr>
      </w:pPr>
      <w:r w:rsidRPr="00A65412">
        <w:rPr>
          <w:rFonts w:ascii="宋体" w:eastAsia="宋体" w:hAnsi="宋体"/>
          <w:noProof/>
          <w:sz w:val="28"/>
          <w:szCs w:val="28"/>
        </w:rPr>
        <w:lastRenderedPageBreak/>
        <w:drawing>
          <wp:inline distT="0" distB="0" distL="0" distR="0" wp14:anchorId="7D1157B1" wp14:editId="54B2FD8D">
            <wp:extent cx="4869180" cy="1598634"/>
            <wp:effectExtent l="0" t="0" r="7620" b="1905"/>
            <wp:docPr id="768579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79094" name=""/>
                    <pic:cNvPicPr/>
                  </pic:nvPicPr>
                  <pic:blipFill>
                    <a:blip r:embed="rId27"/>
                    <a:stretch>
                      <a:fillRect/>
                    </a:stretch>
                  </pic:blipFill>
                  <pic:spPr>
                    <a:xfrm>
                      <a:off x="0" y="0"/>
                      <a:ext cx="4874557" cy="1600399"/>
                    </a:xfrm>
                    <a:prstGeom prst="rect">
                      <a:avLst/>
                    </a:prstGeom>
                  </pic:spPr>
                </pic:pic>
              </a:graphicData>
            </a:graphic>
          </wp:inline>
        </w:drawing>
      </w:r>
    </w:p>
    <w:p w14:paraId="6A1311C2" w14:textId="75A7AA13" w:rsidR="00FB39C6" w:rsidRDefault="00FB39C6" w:rsidP="003B0AC5">
      <w:pPr>
        <w:rPr>
          <w:rFonts w:ascii="宋体" w:eastAsia="宋体" w:hAnsi="宋体" w:hint="eastAsia"/>
          <w:sz w:val="28"/>
          <w:szCs w:val="28"/>
        </w:rPr>
      </w:pPr>
      <w:r>
        <w:rPr>
          <w:rFonts w:ascii="宋体" w:eastAsia="宋体" w:hAnsi="宋体" w:hint="eastAsia"/>
          <w:sz w:val="28"/>
          <w:szCs w:val="28"/>
        </w:rPr>
        <w:t>至此就配置完成了。</w:t>
      </w:r>
    </w:p>
    <w:p w14:paraId="4A939C85" w14:textId="50B38BEA" w:rsidR="00FB39C6" w:rsidRDefault="001B5FBC" w:rsidP="00846D34">
      <w:pPr>
        <w:pStyle w:val="3"/>
        <w:rPr>
          <w:rFonts w:ascii="宋体" w:eastAsia="宋体" w:hAnsi="宋体" w:hint="eastAsia"/>
          <w:sz w:val="28"/>
          <w:szCs w:val="28"/>
        </w:rPr>
      </w:pPr>
      <w:r>
        <w:rPr>
          <w:rFonts w:ascii="宋体" w:eastAsia="宋体" w:hAnsi="宋体" w:hint="eastAsia"/>
          <w:sz w:val="28"/>
          <w:szCs w:val="28"/>
        </w:rPr>
        <w:t>使用现代OpenGL的函数</w:t>
      </w:r>
    </w:p>
    <w:p w14:paraId="4304D6E6" w14:textId="16903102" w:rsidR="0023320E" w:rsidRDefault="002F1027" w:rsidP="00E544A7">
      <w:pPr>
        <w:rPr>
          <w:rFonts w:ascii="宋体" w:eastAsia="宋体" w:hAnsi="宋体" w:hint="eastAsia"/>
          <w:sz w:val="28"/>
          <w:szCs w:val="28"/>
        </w:rPr>
      </w:pPr>
      <w:r>
        <w:rPr>
          <w:rFonts w:ascii="宋体" w:eastAsia="宋体" w:hAnsi="宋体" w:hint="eastAsia"/>
          <w:sz w:val="28"/>
          <w:szCs w:val="28"/>
        </w:rPr>
        <w:t>1.</w:t>
      </w:r>
      <w:r w:rsidR="005D2E1E" w:rsidRPr="00711E7D">
        <w:rPr>
          <w:rFonts w:ascii="宋体" w:eastAsia="宋体" w:hAnsi="宋体" w:hint="eastAsia"/>
          <w:sz w:val="28"/>
          <w:szCs w:val="28"/>
        </w:rPr>
        <w:t>添加头文件：</w:t>
      </w:r>
      <w:r w:rsidR="005D2E1E" w:rsidRPr="005D2E1E">
        <w:rPr>
          <w:noProof/>
        </w:rPr>
        <w:drawing>
          <wp:inline distT="0" distB="0" distL="0" distR="0" wp14:anchorId="0C8BE082" wp14:editId="6D30A1F5">
            <wp:extent cx="2781688" cy="323895"/>
            <wp:effectExtent l="0" t="0" r="0" b="0"/>
            <wp:docPr id="1203393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93149" name=""/>
                    <pic:cNvPicPr/>
                  </pic:nvPicPr>
                  <pic:blipFill>
                    <a:blip r:embed="rId28"/>
                    <a:stretch>
                      <a:fillRect/>
                    </a:stretch>
                  </pic:blipFill>
                  <pic:spPr>
                    <a:xfrm>
                      <a:off x="0" y="0"/>
                      <a:ext cx="2781688" cy="323895"/>
                    </a:xfrm>
                    <a:prstGeom prst="rect">
                      <a:avLst/>
                    </a:prstGeom>
                  </pic:spPr>
                </pic:pic>
              </a:graphicData>
            </a:graphic>
          </wp:inline>
        </w:drawing>
      </w:r>
    </w:p>
    <w:p w14:paraId="4D6676FE" w14:textId="1391FDD6" w:rsidR="00436D63" w:rsidRDefault="00436D63" w:rsidP="00E544A7">
      <w:pPr>
        <w:rPr>
          <w:rFonts w:ascii="宋体" w:eastAsia="宋体" w:hAnsi="宋体" w:hint="eastAsia"/>
          <w:sz w:val="28"/>
          <w:szCs w:val="28"/>
        </w:rPr>
      </w:pPr>
      <w:r>
        <w:rPr>
          <w:rFonts w:ascii="宋体" w:eastAsia="宋体" w:hAnsi="宋体" w:hint="eastAsia"/>
          <w:sz w:val="28"/>
          <w:szCs w:val="28"/>
        </w:rPr>
        <w:t>为什么要GL/？因为我们的包含目录</w:t>
      </w:r>
      <w:r w:rsidR="00741876">
        <w:rPr>
          <w:rFonts w:ascii="宋体" w:eastAsia="宋体" w:hAnsi="宋体" w:hint="eastAsia"/>
          <w:sz w:val="28"/>
          <w:szCs w:val="28"/>
        </w:rPr>
        <w:t>到glew.h之间还有一个GL文件夹。</w:t>
      </w:r>
    </w:p>
    <w:p w14:paraId="5BD6FEB9" w14:textId="19EA69F5" w:rsidR="002F1027" w:rsidRDefault="002F1027" w:rsidP="00E544A7">
      <w:pPr>
        <w:rPr>
          <w:rFonts w:ascii="宋体" w:eastAsia="宋体" w:hAnsi="宋体" w:hint="eastAsia"/>
          <w:sz w:val="28"/>
          <w:szCs w:val="28"/>
        </w:rPr>
      </w:pPr>
      <w:r>
        <w:rPr>
          <w:rFonts w:ascii="宋体" w:eastAsia="宋体" w:hAnsi="宋体" w:hint="eastAsia"/>
          <w:sz w:val="28"/>
          <w:szCs w:val="28"/>
        </w:rPr>
        <w:t>2.初始化glew：</w:t>
      </w:r>
      <w:r w:rsidRPr="002F1027">
        <w:rPr>
          <w:rFonts w:ascii="宋体" w:eastAsia="宋体" w:hAnsi="宋体"/>
          <w:noProof/>
          <w:sz w:val="28"/>
          <w:szCs w:val="28"/>
        </w:rPr>
        <w:drawing>
          <wp:inline distT="0" distB="0" distL="0" distR="0" wp14:anchorId="4DE83A7F" wp14:editId="3FAAE39A">
            <wp:extent cx="3796665" cy="596243"/>
            <wp:effectExtent l="0" t="0" r="0" b="0"/>
            <wp:docPr id="404287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87070" name=""/>
                    <pic:cNvPicPr/>
                  </pic:nvPicPr>
                  <pic:blipFill>
                    <a:blip r:embed="rId29"/>
                    <a:stretch>
                      <a:fillRect/>
                    </a:stretch>
                  </pic:blipFill>
                  <pic:spPr>
                    <a:xfrm>
                      <a:off x="0" y="0"/>
                      <a:ext cx="3810382" cy="598397"/>
                    </a:xfrm>
                    <a:prstGeom prst="rect">
                      <a:avLst/>
                    </a:prstGeom>
                  </pic:spPr>
                </pic:pic>
              </a:graphicData>
            </a:graphic>
          </wp:inline>
        </w:drawing>
      </w:r>
    </w:p>
    <w:p w14:paraId="575B0E97" w14:textId="2007DB1D" w:rsidR="001F4783" w:rsidRDefault="001F4783" w:rsidP="00E544A7">
      <w:pPr>
        <w:rPr>
          <w:rFonts w:ascii="宋体" w:eastAsia="宋体" w:hAnsi="宋体" w:hint="eastAsia"/>
          <w:sz w:val="28"/>
          <w:szCs w:val="28"/>
          <w:highlight w:val="lightGray"/>
        </w:rPr>
      </w:pPr>
      <w:r>
        <w:rPr>
          <w:rFonts w:ascii="宋体" w:eastAsia="宋体" w:hAnsi="宋体" w:hint="eastAsia"/>
          <w:sz w:val="28"/>
          <w:szCs w:val="28"/>
        </w:rPr>
        <w:t>但是在我们运行之后，发现报错。这是因为</w:t>
      </w:r>
      <w:r w:rsidRPr="00ED2464">
        <w:rPr>
          <w:rFonts w:ascii="宋体" w:eastAsia="宋体" w:hAnsi="宋体" w:hint="eastAsia"/>
          <w:sz w:val="28"/>
          <w:szCs w:val="28"/>
          <w:highlight w:val="lightGray"/>
        </w:rPr>
        <w:t>头文件glew.h要放在glfw3.h之前。</w:t>
      </w:r>
      <w:r w:rsidR="00653752">
        <w:rPr>
          <w:rFonts w:ascii="宋体" w:eastAsia="宋体" w:hAnsi="宋体" w:hint="eastAsia"/>
          <w:sz w:val="28"/>
          <w:szCs w:val="28"/>
          <w:highlight w:val="lightGray"/>
        </w:rPr>
        <w:t>所以我们要把</w:t>
      </w:r>
      <w:r w:rsidR="00653752" w:rsidRPr="00ED2464">
        <w:rPr>
          <w:rFonts w:ascii="宋体" w:eastAsia="宋体" w:hAnsi="宋体" w:hint="eastAsia"/>
          <w:sz w:val="28"/>
          <w:szCs w:val="28"/>
          <w:highlight w:val="lightGray"/>
        </w:rPr>
        <w:t>glew.h</w:t>
      </w:r>
      <w:r w:rsidR="00653752">
        <w:rPr>
          <w:rFonts w:ascii="宋体" w:eastAsia="宋体" w:hAnsi="宋体" w:hint="eastAsia"/>
          <w:sz w:val="28"/>
          <w:szCs w:val="28"/>
          <w:highlight w:val="lightGray"/>
        </w:rPr>
        <w:t>放在所有</w:t>
      </w:r>
      <w:r w:rsidR="00653752" w:rsidRPr="00653752">
        <w:rPr>
          <w:rFonts w:ascii="宋体" w:eastAsia="宋体" w:hAnsi="宋体" w:hint="eastAsia"/>
          <w:sz w:val="28"/>
          <w:szCs w:val="28"/>
          <w:highlight w:val="lightGray"/>
        </w:rPr>
        <w:t>OpenGL头文件之前。</w:t>
      </w:r>
    </w:p>
    <w:p w14:paraId="228ACDF0" w14:textId="709CCFDB" w:rsidR="00F57595" w:rsidRDefault="00F57595" w:rsidP="00E544A7">
      <w:pPr>
        <w:rPr>
          <w:rFonts w:ascii="宋体" w:eastAsia="宋体" w:hAnsi="宋体" w:hint="eastAsia"/>
          <w:sz w:val="28"/>
          <w:szCs w:val="28"/>
        </w:rPr>
      </w:pPr>
      <w:r w:rsidRPr="00F57595">
        <w:rPr>
          <w:rFonts w:ascii="宋体" w:eastAsia="宋体" w:hAnsi="宋体" w:hint="eastAsia"/>
          <w:sz w:val="28"/>
          <w:szCs w:val="28"/>
        </w:rPr>
        <w:t>3.</w:t>
      </w:r>
      <w:r>
        <w:rPr>
          <w:rFonts w:ascii="宋体" w:eastAsia="宋体" w:hAnsi="宋体" w:hint="eastAsia"/>
          <w:sz w:val="28"/>
          <w:szCs w:val="28"/>
        </w:rPr>
        <w:t>这样右键生成，会发现编译没错了。但是有链接错误</w:t>
      </w:r>
      <w:r w:rsidR="002F14D6">
        <w:rPr>
          <w:rFonts w:ascii="宋体" w:eastAsia="宋体" w:hAnsi="宋体" w:hint="eastAsia"/>
          <w:sz w:val="28"/>
          <w:szCs w:val="28"/>
        </w:rPr>
        <w:t>。</w:t>
      </w:r>
      <w:r w:rsidR="000F5E11">
        <w:rPr>
          <w:rFonts w:ascii="宋体" w:eastAsia="宋体" w:hAnsi="宋体" w:hint="eastAsia"/>
          <w:sz w:val="28"/>
          <w:szCs w:val="28"/>
        </w:rPr>
        <w:t>在C/C++，预处理器，预处理器定义中添加：</w:t>
      </w:r>
      <w:r w:rsidR="000F5E11" w:rsidRPr="000F5E11">
        <w:rPr>
          <w:rFonts w:ascii="宋体" w:eastAsia="宋体" w:hAnsi="宋体" w:hint="eastAsia"/>
          <w:sz w:val="28"/>
          <w:szCs w:val="28"/>
        </w:rPr>
        <w:t>GLEW_STATIC</w:t>
      </w:r>
    </w:p>
    <w:p w14:paraId="462C69AC" w14:textId="163BD196" w:rsidR="000F5E11" w:rsidRDefault="000F5E11" w:rsidP="00E544A7">
      <w:pPr>
        <w:rPr>
          <w:rFonts w:ascii="宋体" w:eastAsia="宋体" w:hAnsi="宋体" w:hint="eastAsia"/>
          <w:sz w:val="28"/>
          <w:szCs w:val="28"/>
        </w:rPr>
      </w:pPr>
      <w:r w:rsidRPr="000F5E11">
        <w:rPr>
          <w:rFonts w:ascii="宋体" w:eastAsia="宋体" w:hAnsi="宋体"/>
          <w:noProof/>
          <w:sz w:val="28"/>
          <w:szCs w:val="28"/>
        </w:rPr>
        <w:lastRenderedPageBreak/>
        <w:drawing>
          <wp:inline distT="0" distB="0" distL="0" distR="0" wp14:anchorId="0FE42889" wp14:editId="5854F4E8">
            <wp:extent cx="4603750" cy="1777537"/>
            <wp:effectExtent l="0" t="0" r="6350" b="0"/>
            <wp:docPr id="862452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52052" name=""/>
                    <pic:cNvPicPr/>
                  </pic:nvPicPr>
                  <pic:blipFill>
                    <a:blip r:embed="rId30"/>
                    <a:stretch>
                      <a:fillRect/>
                    </a:stretch>
                  </pic:blipFill>
                  <pic:spPr>
                    <a:xfrm>
                      <a:off x="0" y="0"/>
                      <a:ext cx="4609928" cy="1779922"/>
                    </a:xfrm>
                    <a:prstGeom prst="rect">
                      <a:avLst/>
                    </a:prstGeom>
                  </pic:spPr>
                </pic:pic>
              </a:graphicData>
            </a:graphic>
          </wp:inline>
        </w:drawing>
      </w:r>
    </w:p>
    <w:p w14:paraId="12ED03B6" w14:textId="75E92AD3" w:rsidR="00810876" w:rsidRDefault="00810876" w:rsidP="00E544A7">
      <w:pPr>
        <w:rPr>
          <w:rFonts w:ascii="宋体" w:eastAsia="宋体" w:hAnsi="宋体" w:hint="eastAsia"/>
          <w:sz w:val="28"/>
          <w:szCs w:val="28"/>
        </w:rPr>
      </w:pPr>
      <w:r>
        <w:rPr>
          <w:rFonts w:ascii="宋体" w:eastAsia="宋体" w:hAnsi="宋体" w:hint="eastAsia"/>
          <w:sz w:val="28"/>
          <w:szCs w:val="28"/>
        </w:rPr>
        <w:t>自此点击生成成功生成。</w:t>
      </w:r>
    </w:p>
    <w:p w14:paraId="2553011B" w14:textId="6B0934C1" w:rsidR="00602495" w:rsidRDefault="00602495" w:rsidP="00E544A7">
      <w:pPr>
        <w:rPr>
          <w:rFonts w:ascii="宋体" w:eastAsia="宋体" w:hAnsi="宋体" w:hint="eastAsia"/>
          <w:sz w:val="28"/>
          <w:szCs w:val="28"/>
        </w:rPr>
      </w:pPr>
      <w:r>
        <w:rPr>
          <w:rFonts w:ascii="宋体" w:eastAsia="宋体" w:hAnsi="宋体" w:hint="eastAsia"/>
          <w:sz w:val="28"/>
          <w:szCs w:val="28"/>
        </w:rPr>
        <w:t>注意：使用</w:t>
      </w:r>
      <w:r w:rsidRPr="002F1027">
        <w:rPr>
          <w:rFonts w:ascii="宋体" w:eastAsia="宋体" w:hAnsi="宋体"/>
          <w:noProof/>
          <w:sz w:val="28"/>
          <w:szCs w:val="28"/>
        </w:rPr>
        <w:drawing>
          <wp:inline distT="0" distB="0" distL="0" distR="0" wp14:anchorId="315CE15A" wp14:editId="533E1914">
            <wp:extent cx="3796665" cy="596243"/>
            <wp:effectExtent l="0" t="0" r="0" b="0"/>
            <wp:docPr id="1475070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87070" name=""/>
                    <pic:cNvPicPr/>
                  </pic:nvPicPr>
                  <pic:blipFill>
                    <a:blip r:embed="rId29"/>
                    <a:stretch>
                      <a:fillRect/>
                    </a:stretch>
                  </pic:blipFill>
                  <pic:spPr>
                    <a:xfrm>
                      <a:off x="0" y="0"/>
                      <a:ext cx="3810382" cy="598397"/>
                    </a:xfrm>
                    <a:prstGeom prst="rect">
                      <a:avLst/>
                    </a:prstGeom>
                  </pic:spPr>
                </pic:pic>
              </a:graphicData>
            </a:graphic>
          </wp:inline>
        </w:drawing>
      </w:r>
      <w:r>
        <w:rPr>
          <w:rFonts w:ascii="宋体" w:eastAsia="宋体" w:hAnsi="宋体" w:hint="eastAsia"/>
          <w:sz w:val="28"/>
          <w:szCs w:val="28"/>
        </w:rPr>
        <w:t>要先初始化</w:t>
      </w:r>
      <w:r w:rsidR="00AF76EE">
        <w:rPr>
          <w:rFonts w:ascii="宋体" w:eastAsia="宋体" w:hAnsi="宋体" w:hint="eastAsia"/>
          <w:sz w:val="28"/>
          <w:szCs w:val="28"/>
        </w:rPr>
        <w:t>OpenGL</w:t>
      </w:r>
      <w:r>
        <w:rPr>
          <w:rFonts w:ascii="宋体" w:eastAsia="宋体" w:hAnsi="宋体" w:hint="eastAsia"/>
          <w:sz w:val="28"/>
          <w:szCs w:val="28"/>
        </w:rPr>
        <w:t>上下文，也就是该函数要放在</w:t>
      </w:r>
      <w:r w:rsidRPr="00602495">
        <w:rPr>
          <w:rFonts w:ascii="宋体" w:eastAsia="宋体" w:hAnsi="宋体"/>
          <w:noProof/>
          <w:sz w:val="28"/>
          <w:szCs w:val="28"/>
        </w:rPr>
        <w:drawing>
          <wp:inline distT="0" distB="0" distL="0" distR="0" wp14:anchorId="3BA274E6" wp14:editId="646F4255">
            <wp:extent cx="4351020" cy="595918"/>
            <wp:effectExtent l="0" t="0" r="0" b="0"/>
            <wp:docPr id="1915381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81113" name=""/>
                    <pic:cNvPicPr/>
                  </pic:nvPicPr>
                  <pic:blipFill>
                    <a:blip r:embed="rId31"/>
                    <a:stretch>
                      <a:fillRect/>
                    </a:stretch>
                  </pic:blipFill>
                  <pic:spPr>
                    <a:xfrm>
                      <a:off x="0" y="0"/>
                      <a:ext cx="4375630" cy="599289"/>
                    </a:xfrm>
                    <a:prstGeom prst="rect">
                      <a:avLst/>
                    </a:prstGeom>
                  </pic:spPr>
                </pic:pic>
              </a:graphicData>
            </a:graphic>
          </wp:inline>
        </w:drawing>
      </w:r>
      <w:r>
        <w:rPr>
          <w:rFonts w:ascii="宋体" w:eastAsia="宋体" w:hAnsi="宋体" w:hint="eastAsia"/>
          <w:sz w:val="28"/>
          <w:szCs w:val="28"/>
        </w:rPr>
        <w:t>后面。</w:t>
      </w:r>
    </w:p>
    <w:p w14:paraId="1C1797F6" w14:textId="016F57F5" w:rsidR="00C56FC1" w:rsidRDefault="00C56FC1" w:rsidP="00E544A7">
      <w:pPr>
        <w:rPr>
          <w:rFonts w:ascii="宋体" w:eastAsia="宋体" w:hAnsi="宋体" w:hint="eastAsia"/>
          <w:sz w:val="28"/>
          <w:szCs w:val="28"/>
        </w:rPr>
      </w:pPr>
      <w:r>
        <w:rPr>
          <w:rFonts w:ascii="宋体" w:eastAsia="宋体" w:hAnsi="宋体" w:hint="eastAsia"/>
          <w:sz w:val="28"/>
          <w:szCs w:val="28"/>
        </w:rPr>
        <w:t>我们使用GLEW就可以访问所有的OpenGL函数了</w:t>
      </w:r>
      <w:r w:rsidR="00FB7640">
        <w:rPr>
          <w:rFonts w:ascii="宋体" w:eastAsia="宋体" w:hAnsi="宋体" w:hint="eastAsia"/>
          <w:sz w:val="28"/>
          <w:szCs w:val="28"/>
        </w:rPr>
        <w:t>，可以使用任何版本</w:t>
      </w:r>
      <w:r>
        <w:rPr>
          <w:rFonts w:ascii="宋体" w:eastAsia="宋体" w:hAnsi="宋体" w:hint="eastAsia"/>
          <w:sz w:val="28"/>
          <w:szCs w:val="28"/>
        </w:rPr>
        <w:t>。</w:t>
      </w:r>
      <w:r w:rsidR="006C762C">
        <w:rPr>
          <w:rFonts w:ascii="宋体" w:eastAsia="宋体" w:hAnsi="宋体" w:hint="eastAsia"/>
          <w:sz w:val="28"/>
          <w:szCs w:val="28"/>
        </w:rPr>
        <w:t>我们浏览GL/glew</w:t>
      </w:r>
      <w:r w:rsidR="006C762C">
        <w:rPr>
          <w:rFonts w:ascii="宋体" w:eastAsia="宋体" w:hAnsi="宋体"/>
          <w:sz w:val="28"/>
          <w:szCs w:val="28"/>
        </w:rPr>
        <w:t>.</w:t>
      </w:r>
      <w:r w:rsidR="006C762C">
        <w:rPr>
          <w:rFonts w:ascii="宋体" w:eastAsia="宋体" w:hAnsi="宋体" w:hint="eastAsia"/>
          <w:sz w:val="28"/>
          <w:szCs w:val="28"/>
        </w:rPr>
        <w:t>h文件中的内容，就会发现它里面全是OpenGL的函数指针。</w:t>
      </w:r>
    </w:p>
    <w:p w14:paraId="7E8D0A52" w14:textId="72C2C808" w:rsidR="00D43890" w:rsidRDefault="00D43890" w:rsidP="00345026">
      <w:pPr>
        <w:pStyle w:val="3"/>
        <w:rPr>
          <w:rFonts w:ascii="宋体" w:eastAsia="宋体" w:hAnsi="宋体" w:hint="eastAsia"/>
          <w:sz w:val="28"/>
          <w:szCs w:val="28"/>
        </w:rPr>
      </w:pPr>
      <w:r>
        <w:rPr>
          <w:rFonts w:ascii="宋体" w:eastAsia="宋体" w:hAnsi="宋体" w:hint="eastAsia"/>
          <w:sz w:val="28"/>
          <w:szCs w:val="28"/>
        </w:rPr>
        <w:t>打印OpenGL当前版本</w:t>
      </w:r>
    </w:p>
    <w:p w14:paraId="77EAD1C1" w14:textId="09697B82" w:rsidR="00ED5D96" w:rsidRDefault="00A8545D" w:rsidP="00334B35">
      <w:pPr>
        <w:rPr>
          <w:rFonts w:ascii="宋体" w:eastAsia="宋体" w:hAnsi="宋体" w:hint="eastAsia"/>
          <w:sz w:val="28"/>
          <w:szCs w:val="28"/>
        </w:rPr>
      </w:pPr>
      <w:r>
        <w:rPr>
          <w:rFonts w:ascii="宋体" w:eastAsia="宋体" w:hAnsi="宋体" w:hint="eastAsia"/>
          <w:sz w:val="28"/>
          <w:szCs w:val="28"/>
        </w:rPr>
        <w:t>在初始化上OpenGL下文之后就可以打印OpenGL当前版本：</w:t>
      </w:r>
    </w:p>
    <w:p w14:paraId="6AA48B3A" w14:textId="21B05CCB" w:rsidR="001565C5" w:rsidRDefault="001565C5" w:rsidP="00334B35">
      <w:pPr>
        <w:rPr>
          <w:rFonts w:ascii="宋体" w:eastAsia="宋体" w:hAnsi="宋体" w:hint="eastAsia"/>
          <w:sz w:val="28"/>
          <w:szCs w:val="28"/>
        </w:rPr>
      </w:pPr>
      <w:r w:rsidRPr="001565C5">
        <w:rPr>
          <w:rFonts w:ascii="宋体" w:eastAsia="宋体" w:hAnsi="宋体" w:hint="eastAsia"/>
          <w:sz w:val="28"/>
          <w:szCs w:val="28"/>
        </w:rPr>
        <w:t>std::cout &lt;&lt; glGetString(GL_VERSION) &lt;&lt; std::endl;</w:t>
      </w:r>
    </w:p>
    <w:p w14:paraId="73A583C4" w14:textId="423E265F" w:rsidR="00484485" w:rsidRDefault="005D1DDC" w:rsidP="00334B35">
      <w:pPr>
        <w:rPr>
          <w:rFonts w:ascii="宋体" w:eastAsia="宋体" w:hAnsi="宋体" w:hint="eastAsia"/>
          <w:sz w:val="28"/>
          <w:szCs w:val="28"/>
        </w:rPr>
      </w:pPr>
      <w:r w:rsidRPr="005D1DDC">
        <w:rPr>
          <w:rFonts w:ascii="宋体" w:eastAsia="宋体" w:hAnsi="宋体"/>
          <w:noProof/>
          <w:sz w:val="28"/>
          <w:szCs w:val="28"/>
        </w:rPr>
        <w:drawing>
          <wp:inline distT="0" distB="0" distL="0" distR="0" wp14:anchorId="6552E732" wp14:editId="592562D8">
            <wp:extent cx="5274310" cy="307340"/>
            <wp:effectExtent l="0" t="0" r="2540" b="0"/>
            <wp:docPr id="1227097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97262" name=""/>
                    <pic:cNvPicPr/>
                  </pic:nvPicPr>
                  <pic:blipFill>
                    <a:blip r:embed="rId32"/>
                    <a:stretch>
                      <a:fillRect/>
                    </a:stretch>
                  </pic:blipFill>
                  <pic:spPr>
                    <a:xfrm>
                      <a:off x="0" y="0"/>
                      <a:ext cx="5274310" cy="307340"/>
                    </a:xfrm>
                    <a:prstGeom prst="rect">
                      <a:avLst/>
                    </a:prstGeom>
                  </pic:spPr>
                </pic:pic>
              </a:graphicData>
            </a:graphic>
          </wp:inline>
        </w:drawing>
      </w:r>
    </w:p>
    <w:p w14:paraId="47A1C257" w14:textId="72BEF458" w:rsidR="00001A60" w:rsidRDefault="001565C5" w:rsidP="00334B35">
      <w:r w:rsidRPr="001565C5">
        <w:rPr>
          <w:noProof/>
        </w:rPr>
        <w:drawing>
          <wp:inline distT="0" distB="0" distL="0" distR="0" wp14:anchorId="2EA28807" wp14:editId="2C493FEC">
            <wp:extent cx="2429214" cy="438211"/>
            <wp:effectExtent l="0" t="0" r="9525" b="0"/>
            <wp:docPr id="1378534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34152" name=""/>
                    <pic:cNvPicPr/>
                  </pic:nvPicPr>
                  <pic:blipFill>
                    <a:blip r:embed="rId33"/>
                    <a:stretch>
                      <a:fillRect/>
                    </a:stretch>
                  </pic:blipFill>
                  <pic:spPr>
                    <a:xfrm>
                      <a:off x="0" y="0"/>
                      <a:ext cx="2429214" cy="438211"/>
                    </a:xfrm>
                    <a:prstGeom prst="rect">
                      <a:avLst/>
                    </a:prstGeom>
                  </pic:spPr>
                </pic:pic>
              </a:graphicData>
            </a:graphic>
          </wp:inline>
        </w:drawing>
      </w:r>
    </w:p>
    <w:p w14:paraId="6CC79CF2" w14:textId="1E506875" w:rsidR="00FE361B" w:rsidRDefault="00FE361B" w:rsidP="00FE361B">
      <w:pPr>
        <w:pStyle w:val="1"/>
        <w:rPr>
          <w:rFonts w:ascii="宋体" w:eastAsia="宋体" w:hAnsi="宋体" w:hint="eastAsia"/>
          <w:color w:val="000000" w:themeColor="text1"/>
          <w:sz w:val="30"/>
          <w:szCs w:val="30"/>
        </w:rPr>
      </w:pPr>
      <w:r>
        <w:rPr>
          <w:rFonts w:ascii="宋体" w:eastAsia="宋体" w:hAnsi="宋体" w:hint="eastAsia"/>
          <w:color w:val="000000" w:themeColor="text1"/>
          <w:sz w:val="30"/>
          <w:szCs w:val="30"/>
        </w:rPr>
        <w:lastRenderedPageBreak/>
        <w:t>现代OpenGL绘制三角形</w:t>
      </w:r>
    </w:p>
    <w:p w14:paraId="3EAD698F" w14:textId="5674DDED" w:rsidR="00FE361B" w:rsidRDefault="00D74CC2" w:rsidP="00334B35">
      <w:pPr>
        <w:rPr>
          <w:rFonts w:ascii="宋体" w:eastAsia="宋体" w:hAnsi="宋体" w:cs="宋体"/>
          <w:sz w:val="28"/>
          <w:szCs w:val="28"/>
        </w:rPr>
      </w:pPr>
      <w:r>
        <w:rPr>
          <w:rFonts w:ascii="宋体" w:eastAsia="宋体" w:hAnsi="宋体"/>
          <w:sz w:val="28"/>
          <w:szCs w:val="28"/>
        </w:rPr>
        <w:tab/>
      </w:r>
      <w:r w:rsidR="0015252C" w:rsidRPr="0015252C">
        <w:rPr>
          <w:rFonts w:ascii="宋体" w:eastAsia="宋体" w:hAnsi="宋体" w:hint="eastAsia"/>
          <w:sz w:val="28"/>
          <w:szCs w:val="28"/>
        </w:rPr>
        <w:t>电脑上的渲染通常是从三角形开始的</w:t>
      </w:r>
      <w:r w:rsidR="0015252C" w:rsidRPr="0015252C">
        <w:rPr>
          <w:rFonts w:ascii="Times New Roman" w:eastAsia="宋体" w:hAnsi="Times New Roman" w:cs="Times New Roman"/>
          <w:sz w:val="28"/>
          <w:szCs w:val="28"/>
        </w:rPr>
        <w:t>‌</w:t>
      </w:r>
      <w:r w:rsidR="0015252C" w:rsidRPr="0015252C">
        <w:rPr>
          <w:rFonts w:ascii="宋体" w:eastAsia="宋体" w:hAnsi="宋体" w:cs="宋体" w:hint="eastAsia"/>
          <w:sz w:val="28"/>
          <w:szCs w:val="28"/>
        </w:rPr>
        <w:t>。</w:t>
      </w:r>
      <w:r w:rsidR="00D368B4">
        <w:rPr>
          <w:rFonts w:ascii="宋体" w:eastAsia="宋体" w:hAnsi="宋体" w:cs="宋体" w:hint="eastAsia"/>
          <w:sz w:val="28"/>
          <w:szCs w:val="28"/>
        </w:rPr>
        <w:t>我们绘制三角形需要</w:t>
      </w:r>
      <w:r w:rsidR="00D368B4" w:rsidRPr="00D368B4">
        <w:rPr>
          <w:rFonts w:ascii="宋体" w:eastAsia="宋体" w:hAnsi="宋体" w:cs="宋体" w:hint="eastAsia"/>
          <w:b/>
          <w:bCs/>
          <w:color w:val="4472C4" w:themeColor="accent1"/>
          <w:sz w:val="28"/>
          <w:szCs w:val="28"/>
        </w:rPr>
        <w:t>顶点缓冲区</w:t>
      </w:r>
      <w:r w:rsidR="00D368B4">
        <w:rPr>
          <w:rFonts w:ascii="宋体" w:eastAsia="宋体" w:hAnsi="宋体" w:cs="宋体" w:hint="eastAsia"/>
          <w:sz w:val="28"/>
          <w:szCs w:val="28"/>
        </w:rPr>
        <w:t>和</w:t>
      </w:r>
      <w:r w:rsidR="00D368B4" w:rsidRPr="00D368B4">
        <w:rPr>
          <w:rFonts w:ascii="宋体" w:eastAsia="宋体" w:hAnsi="宋体" w:cs="宋体" w:hint="eastAsia"/>
          <w:b/>
          <w:bCs/>
          <w:color w:val="4472C4" w:themeColor="accent1"/>
          <w:sz w:val="28"/>
          <w:szCs w:val="28"/>
        </w:rPr>
        <w:t>着色器</w:t>
      </w:r>
      <w:r w:rsidR="00D368B4">
        <w:rPr>
          <w:rFonts w:ascii="宋体" w:eastAsia="宋体" w:hAnsi="宋体" w:cs="宋体" w:hint="eastAsia"/>
          <w:sz w:val="28"/>
          <w:szCs w:val="28"/>
        </w:rPr>
        <w:t>。</w:t>
      </w:r>
    </w:p>
    <w:p w14:paraId="208A40A9" w14:textId="7CE4F134" w:rsidR="00A471A6" w:rsidRDefault="000D1B9D" w:rsidP="00A471A6">
      <w:pPr>
        <w:pStyle w:val="2"/>
        <w:rPr>
          <w:rFonts w:ascii="宋体" w:eastAsia="宋体" w:hAnsi="宋体"/>
          <w:color w:val="auto"/>
          <w:sz w:val="28"/>
          <w:szCs w:val="28"/>
        </w:rPr>
      </w:pPr>
      <w:r w:rsidRPr="000D1B9D">
        <w:rPr>
          <w:rFonts w:ascii="宋体" w:eastAsia="宋体" w:hAnsi="宋体" w:hint="eastAsia"/>
          <w:color w:val="auto"/>
          <w:sz w:val="28"/>
          <w:szCs w:val="28"/>
        </w:rPr>
        <w:t>顶点缓冲区</w:t>
      </w:r>
    </w:p>
    <w:p w14:paraId="6B716DD8" w14:textId="6A94CFDF" w:rsidR="00A471A6" w:rsidRDefault="00A471A6" w:rsidP="00A471A6">
      <w:pPr>
        <w:rPr>
          <w:rFonts w:ascii="宋体" w:eastAsia="宋体" w:hAnsi="宋体"/>
          <w:sz w:val="28"/>
          <w:szCs w:val="28"/>
        </w:rPr>
      </w:pPr>
      <w:r>
        <w:rPr>
          <w:rFonts w:ascii="宋体" w:eastAsia="宋体" w:hAnsi="宋体"/>
          <w:sz w:val="28"/>
          <w:szCs w:val="28"/>
        </w:rPr>
        <w:tab/>
      </w:r>
      <w:r w:rsidR="00EA0155" w:rsidRPr="00EA0155">
        <w:rPr>
          <w:rFonts w:ascii="宋体" w:eastAsia="宋体" w:hAnsi="宋体" w:hint="eastAsia"/>
          <w:sz w:val="28"/>
          <w:szCs w:val="28"/>
        </w:rPr>
        <w:t>顶点缓冲区 (Vertex Buffer)，是指一块存储在图形处理单元内存 (GPU Memory / VRAM) 中的特殊内存区域，</w:t>
      </w:r>
      <w:r w:rsidR="00EA0155" w:rsidRPr="003A636E">
        <w:rPr>
          <w:rFonts w:ascii="宋体" w:eastAsia="宋体" w:hAnsi="宋体" w:hint="eastAsia"/>
          <w:sz w:val="28"/>
          <w:szCs w:val="28"/>
          <w:highlight w:val="lightGray"/>
        </w:rPr>
        <w:t>专门用来存放构成渲染对象几何形状的顶点数据。</w:t>
      </w:r>
      <w:r w:rsidR="00013E20">
        <w:rPr>
          <w:rFonts w:ascii="宋体" w:eastAsia="宋体" w:hAnsi="宋体" w:hint="eastAsia"/>
          <w:sz w:val="28"/>
          <w:szCs w:val="28"/>
          <w:highlight w:val="lightGray"/>
        </w:rPr>
        <w:t>（只是存数据的内存</w:t>
      </w:r>
      <w:r w:rsidR="00007A1E">
        <w:rPr>
          <w:rFonts w:ascii="宋体" w:eastAsia="宋体" w:hAnsi="宋体" w:hint="eastAsia"/>
          <w:sz w:val="28"/>
          <w:szCs w:val="28"/>
          <w:highlight w:val="lightGray"/>
        </w:rPr>
        <w:t>缓冲区</w:t>
      </w:r>
      <w:r w:rsidR="00013E20">
        <w:rPr>
          <w:rFonts w:ascii="宋体" w:eastAsia="宋体" w:hAnsi="宋体" w:hint="eastAsia"/>
          <w:sz w:val="28"/>
          <w:szCs w:val="28"/>
          <w:highlight w:val="lightGray"/>
        </w:rPr>
        <w:t>？）</w:t>
      </w:r>
    </w:p>
    <w:p w14:paraId="02412B53" w14:textId="104B19BE" w:rsidR="00EA0155" w:rsidRDefault="00EA0155" w:rsidP="00A471A6">
      <w:pPr>
        <w:rPr>
          <w:rFonts w:ascii="宋体" w:eastAsia="宋体" w:hAnsi="宋体"/>
          <w:sz w:val="28"/>
          <w:szCs w:val="28"/>
        </w:rPr>
      </w:pPr>
      <w:r>
        <w:rPr>
          <w:rFonts w:ascii="宋体" w:eastAsia="宋体" w:hAnsi="宋体"/>
          <w:sz w:val="28"/>
          <w:szCs w:val="28"/>
        </w:rPr>
        <w:tab/>
      </w:r>
      <w:r w:rsidRPr="00EA0155">
        <w:rPr>
          <w:rFonts w:ascii="宋体" w:eastAsia="宋体" w:hAnsi="宋体" w:hint="eastAsia"/>
          <w:sz w:val="28"/>
          <w:szCs w:val="28"/>
        </w:rPr>
        <w:t>核心作用就是</w:t>
      </w:r>
      <w:r>
        <w:rPr>
          <w:rFonts w:ascii="宋体" w:eastAsia="宋体" w:hAnsi="宋体" w:hint="eastAsia"/>
          <w:sz w:val="28"/>
          <w:szCs w:val="28"/>
        </w:rPr>
        <w:t>：</w:t>
      </w:r>
      <w:r w:rsidRPr="00EA0155">
        <w:rPr>
          <w:rFonts w:ascii="宋体" w:eastAsia="宋体" w:hAnsi="宋体" w:hint="eastAsia"/>
          <w:sz w:val="28"/>
          <w:szCs w:val="28"/>
        </w:rPr>
        <w:t>高效、批量地将顶点数据从你的应用程序（CPU 端）传输并存储到 GPU 上，供 GPU 在渲染时快速访问。</w:t>
      </w:r>
    </w:p>
    <w:p w14:paraId="6EA8F62D" w14:textId="37DC9A15" w:rsidR="00007A1E" w:rsidRDefault="00007A1E" w:rsidP="00A471A6">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它是OpenGL的内存缓存</w:t>
      </w:r>
      <w:r w:rsidR="00963D32">
        <w:rPr>
          <w:rFonts w:ascii="宋体" w:eastAsia="宋体" w:hAnsi="宋体" w:hint="eastAsia"/>
          <w:sz w:val="28"/>
          <w:szCs w:val="28"/>
        </w:rPr>
        <w:t>但是是在GPU上。</w:t>
      </w:r>
    </w:p>
    <w:p w14:paraId="5C1358D8" w14:textId="6D443540" w:rsidR="00270734" w:rsidRDefault="00270734" w:rsidP="00270734">
      <w:pPr>
        <w:pStyle w:val="2"/>
        <w:rPr>
          <w:rFonts w:ascii="宋体" w:eastAsia="宋体" w:hAnsi="宋体"/>
          <w:color w:val="auto"/>
          <w:sz w:val="28"/>
          <w:szCs w:val="28"/>
        </w:rPr>
      </w:pPr>
      <w:r w:rsidRPr="00270734">
        <w:rPr>
          <w:rFonts w:ascii="宋体" w:eastAsia="宋体" w:hAnsi="宋体" w:hint="eastAsia"/>
          <w:color w:val="auto"/>
          <w:sz w:val="28"/>
          <w:szCs w:val="28"/>
        </w:rPr>
        <w:t>着色器</w:t>
      </w:r>
    </w:p>
    <w:p w14:paraId="597C92C6" w14:textId="0F07C54E" w:rsidR="00270734" w:rsidRDefault="00706C3D" w:rsidP="00430D92">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着色器</w:t>
      </w:r>
      <w:r w:rsidR="006B6F69">
        <w:rPr>
          <w:rFonts w:ascii="宋体" w:eastAsia="宋体" w:hAnsi="宋体" w:hint="eastAsia"/>
          <w:sz w:val="28"/>
          <w:szCs w:val="28"/>
        </w:rPr>
        <w:t>运行在GPU</w:t>
      </w:r>
      <w:r w:rsidR="00F54AA1">
        <w:rPr>
          <w:rFonts w:ascii="宋体" w:eastAsia="宋体" w:hAnsi="宋体" w:hint="eastAsia"/>
          <w:sz w:val="28"/>
          <w:szCs w:val="28"/>
        </w:rPr>
        <w:t>，</w:t>
      </w:r>
      <w:r w:rsidRPr="005A78B9">
        <w:rPr>
          <w:rFonts w:ascii="宋体" w:eastAsia="宋体" w:hAnsi="宋体" w:hint="eastAsia"/>
          <w:sz w:val="28"/>
          <w:szCs w:val="28"/>
          <w:highlight w:val="yellow"/>
        </w:rPr>
        <w:t>告知GPU如何解释顶点缓冲区中的数据</w:t>
      </w:r>
      <w:r w:rsidR="006A372A" w:rsidRPr="005A78B9">
        <w:rPr>
          <w:rFonts w:ascii="宋体" w:eastAsia="宋体" w:hAnsi="宋体" w:hint="eastAsia"/>
          <w:sz w:val="28"/>
          <w:szCs w:val="28"/>
          <w:highlight w:val="yellow"/>
        </w:rPr>
        <w:t>以及如何把它放到我们屏幕上</w:t>
      </w:r>
      <w:r w:rsidRPr="005A78B9">
        <w:rPr>
          <w:rFonts w:ascii="宋体" w:eastAsia="宋体" w:hAnsi="宋体" w:hint="eastAsia"/>
          <w:sz w:val="28"/>
          <w:szCs w:val="28"/>
          <w:highlight w:val="yellow"/>
        </w:rPr>
        <w:t>。</w:t>
      </w:r>
      <w:r w:rsidR="00DB2705" w:rsidRPr="00DB2705">
        <w:rPr>
          <w:rFonts w:ascii="宋体" w:eastAsia="宋体" w:hAnsi="宋体" w:hint="eastAsia"/>
          <w:sz w:val="28"/>
          <w:szCs w:val="28"/>
        </w:rPr>
        <w:t>告诉 GPU 如何“绘制”或“着色”物体的各个部分。</w:t>
      </w:r>
    </w:p>
    <w:p w14:paraId="3A78158E" w14:textId="0E44E3BC" w:rsidR="00A74221" w:rsidRDefault="00A74221" w:rsidP="00430D92">
      <w:pPr>
        <w:rPr>
          <w:rFonts w:ascii="宋体" w:eastAsia="宋体" w:hAnsi="宋体"/>
          <w:i/>
          <w:iCs/>
          <w:sz w:val="28"/>
          <w:szCs w:val="28"/>
          <w:u w:val="single"/>
        </w:rPr>
      </w:pPr>
      <w:r w:rsidRPr="005727C3">
        <w:rPr>
          <w:rFonts w:ascii="宋体" w:eastAsia="宋体" w:hAnsi="宋体"/>
          <w:sz w:val="28"/>
          <w:szCs w:val="28"/>
          <w:u w:val="single"/>
        </w:rPr>
        <w:tab/>
      </w:r>
      <w:r w:rsidRPr="005727C3">
        <w:rPr>
          <w:rFonts w:ascii="宋体" w:eastAsia="宋体" w:hAnsi="宋体" w:hint="eastAsia"/>
          <w:i/>
          <w:iCs/>
          <w:sz w:val="28"/>
          <w:szCs w:val="28"/>
          <w:u w:val="single"/>
        </w:rPr>
        <w:t>我们用C/C++代码写的东西都是在CPU上运行，</w:t>
      </w:r>
      <w:r w:rsidR="000C6F65" w:rsidRPr="005727C3">
        <w:rPr>
          <w:rFonts w:ascii="宋体" w:eastAsia="宋体" w:hAnsi="宋体" w:hint="eastAsia"/>
          <w:i/>
          <w:iCs/>
          <w:sz w:val="28"/>
          <w:szCs w:val="28"/>
          <w:u w:val="single"/>
        </w:rPr>
        <w:t>CPU 配置好渲染环境和数据，并通过绘制指令通知 GPU：“现在开始用当前设置执行渲染！”</w:t>
      </w:r>
      <w:r w:rsidR="000C6F65" w:rsidRPr="005727C3">
        <w:rPr>
          <w:rFonts w:ascii="宋体" w:eastAsia="宋体" w:hAnsi="宋体" w:hint="eastAsia"/>
          <w:i/>
          <w:iCs/>
          <w:sz w:val="28"/>
          <w:szCs w:val="28"/>
          <w:u w:val="single"/>
        </w:rPr>
        <w:t>。</w:t>
      </w:r>
      <w:r w:rsidRPr="005727C3">
        <w:rPr>
          <w:rFonts w:ascii="宋体" w:eastAsia="宋体" w:hAnsi="宋体" w:hint="eastAsia"/>
          <w:i/>
          <w:iCs/>
          <w:sz w:val="28"/>
          <w:szCs w:val="28"/>
          <w:u w:val="single"/>
        </w:rPr>
        <w:t>一旦在CPU上发出了绘制指令，</w:t>
      </w:r>
      <w:r w:rsidR="00E5360E" w:rsidRPr="005727C3">
        <w:rPr>
          <w:rFonts w:ascii="宋体" w:eastAsia="宋体" w:hAnsi="宋体" w:hint="eastAsia"/>
          <w:i/>
          <w:iCs/>
          <w:sz w:val="28"/>
          <w:szCs w:val="28"/>
          <w:u w:val="single"/>
        </w:rPr>
        <w:t>GPU 按固定管线流程调用</w:t>
      </w:r>
      <w:r w:rsidR="00255702" w:rsidRPr="005727C3">
        <w:rPr>
          <w:rFonts w:ascii="宋体" w:eastAsia="宋体" w:hAnsi="宋体" w:hint="eastAsia"/>
          <w:i/>
          <w:iCs/>
          <w:sz w:val="28"/>
          <w:szCs w:val="28"/>
          <w:u w:val="single"/>
        </w:rPr>
        <w:t>着色器</w:t>
      </w:r>
      <w:r w:rsidRPr="005727C3">
        <w:rPr>
          <w:rFonts w:ascii="宋体" w:eastAsia="宋体" w:hAnsi="宋体" w:hint="eastAsia"/>
          <w:i/>
          <w:iCs/>
          <w:sz w:val="28"/>
          <w:szCs w:val="28"/>
          <w:u w:val="single"/>
        </w:rPr>
        <w:t>进行绘制</w:t>
      </w:r>
      <w:r w:rsidR="009308E2" w:rsidRPr="005727C3">
        <w:rPr>
          <w:rFonts w:ascii="宋体" w:eastAsia="宋体" w:hAnsi="宋体" w:hint="eastAsia"/>
          <w:i/>
          <w:iCs/>
          <w:sz w:val="28"/>
          <w:szCs w:val="28"/>
          <w:u w:val="single"/>
        </w:rPr>
        <w:t>，显示在屏幕</w:t>
      </w:r>
      <w:r w:rsidRPr="005727C3">
        <w:rPr>
          <w:rFonts w:ascii="宋体" w:eastAsia="宋体" w:hAnsi="宋体" w:hint="eastAsia"/>
          <w:i/>
          <w:iCs/>
          <w:sz w:val="28"/>
          <w:szCs w:val="28"/>
          <w:u w:val="single"/>
        </w:rPr>
        <w:t>。</w:t>
      </w:r>
    </w:p>
    <w:p w14:paraId="2A96015E" w14:textId="0312EE77" w:rsidR="000F692E" w:rsidRDefault="000F692E" w:rsidP="000F692E">
      <w:pPr>
        <w:pStyle w:val="2"/>
        <w:rPr>
          <w:rFonts w:ascii="宋体" w:eastAsia="宋体" w:hAnsi="宋体"/>
          <w:color w:val="auto"/>
          <w:sz w:val="28"/>
          <w:szCs w:val="28"/>
        </w:rPr>
      </w:pPr>
      <w:r w:rsidRPr="000F692E">
        <w:rPr>
          <w:rFonts w:ascii="宋体" w:eastAsia="宋体" w:hAnsi="宋体" w:hint="eastAsia"/>
          <w:color w:val="auto"/>
          <w:sz w:val="28"/>
          <w:szCs w:val="28"/>
        </w:rPr>
        <w:t>状态机</w:t>
      </w:r>
    </w:p>
    <w:p w14:paraId="198B15F7" w14:textId="698504DE" w:rsidR="00D644EF" w:rsidRDefault="00D644EF" w:rsidP="00882247">
      <w:pPr>
        <w:rPr>
          <w:rFonts w:ascii="宋体" w:eastAsia="宋体" w:hAnsi="宋体"/>
          <w:sz w:val="28"/>
          <w:szCs w:val="28"/>
        </w:rPr>
      </w:pPr>
      <w:r>
        <w:rPr>
          <w:rFonts w:ascii="宋体" w:eastAsia="宋体" w:hAnsi="宋体"/>
          <w:sz w:val="28"/>
          <w:szCs w:val="28"/>
        </w:rPr>
        <w:tab/>
      </w:r>
      <w:r w:rsidRPr="00D644EF">
        <w:rPr>
          <w:rFonts w:ascii="宋体" w:eastAsia="宋体" w:hAnsi="宋体" w:hint="eastAsia"/>
          <w:sz w:val="28"/>
          <w:szCs w:val="28"/>
        </w:rPr>
        <w:t>状态机（State Machine）用于描述一个系统如何基于当前状态</w:t>
      </w:r>
      <w:r w:rsidRPr="00D644EF">
        <w:rPr>
          <w:rFonts w:ascii="宋体" w:eastAsia="宋体" w:hAnsi="宋体" w:hint="eastAsia"/>
          <w:sz w:val="28"/>
          <w:szCs w:val="28"/>
        </w:rPr>
        <w:lastRenderedPageBreak/>
        <w:t>和输入事件，按规则转移到新状态并执行相应动作的数学模型。</w:t>
      </w:r>
      <w:r w:rsidR="005E59BF" w:rsidRPr="005E59BF">
        <w:rPr>
          <w:rFonts w:ascii="宋体" w:eastAsia="宋体" w:hAnsi="宋体" w:hint="eastAsia"/>
          <w:sz w:val="28"/>
          <w:szCs w:val="28"/>
        </w:rPr>
        <w:t xml:space="preserve">一种将系统行为建模为 </w:t>
      </w:r>
      <w:r w:rsidR="005E59BF" w:rsidRPr="005E59BF">
        <w:rPr>
          <w:rFonts w:ascii="宋体" w:eastAsia="宋体" w:hAnsi="宋体" w:hint="eastAsia"/>
          <w:sz w:val="28"/>
          <w:szCs w:val="28"/>
          <w:highlight w:val="lightGray"/>
        </w:rPr>
        <w:t>状态 + 事件 → 转移 + 动作</w:t>
      </w:r>
      <w:r w:rsidR="005E59BF" w:rsidRPr="005E59BF">
        <w:rPr>
          <w:rFonts w:ascii="宋体" w:eastAsia="宋体" w:hAnsi="宋体" w:hint="eastAsia"/>
          <w:sz w:val="28"/>
          <w:szCs w:val="28"/>
        </w:rPr>
        <w:t xml:space="preserve"> 的范式。</w:t>
      </w:r>
    </w:p>
    <w:p w14:paraId="10F969FB" w14:textId="3CCA9746" w:rsidR="00882247" w:rsidRPr="00CA4740" w:rsidRDefault="00277A7F" w:rsidP="00D644EF">
      <w:pPr>
        <w:ind w:firstLine="420"/>
        <w:rPr>
          <w:rFonts w:ascii="宋体" w:eastAsia="宋体" w:hAnsi="宋体"/>
          <w:sz w:val="28"/>
          <w:szCs w:val="28"/>
        </w:rPr>
      </w:pPr>
      <w:r w:rsidRPr="00277A7F">
        <w:rPr>
          <w:rFonts w:ascii="宋体" w:eastAsia="宋体" w:hAnsi="宋体" w:hint="eastAsia"/>
          <w:sz w:val="28"/>
          <w:szCs w:val="28"/>
        </w:rPr>
        <w:t>OpenGL自身是一个巨大的状态机(State Machine)</w:t>
      </w:r>
      <w:r w:rsidR="0031769B">
        <w:rPr>
          <w:rFonts w:ascii="宋体" w:eastAsia="宋体" w:hAnsi="宋体" w:hint="eastAsia"/>
          <w:sz w:val="28"/>
          <w:szCs w:val="28"/>
        </w:rPr>
        <w:t>，</w:t>
      </w:r>
      <w:r w:rsidR="00FE4713" w:rsidRPr="00FE4713">
        <w:rPr>
          <w:rFonts w:ascii="宋体" w:eastAsia="宋体" w:hAnsi="宋体" w:hint="eastAsia"/>
          <w:sz w:val="28"/>
          <w:szCs w:val="28"/>
        </w:rPr>
        <w:t>一系列的变量描述OpenGL此刻应当如何运行</w:t>
      </w:r>
      <w:r w:rsidR="0031769B">
        <w:rPr>
          <w:rFonts w:ascii="宋体" w:eastAsia="宋体" w:hAnsi="宋体" w:hint="eastAsia"/>
          <w:sz w:val="28"/>
          <w:szCs w:val="28"/>
        </w:rPr>
        <w:t>。</w:t>
      </w:r>
      <w:r w:rsidR="00A975C5" w:rsidRPr="00A975C5">
        <w:rPr>
          <w:rFonts w:ascii="宋体" w:eastAsia="宋体" w:hAnsi="宋体" w:hint="eastAsia"/>
          <w:sz w:val="28"/>
          <w:szCs w:val="28"/>
        </w:rPr>
        <w:t>渲染行为由一组全局状态变量控制，</w:t>
      </w:r>
      <w:r w:rsidR="00A975C5" w:rsidRPr="00CA4740">
        <w:rPr>
          <w:rFonts w:ascii="宋体" w:eastAsia="宋体" w:hAnsi="宋体" w:hint="eastAsia"/>
          <w:sz w:val="28"/>
          <w:szCs w:val="28"/>
          <w:u w:val="single"/>
        </w:rPr>
        <w:t>API调用本质上是修改这些状态或触发基于当前状态的渲染操作</w:t>
      </w:r>
      <w:r w:rsidR="00A975C5" w:rsidRPr="00CA4740">
        <w:rPr>
          <w:rFonts w:ascii="宋体" w:eastAsia="宋体" w:hAnsi="宋体" w:hint="eastAsia"/>
          <w:sz w:val="28"/>
          <w:szCs w:val="28"/>
          <w:u w:val="single"/>
        </w:rPr>
        <w:t>。</w:t>
      </w:r>
    </w:p>
    <w:p w14:paraId="0A34D276" w14:textId="7E5158C4" w:rsidR="006B3B15" w:rsidRPr="006B3B15" w:rsidRDefault="006B3B15" w:rsidP="006B3B15">
      <w:pPr>
        <w:ind w:firstLine="420"/>
        <w:rPr>
          <w:rFonts w:ascii="宋体" w:eastAsia="宋体" w:hAnsi="宋体" w:hint="eastAsia"/>
          <w:sz w:val="28"/>
          <w:szCs w:val="28"/>
        </w:rPr>
      </w:pPr>
      <w:r w:rsidRPr="006B3B15">
        <w:rPr>
          <w:rFonts w:ascii="宋体" w:eastAsia="宋体" w:hAnsi="宋体" w:hint="eastAsia"/>
          <w:sz w:val="28"/>
          <w:szCs w:val="28"/>
        </w:rPr>
        <w:t>OpenGL的状态通常被称为OpenGL上下文(Context)。我们通常使用如下途径去更改OpenGL状态：设置选项，操作缓冲。最后，我们使用当前OpenGL上下文来渲染。</w:t>
      </w:r>
    </w:p>
    <w:p w14:paraId="288B99A2" w14:textId="11C74D98" w:rsidR="006B3B15" w:rsidRPr="006B3B15" w:rsidRDefault="006B3B15" w:rsidP="006B3B15">
      <w:pPr>
        <w:ind w:firstLine="420"/>
        <w:rPr>
          <w:rFonts w:ascii="宋体" w:eastAsia="宋体" w:hAnsi="宋体" w:hint="eastAsia"/>
          <w:sz w:val="28"/>
          <w:szCs w:val="28"/>
        </w:rPr>
      </w:pPr>
      <w:r w:rsidRPr="006B3B15">
        <w:rPr>
          <w:rFonts w:ascii="宋体" w:eastAsia="宋体" w:hAnsi="宋体" w:hint="eastAsia"/>
          <w:sz w:val="28"/>
          <w:szCs w:val="28"/>
        </w:rPr>
        <w:t>假设当我们想告诉OpenGL去画线段而不是三角形的时候，我们通过改变一些上下文变量来改变OpenGL状态，从而告诉OpenGL如何去绘图。一旦我们改变了OpenGL的状态为绘制线段，下一个绘制命令就会画出线段而不是三角形。</w:t>
      </w:r>
    </w:p>
    <w:p w14:paraId="015327F0" w14:textId="0E91A895" w:rsidR="006B3B15" w:rsidRDefault="006B3B15" w:rsidP="006B3B15">
      <w:pPr>
        <w:ind w:firstLine="420"/>
        <w:rPr>
          <w:rFonts w:ascii="宋体" w:eastAsia="宋体" w:hAnsi="宋体"/>
          <w:sz w:val="28"/>
          <w:szCs w:val="28"/>
        </w:rPr>
      </w:pPr>
      <w:r w:rsidRPr="006B3B15">
        <w:rPr>
          <w:rFonts w:ascii="宋体" w:eastAsia="宋体" w:hAnsi="宋体" w:hint="eastAsia"/>
          <w:sz w:val="28"/>
          <w:szCs w:val="28"/>
        </w:rPr>
        <w:t>当使用OpenGL的时候，我们会遇到一些状态设置函数(State-changing Function)，这类函数将会改变上下文。以及状态使用函数(State-using Function)，这类函数会根据当前OpenGL的状态执行一些操作。</w:t>
      </w:r>
      <w:r w:rsidRPr="00441793">
        <w:rPr>
          <w:rFonts w:ascii="宋体" w:eastAsia="宋体" w:hAnsi="宋体" w:hint="eastAsia"/>
          <w:sz w:val="28"/>
          <w:szCs w:val="28"/>
          <w:highlight w:val="yellow"/>
        </w:rPr>
        <w:t>只要你记住OpenGL本质上是个大状态机，就能更容易理解它的大部分特性。</w:t>
      </w:r>
    </w:p>
    <w:p w14:paraId="11C44B2B" w14:textId="03C8C157" w:rsidR="00441793" w:rsidRDefault="00344FB0" w:rsidP="007F3598">
      <w:pPr>
        <w:pStyle w:val="2"/>
        <w:rPr>
          <w:rFonts w:ascii="宋体" w:eastAsia="宋体" w:hAnsi="宋体"/>
          <w:color w:val="auto"/>
          <w:sz w:val="28"/>
          <w:szCs w:val="28"/>
        </w:rPr>
      </w:pPr>
      <w:r w:rsidRPr="007F3598">
        <w:rPr>
          <w:rFonts w:ascii="宋体" w:eastAsia="宋体" w:hAnsi="宋体" w:hint="eastAsia"/>
          <w:color w:val="auto"/>
          <w:sz w:val="28"/>
          <w:szCs w:val="28"/>
        </w:rPr>
        <w:t>代码创建顶点缓冲区</w:t>
      </w:r>
    </w:p>
    <w:p w14:paraId="7D29A313" w14:textId="3E2738A7" w:rsidR="007F3598" w:rsidRDefault="00AB4603" w:rsidP="007F3598">
      <w:pPr>
        <w:rPr>
          <w:rFonts w:ascii="宋体" w:eastAsia="宋体" w:hAnsi="宋体"/>
          <w:sz w:val="28"/>
          <w:szCs w:val="28"/>
        </w:rPr>
      </w:pPr>
      <w:r>
        <w:rPr>
          <w:rFonts w:ascii="宋体" w:eastAsia="宋体" w:hAnsi="宋体" w:hint="eastAsia"/>
          <w:sz w:val="28"/>
          <w:szCs w:val="28"/>
        </w:rPr>
        <w:t>之前的代码使用的是传统OpenGL绘制三角形：</w:t>
      </w:r>
    </w:p>
    <w:p w14:paraId="73A95D17" w14:textId="77777777" w:rsidR="00F04D81" w:rsidRDefault="00AB4603" w:rsidP="007F3598">
      <w:pPr>
        <w:rPr>
          <w:rFonts w:ascii="宋体" w:eastAsia="宋体" w:hAnsi="宋体"/>
          <w:sz w:val="28"/>
          <w:szCs w:val="28"/>
        </w:rPr>
      </w:pPr>
      <w:r w:rsidRPr="00AB4603">
        <w:lastRenderedPageBreak/>
        <w:drawing>
          <wp:inline distT="0" distB="0" distL="0" distR="0" wp14:anchorId="3A08714E" wp14:editId="44FB0D9A">
            <wp:extent cx="1988820" cy="947057"/>
            <wp:effectExtent l="0" t="0" r="0" b="5715"/>
            <wp:docPr id="1773675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75312" name=""/>
                    <pic:cNvPicPr/>
                  </pic:nvPicPr>
                  <pic:blipFill>
                    <a:blip r:embed="rId34"/>
                    <a:stretch>
                      <a:fillRect/>
                    </a:stretch>
                  </pic:blipFill>
                  <pic:spPr>
                    <a:xfrm>
                      <a:off x="0" y="0"/>
                      <a:ext cx="1992231" cy="948681"/>
                    </a:xfrm>
                    <a:prstGeom prst="rect">
                      <a:avLst/>
                    </a:prstGeom>
                  </pic:spPr>
                </pic:pic>
              </a:graphicData>
            </a:graphic>
          </wp:inline>
        </w:drawing>
      </w:r>
      <w:r w:rsidRPr="00AB4603">
        <w:rPr>
          <w:rFonts w:ascii="宋体" w:eastAsia="宋体" w:hAnsi="宋体" w:hint="eastAsia"/>
          <w:sz w:val="28"/>
          <w:szCs w:val="28"/>
        </w:rPr>
        <w:t>现在我们使用现代OpenGL进行绘制</w:t>
      </w:r>
      <w:r w:rsidR="00F04D81">
        <w:rPr>
          <w:rFonts w:ascii="宋体" w:eastAsia="宋体" w:hAnsi="宋体" w:hint="eastAsia"/>
          <w:sz w:val="28"/>
          <w:szCs w:val="28"/>
        </w:rPr>
        <w:t>：</w:t>
      </w:r>
    </w:p>
    <w:p w14:paraId="699E2220" w14:textId="30E0EB05" w:rsidR="00AB4603" w:rsidRDefault="00A83B3B" w:rsidP="007F3598">
      <w:pPr>
        <w:rPr>
          <w:rFonts w:ascii="宋体" w:eastAsia="宋体" w:hAnsi="宋体"/>
          <w:sz w:val="28"/>
          <w:szCs w:val="28"/>
        </w:rPr>
      </w:pPr>
      <w:r w:rsidRPr="00E62382">
        <w:rPr>
          <w:rFonts w:ascii="宋体" w:eastAsia="宋体" w:hAnsi="宋体" w:hint="eastAsia"/>
          <w:b/>
          <w:bCs/>
          <w:sz w:val="28"/>
          <w:szCs w:val="28"/>
        </w:rPr>
        <w:t>创建顶点缓冲区</w:t>
      </w:r>
      <w:r w:rsidR="00C12361">
        <w:rPr>
          <w:rFonts w:ascii="宋体" w:eastAsia="宋体" w:hAnsi="宋体" w:hint="eastAsia"/>
          <w:sz w:val="28"/>
          <w:szCs w:val="28"/>
        </w:rPr>
        <w:t>，顶点缓冲区包含顶点的数据</w:t>
      </w:r>
      <w:r w:rsidR="00F04D81">
        <w:rPr>
          <w:rFonts w:ascii="宋体" w:eastAsia="宋体" w:hAnsi="宋体" w:hint="eastAsia"/>
          <w:sz w:val="28"/>
          <w:szCs w:val="28"/>
        </w:rPr>
        <w:t>。我们把它传到OpenGL的VRAM然后发出一个DrawCall指令</w:t>
      </w:r>
      <w:r w:rsidR="00CC507D">
        <w:rPr>
          <w:rFonts w:ascii="宋体" w:eastAsia="宋体" w:hAnsi="宋体" w:hint="eastAsia"/>
          <w:sz w:val="28"/>
          <w:szCs w:val="28"/>
        </w:rPr>
        <w:t>：</w:t>
      </w:r>
      <w:r w:rsidR="00F04D81">
        <w:rPr>
          <w:rFonts w:ascii="宋体" w:eastAsia="宋体" w:hAnsi="宋体" w:hint="eastAsia"/>
          <w:sz w:val="28"/>
          <w:szCs w:val="28"/>
        </w:rPr>
        <w:t>“根据缓冲区画出图形”，然后才能绘制出图形</w:t>
      </w:r>
      <w:r w:rsidR="00167A39">
        <w:rPr>
          <w:rFonts w:ascii="宋体" w:eastAsia="宋体" w:hAnsi="宋体" w:hint="eastAsia"/>
          <w:sz w:val="28"/>
          <w:szCs w:val="28"/>
        </w:rPr>
        <w:t>：</w:t>
      </w:r>
    </w:p>
    <w:p w14:paraId="38536A83" w14:textId="7FE6CA9E" w:rsidR="00167A39" w:rsidRPr="00143842" w:rsidRDefault="00143842" w:rsidP="00143842">
      <w:pPr>
        <w:rPr>
          <w:rFonts w:ascii="宋体" w:eastAsia="宋体" w:hAnsi="宋体"/>
          <w:sz w:val="28"/>
          <w:szCs w:val="28"/>
        </w:rPr>
      </w:pPr>
      <w:r>
        <w:rPr>
          <w:rFonts w:ascii="宋体" w:eastAsia="宋体" w:hAnsi="宋体" w:hint="eastAsia"/>
          <w:sz w:val="28"/>
          <w:szCs w:val="28"/>
        </w:rPr>
        <w:t>1.</w:t>
      </w:r>
      <w:r w:rsidR="00167A39" w:rsidRPr="00143842">
        <w:rPr>
          <w:rFonts w:ascii="宋体" w:eastAsia="宋体" w:hAnsi="宋体" w:hint="eastAsia"/>
          <w:sz w:val="28"/>
          <w:szCs w:val="28"/>
        </w:rPr>
        <w:t>使用</w:t>
      </w:r>
      <w:r w:rsidR="00167A39" w:rsidRPr="00143842">
        <w:rPr>
          <w:rFonts w:ascii="宋体" w:eastAsia="宋体" w:hAnsi="宋体" w:hint="eastAsia"/>
          <w:sz w:val="28"/>
          <w:szCs w:val="28"/>
        </w:rPr>
        <w:t>glGenBuffers</w:t>
      </w:r>
      <w:r w:rsidR="00167A39" w:rsidRPr="00143842">
        <w:rPr>
          <w:rFonts w:ascii="宋体" w:eastAsia="宋体" w:hAnsi="宋体" w:hint="eastAsia"/>
          <w:sz w:val="28"/>
          <w:szCs w:val="28"/>
        </w:rPr>
        <w:t>()函数初始化顶点缓冲区：</w:t>
      </w:r>
    </w:p>
    <w:p w14:paraId="2E8B4DF0" w14:textId="7A58364C" w:rsidR="00143842" w:rsidRDefault="00143842" w:rsidP="00143842">
      <w:pPr>
        <w:rPr>
          <w:rFonts w:ascii="宋体" w:eastAsia="宋体" w:hAnsi="宋体"/>
          <w:sz w:val="28"/>
          <w:szCs w:val="28"/>
        </w:rPr>
      </w:pPr>
      <w:r w:rsidRPr="00143842">
        <w:rPr>
          <w:rFonts w:ascii="宋体" w:eastAsia="宋体" w:hAnsi="宋体"/>
          <w:sz w:val="28"/>
          <w:szCs w:val="28"/>
        </w:rPr>
        <w:drawing>
          <wp:inline distT="0" distB="0" distL="0" distR="0" wp14:anchorId="3B70A119" wp14:editId="0FB844D5">
            <wp:extent cx="2743200" cy="559520"/>
            <wp:effectExtent l="0" t="0" r="0" b="0"/>
            <wp:docPr id="1251592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92862" name=""/>
                    <pic:cNvPicPr/>
                  </pic:nvPicPr>
                  <pic:blipFill>
                    <a:blip r:embed="rId35"/>
                    <a:stretch>
                      <a:fillRect/>
                    </a:stretch>
                  </pic:blipFill>
                  <pic:spPr>
                    <a:xfrm>
                      <a:off x="0" y="0"/>
                      <a:ext cx="2758004" cy="562539"/>
                    </a:xfrm>
                    <a:prstGeom prst="rect">
                      <a:avLst/>
                    </a:prstGeom>
                  </pic:spPr>
                </pic:pic>
              </a:graphicData>
            </a:graphic>
          </wp:inline>
        </w:drawing>
      </w:r>
      <w:r w:rsidR="00E83283">
        <w:rPr>
          <w:rFonts w:ascii="宋体" w:eastAsia="宋体" w:hAnsi="宋体" w:hint="eastAsia"/>
          <w:sz w:val="28"/>
          <w:szCs w:val="28"/>
        </w:rPr>
        <w:t>第一个参数是要初始化的顶点缓冲区的数量，第二个参数是</w:t>
      </w:r>
      <w:r w:rsidR="00E83283" w:rsidRPr="00E83283">
        <w:rPr>
          <w:rFonts w:ascii="宋体" w:eastAsia="宋体" w:hAnsi="宋体" w:hint="eastAsia"/>
          <w:sz w:val="28"/>
          <w:szCs w:val="28"/>
        </w:rPr>
        <w:t>存储生成的缓冲区对象</w:t>
      </w:r>
      <w:r w:rsidR="00B1448A">
        <w:rPr>
          <w:rFonts w:ascii="宋体" w:eastAsia="宋体" w:hAnsi="宋体" w:hint="eastAsia"/>
          <w:sz w:val="28"/>
          <w:szCs w:val="28"/>
        </w:rPr>
        <w:t>id（</w:t>
      </w:r>
      <w:r w:rsidR="00E83283" w:rsidRPr="00E83283">
        <w:rPr>
          <w:rFonts w:ascii="宋体" w:eastAsia="宋体" w:hAnsi="宋体" w:hint="eastAsia"/>
          <w:sz w:val="28"/>
          <w:szCs w:val="28"/>
        </w:rPr>
        <w:t>名称</w:t>
      </w:r>
      <w:r w:rsidR="00B1448A">
        <w:rPr>
          <w:rFonts w:ascii="宋体" w:eastAsia="宋体" w:hAnsi="宋体" w:hint="eastAsia"/>
          <w:sz w:val="28"/>
          <w:szCs w:val="28"/>
        </w:rPr>
        <w:t>）</w:t>
      </w:r>
      <w:r w:rsidR="00E83283">
        <w:rPr>
          <w:rFonts w:ascii="宋体" w:eastAsia="宋体" w:hAnsi="宋体" w:hint="eastAsia"/>
          <w:sz w:val="28"/>
          <w:szCs w:val="28"/>
        </w:rPr>
        <w:t>。</w:t>
      </w:r>
    </w:p>
    <w:p w14:paraId="511E4190" w14:textId="28FA7ABB" w:rsidR="00DE6571" w:rsidRDefault="00DE6571" w:rsidP="00143842">
      <w:pPr>
        <w:rPr>
          <w:rFonts w:ascii="宋体" w:eastAsia="宋体" w:hAnsi="宋体"/>
          <w:sz w:val="28"/>
          <w:szCs w:val="28"/>
        </w:rPr>
      </w:pPr>
      <w:r w:rsidRPr="00DE6571">
        <w:rPr>
          <w:rFonts w:ascii="宋体" w:eastAsia="宋体" w:hAnsi="宋体" w:hint="eastAsia"/>
          <w:sz w:val="28"/>
          <w:szCs w:val="28"/>
        </w:rPr>
        <w:t>当调用glGenBuffers时，OpenGL会为每个新生成的缓冲区对象分配一个唯一的</w:t>
      </w:r>
      <w:r w:rsidR="005E66D3">
        <w:rPr>
          <w:rFonts w:ascii="宋体" w:eastAsia="宋体" w:hAnsi="宋体" w:hint="eastAsia"/>
          <w:sz w:val="28"/>
          <w:szCs w:val="28"/>
        </w:rPr>
        <w:t>id</w:t>
      </w:r>
      <w:r w:rsidRPr="00DE6571">
        <w:rPr>
          <w:rFonts w:ascii="宋体" w:eastAsia="宋体" w:hAnsi="宋体" w:hint="eastAsia"/>
          <w:sz w:val="28"/>
          <w:szCs w:val="28"/>
        </w:rPr>
        <w:t>（</w:t>
      </w:r>
      <w:r w:rsidR="005E66D3">
        <w:rPr>
          <w:rFonts w:ascii="宋体" w:eastAsia="宋体" w:hAnsi="宋体" w:hint="eastAsia"/>
          <w:sz w:val="28"/>
          <w:szCs w:val="28"/>
        </w:rPr>
        <w:t>名字</w:t>
      </w:r>
      <w:r w:rsidR="00C64D10">
        <w:rPr>
          <w:rFonts w:ascii="宋体" w:eastAsia="宋体" w:hAnsi="宋体" w:hint="eastAsia"/>
          <w:sz w:val="28"/>
          <w:szCs w:val="28"/>
        </w:rPr>
        <w:t>，</w:t>
      </w:r>
      <w:r w:rsidRPr="00DE6571">
        <w:rPr>
          <w:rFonts w:ascii="宋体" w:eastAsia="宋体" w:hAnsi="宋体" w:hint="eastAsia"/>
          <w:sz w:val="28"/>
          <w:szCs w:val="28"/>
        </w:rPr>
        <w:t>类似于标识符），这些名称会被存储在由第二个参数指向的内存空间中。</w:t>
      </w:r>
      <w:r w:rsidR="003076CD">
        <w:rPr>
          <w:rFonts w:ascii="宋体" w:eastAsia="宋体" w:hAnsi="宋体" w:hint="eastAsia"/>
          <w:sz w:val="28"/>
          <w:szCs w:val="28"/>
        </w:rPr>
        <w:t>如果想要生成2个顶点缓冲区，那么就用数组存储：</w:t>
      </w:r>
      <w:r w:rsidR="006C7269" w:rsidRPr="006C7269">
        <w:rPr>
          <w:rFonts w:ascii="宋体" w:eastAsia="宋体" w:hAnsi="宋体"/>
          <w:sz w:val="28"/>
          <w:szCs w:val="28"/>
        </w:rPr>
        <w:drawing>
          <wp:inline distT="0" distB="0" distL="0" distR="0" wp14:anchorId="5376D248" wp14:editId="2F89D35E">
            <wp:extent cx="2827020" cy="559590"/>
            <wp:effectExtent l="0" t="0" r="0" b="0"/>
            <wp:docPr id="1468105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05523" name=""/>
                    <pic:cNvPicPr/>
                  </pic:nvPicPr>
                  <pic:blipFill>
                    <a:blip r:embed="rId36"/>
                    <a:stretch>
                      <a:fillRect/>
                    </a:stretch>
                  </pic:blipFill>
                  <pic:spPr>
                    <a:xfrm>
                      <a:off x="0" y="0"/>
                      <a:ext cx="2852893" cy="564711"/>
                    </a:xfrm>
                    <a:prstGeom prst="rect">
                      <a:avLst/>
                    </a:prstGeom>
                  </pic:spPr>
                </pic:pic>
              </a:graphicData>
            </a:graphic>
          </wp:inline>
        </w:drawing>
      </w:r>
    </w:p>
    <w:p w14:paraId="245B361A" w14:textId="7493C7FD" w:rsidR="009750B5" w:rsidRDefault="009750B5" w:rsidP="00143842">
      <w:pPr>
        <w:rPr>
          <w:rFonts w:ascii="宋体" w:eastAsia="宋体" w:hAnsi="宋体"/>
          <w:sz w:val="28"/>
          <w:szCs w:val="28"/>
        </w:rPr>
      </w:pPr>
      <w:r>
        <w:rPr>
          <w:rFonts w:ascii="宋体" w:eastAsia="宋体" w:hAnsi="宋体" w:hint="eastAsia"/>
          <w:sz w:val="28"/>
          <w:szCs w:val="28"/>
        </w:rPr>
        <w:t>2.选择</w:t>
      </w:r>
      <w:r w:rsidR="00DE4959">
        <w:rPr>
          <w:rFonts w:ascii="宋体" w:eastAsia="宋体" w:hAnsi="宋体" w:hint="eastAsia"/>
          <w:sz w:val="28"/>
          <w:szCs w:val="28"/>
        </w:rPr>
        <w:t>（绑定）</w:t>
      </w:r>
      <w:r>
        <w:rPr>
          <w:rFonts w:ascii="宋体" w:eastAsia="宋体" w:hAnsi="宋体" w:hint="eastAsia"/>
          <w:sz w:val="28"/>
          <w:szCs w:val="28"/>
        </w:rPr>
        <w:t>顶点缓冲区：</w:t>
      </w:r>
    </w:p>
    <w:p w14:paraId="3226582C" w14:textId="713C6CB9" w:rsidR="00DE4959" w:rsidRDefault="00603ECA" w:rsidP="00143842">
      <w:pPr>
        <w:rPr>
          <w:rFonts w:ascii="宋体" w:eastAsia="宋体" w:hAnsi="宋体"/>
          <w:sz w:val="28"/>
          <w:szCs w:val="28"/>
        </w:rPr>
      </w:pPr>
      <w:r w:rsidRPr="00603ECA">
        <w:rPr>
          <w:rFonts w:ascii="宋体" w:eastAsia="宋体" w:hAnsi="宋体"/>
          <w:sz w:val="28"/>
          <w:szCs w:val="28"/>
        </w:rPr>
        <w:drawing>
          <wp:inline distT="0" distB="0" distL="0" distR="0" wp14:anchorId="5380F144" wp14:editId="4F5E2695">
            <wp:extent cx="3676652" cy="297704"/>
            <wp:effectExtent l="0" t="0" r="0" b="7620"/>
            <wp:docPr id="2106104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04750" name=""/>
                    <pic:cNvPicPr/>
                  </pic:nvPicPr>
                  <pic:blipFill>
                    <a:blip r:embed="rId37"/>
                    <a:stretch>
                      <a:fillRect/>
                    </a:stretch>
                  </pic:blipFill>
                  <pic:spPr>
                    <a:xfrm>
                      <a:off x="0" y="0"/>
                      <a:ext cx="3748408" cy="303514"/>
                    </a:xfrm>
                    <a:prstGeom prst="rect">
                      <a:avLst/>
                    </a:prstGeom>
                  </pic:spPr>
                </pic:pic>
              </a:graphicData>
            </a:graphic>
          </wp:inline>
        </w:drawing>
      </w:r>
      <w:r w:rsidR="0022509A">
        <w:rPr>
          <w:rFonts w:ascii="宋体" w:eastAsia="宋体" w:hAnsi="宋体" w:hint="eastAsia"/>
          <w:sz w:val="28"/>
          <w:szCs w:val="28"/>
        </w:rPr>
        <w:t>第一个参数是</w:t>
      </w:r>
      <w:r w:rsidR="0022509A" w:rsidRPr="0022509A">
        <w:rPr>
          <w:rFonts w:ascii="宋体" w:eastAsia="宋体" w:hAnsi="宋体" w:hint="eastAsia"/>
          <w:sz w:val="28"/>
          <w:szCs w:val="28"/>
        </w:rPr>
        <w:t>一个枚举值，用于指定缓冲区对象</w:t>
      </w:r>
      <w:r w:rsidR="0022509A">
        <w:rPr>
          <w:rFonts w:ascii="宋体" w:eastAsia="宋体" w:hAnsi="宋体" w:hint="eastAsia"/>
          <w:sz w:val="28"/>
          <w:szCs w:val="28"/>
        </w:rPr>
        <w:t>存储</w:t>
      </w:r>
      <w:r w:rsidR="0022509A" w:rsidRPr="0022509A">
        <w:rPr>
          <w:rFonts w:ascii="宋体" w:eastAsia="宋体" w:hAnsi="宋体" w:hint="eastAsia"/>
          <w:sz w:val="28"/>
          <w:szCs w:val="28"/>
        </w:rPr>
        <w:t>的目标</w:t>
      </w:r>
      <w:r w:rsidR="0022509A">
        <w:rPr>
          <w:rFonts w:ascii="宋体" w:eastAsia="宋体" w:hAnsi="宋体" w:hint="eastAsia"/>
          <w:sz w:val="28"/>
          <w:szCs w:val="28"/>
        </w:rPr>
        <w:t>，</w:t>
      </w:r>
      <w:r w:rsidR="0022509A" w:rsidRPr="0022509A">
        <w:rPr>
          <w:rFonts w:ascii="宋体" w:eastAsia="宋体" w:hAnsi="宋体" w:hint="eastAsia"/>
          <w:sz w:val="28"/>
          <w:szCs w:val="28"/>
        </w:rPr>
        <w:t>不同的目标值决定了缓冲区对象在 OpenGL 中的用途。</w:t>
      </w:r>
      <w:r w:rsidR="00DE394A">
        <w:rPr>
          <w:rFonts w:ascii="宋体" w:eastAsia="宋体" w:hAnsi="宋体" w:hint="eastAsia"/>
          <w:sz w:val="28"/>
          <w:szCs w:val="28"/>
        </w:rPr>
        <w:t>第二个参数为缓冲区id（名字）。</w:t>
      </w:r>
    </w:p>
    <w:p w14:paraId="4B4A6BFB" w14:textId="77777777" w:rsidR="00DB4B2D" w:rsidRDefault="0022509A" w:rsidP="00143842">
      <w:pPr>
        <w:rPr>
          <w:rFonts w:ascii="宋体" w:eastAsia="宋体" w:hAnsi="宋体"/>
          <w:sz w:val="21"/>
          <w:szCs w:val="21"/>
        </w:rPr>
      </w:pPr>
      <w:r w:rsidRPr="003412D3">
        <w:rPr>
          <w:rFonts w:ascii="宋体" w:eastAsia="宋体" w:hAnsi="宋体" w:hint="eastAsia"/>
          <w:sz w:val="21"/>
          <w:szCs w:val="21"/>
        </w:rPr>
        <w:t>GL_ARRAY_BUFFER</w:t>
      </w:r>
      <w:r w:rsidRPr="003412D3">
        <w:rPr>
          <w:rFonts w:ascii="宋体" w:eastAsia="宋体" w:hAnsi="宋体" w:hint="eastAsia"/>
          <w:sz w:val="21"/>
          <w:szCs w:val="21"/>
        </w:rPr>
        <w:t xml:space="preserve"> </w:t>
      </w:r>
      <w:r w:rsidRPr="003412D3">
        <w:rPr>
          <w:rFonts w:ascii="宋体" w:eastAsia="宋体" w:hAnsi="宋体" w:hint="eastAsia"/>
          <w:sz w:val="21"/>
          <w:szCs w:val="21"/>
        </w:rPr>
        <w:t>表示当前绑定的缓冲区对象将用于存储顶点属性数据（如顶点位置、颜色、法线、纹理坐标等）。</w:t>
      </w:r>
    </w:p>
    <w:p w14:paraId="3F1049AE" w14:textId="4C329351" w:rsidR="0022509A" w:rsidRDefault="0022509A" w:rsidP="00143842">
      <w:pPr>
        <w:rPr>
          <w:rFonts w:ascii="宋体" w:eastAsia="宋体" w:hAnsi="宋体"/>
          <w:sz w:val="28"/>
          <w:szCs w:val="28"/>
        </w:rPr>
      </w:pPr>
      <w:r>
        <w:rPr>
          <w:rFonts w:ascii="宋体" w:eastAsia="宋体" w:hAnsi="宋体" w:hint="eastAsia"/>
          <w:sz w:val="28"/>
          <w:szCs w:val="28"/>
        </w:rPr>
        <w:lastRenderedPageBreak/>
        <w:t>其他的枚举值如：</w:t>
      </w:r>
    </w:p>
    <w:p w14:paraId="3CE0AEAE" w14:textId="77777777" w:rsidR="0022509A" w:rsidRPr="0022509A" w:rsidRDefault="0022509A" w:rsidP="0022509A">
      <w:pPr>
        <w:pStyle w:val="a9"/>
        <w:numPr>
          <w:ilvl w:val="0"/>
          <w:numId w:val="11"/>
        </w:numPr>
        <w:rPr>
          <w:rFonts w:ascii="宋体" w:eastAsia="宋体" w:hAnsi="宋体" w:hint="eastAsia"/>
          <w:sz w:val="21"/>
          <w:szCs w:val="21"/>
        </w:rPr>
      </w:pPr>
      <w:r w:rsidRPr="0022509A">
        <w:rPr>
          <w:rFonts w:ascii="宋体" w:eastAsia="宋体" w:hAnsi="宋体" w:hint="eastAsia"/>
          <w:sz w:val="21"/>
          <w:szCs w:val="21"/>
        </w:rPr>
        <w:t>GL_ELEMENT_ARRAY_BUFFER：用于存储索引数据（index buffer），这些数据用于指示顶点的绘制顺序。</w:t>
      </w:r>
    </w:p>
    <w:p w14:paraId="129A2154" w14:textId="77777777" w:rsidR="0022509A" w:rsidRPr="0022509A" w:rsidRDefault="0022509A" w:rsidP="0022509A">
      <w:pPr>
        <w:pStyle w:val="a9"/>
        <w:numPr>
          <w:ilvl w:val="0"/>
          <w:numId w:val="11"/>
        </w:numPr>
        <w:rPr>
          <w:rFonts w:ascii="宋体" w:eastAsia="宋体" w:hAnsi="宋体" w:hint="eastAsia"/>
          <w:sz w:val="21"/>
          <w:szCs w:val="21"/>
        </w:rPr>
      </w:pPr>
      <w:r w:rsidRPr="0022509A">
        <w:rPr>
          <w:rFonts w:ascii="宋体" w:eastAsia="宋体" w:hAnsi="宋体" w:hint="eastAsia"/>
          <w:sz w:val="21"/>
          <w:szCs w:val="21"/>
        </w:rPr>
        <w:t>GL_UNIFORM_BUFFER：用于存储统一变量（uniform variables），这些变量在着色器中是全局的。</w:t>
      </w:r>
    </w:p>
    <w:p w14:paraId="6505AB0C" w14:textId="3DFD5E5F" w:rsidR="0022509A" w:rsidRDefault="0022509A" w:rsidP="0022509A">
      <w:pPr>
        <w:pStyle w:val="a9"/>
        <w:numPr>
          <w:ilvl w:val="0"/>
          <w:numId w:val="11"/>
        </w:numPr>
        <w:rPr>
          <w:rFonts w:ascii="宋体" w:eastAsia="宋体" w:hAnsi="宋体"/>
          <w:sz w:val="21"/>
          <w:szCs w:val="21"/>
        </w:rPr>
      </w:pPr>
      <w:r w:rsidRPr="0022509A">
        <w:rPr>
          <w:rFonts w:ascii="宋体" w:eastAsia="宋体" w:hAnsi="宋体" w:hint="eastAsia"/>
          <w:sz w:val="21"/>
          <w:szCs w:val="21"/>
        </w:rPr>
        <w:t>GL_FRAMEBUFFER：用于绑定帧缓冲区对象（Framebuffer Object），用于自定义渲染目标。</w:t>
      </w:r>
    </w:p>
    <w:p w14:paraId="3208AF40" w14:textId="61288175" w:rsidR="009270DB" w:rsidRDefault="00920E4C" w:rsidP="009270DB">
      <w:pPr>
        <w:rPr>
          <w:rFonts w:ascii="宋体" w:eastAsia="宋体" w:hAnsi="宋体"/>
          <w:sz w:val="28"/>
          <w:szCs w:val="28"/>
        </w:rPr>
      </w:pPr>
      <w:r>
        <w:rPr>
          <w:rFonts w:ascii="宋体" w:eastAsia="宋体" w:hAnsi="宋体" w:hint="eastAsia"/>
          <w:sz w:val="28"/>
          <w:szCs w:val="28"/>
        </w:rPr>
        <w:t>3.把数据放入</w:t>
      </w:r>
      <w:r w:rsidR="00A439EA">
        <w:rPr>
          <w:rFonts w:ascii="宋体" w:eastAsia="宋体" w:hAnsi="宋体" w:hint="eastAsia"/>
          <w:sz w:val="28"/>
          <w:szCs w:val="28"/>
        </w:rPr>
        <w:t>顶点</w:t>
      </w:r>
      <w:r>
        <w:rPr>
          <w:rFonts w:ascii="宋体" w:eastAsia="宋体" w:hAnsi="宋体" w:hint="eastAsia"/>
          <w:sz w:val="28"/>
          <w:szCs w:val="28"/>
        </w:rPr>
        <w:t>缓冲区</w:t>
      </w:r>
      <w:r w:rsidR="00487309">
        <w:rPr>
          <w:rFonts w:ascii="宋体" w:eastAsia="宋体" w:hAnsi="宋体" w:hint="eastAsia"/>
          <w:sz w:val="28"/>
          <w:szCs w:val="28"/>
        </w:rPr>
        <w:t>：</w:t>
      </w:r>
    </w:p>
    <w:p w14:paraId="2E8303C1" w14:textId="53AF2F08" w:rsidR="00E5766D" w:rsidRDefault="00CA4C03" w:rsidP="009270DB">
      <w:pPr>
        <w:rPr>
          <w:rFonts w:ascii="宋体" w:eastAsia="宋体" w:hAnsi="宋体"/>
          <w:sz w:val="28"/>
          <w:szCs w:val="28"/>
        </w:rPr>
      </w:pPr>
      <w:r w:rsidRPr="00CA4C03">
        <w:rPr>
          <w:rFonts w:ascii="宋体" w:eastAsia="宋体" w:hAnsi="宋体"/>
          <w:sz w:val="28"/>
          <w:szCs w:val="28"/>
        </w:rPr>
        <w:drawing>
          <wp:inline distT="0" distB="0" distL="0" distR="0" wp14:anchorId="02AC1D5A" wp14:editId="02803C43">
            <wp:extent cx="5274310" cy="163830"/>
            <wp:effectExtent l="0" t="0" r="2540" b="7620"/>
            <wp:docPr id="1033998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98836" name=""/>
                    <pic:cNvPicPr/>
                  </pic:nvPicPr>
                  <pic:blipFill>
                    <a:blip r:embed="rId38"/>
                    <a:stretch>
                      <a:fillRect/>
                    </a:stretch>
                  </pic:blipFill>
                  <pic:spPr>
                    <a:xfrm>
                      <a:off x="0" y="0"/>
                      <a:ext cx="5274310" cy="163830"/>
                    </a:xfrm>
                    <a:prstGeom prst="rect">
                      <a:avLst/>
                    </a:prstGeom>
                  </pic:spPr>
                </pic:pic>
              </a:graphicData>
            </a:graphic>
          </wp:inline>
        </w:drawing>
      </w:r>
    </w:p>
    <w:p w14:paraId="374A41B1" w14:textId="11800DDA" w:rsidR="00CA4C03" w:rsidRDefault="00CA4C03" w:rsidP="009270DB">
      <w:pPr>
        <w:rPr>
          <w:rFonts w:ascii="宋体" w:eastAsia="宋体" w:hAnsi="宋体"/>
          <w:sz w:val="28"/>
          <w:szCs w:val="28"/>
        </w:rPr>
      </w:pPr>
      <w:r>
        <w:rPr>
          <w:rFonts w:ascii="宋体" w:eastAsia="宋体" w:hAnsi="宋体" w:hint="eastAsia"/>
          <w:sz w:val="28"/>
          <w:szCs w:val="28"/>
        </w:rPr>
        <w:t>这里，我们可以在</w:t>
      </w:r>
      <w:hyperlink r:id="rId39" w:history="1">
        <w:r w:rsidR="00A46B20" w:rsidRPr="009A40EF">
          <w:rPr>
            <w:rStyle w:val="ae"/>
            <w:rFonts w:ascii="宋体" w:eastAsia="宋体" w:hAnsi="宋体" w:hint="eastAsia"/>
            <w:sz w:val="28"/>
            <w:szCs w:val="28"/>
          </w:rPr>
          <w:t>https://docs.gl</w:t>
        </w:r>
      </w:hyperlink>
      <w:r w:rsidR="00A46B20">
        <w:rPr>
          <w:rFonts w:ascii="宋体" w:eastAsia="宋体" w:hAnsi="宋体" w:hint="eastAsia"/>
          <w:sz w:val="28"/>
          <w:szCs w:val="28"/>
        </w:rPr>
        <w:t xml:space="preserve"> </w:t>
      </w:r>
      <w:r>
        <w:rPr>
          <w:rFonts w:ascii="宋体" w:eastAsia="宋体" w:hAnsi="宋体" w:hint="eastAsia"/>
          <w:sz w:val="28"/>
          <w:szCs w:val="28"/>
        </w:rPr>
        <w:t>中查询该函数：第四个参数usage，分别代表什么</w:t>
      </w:r>
      <w:r w:rsidR="00E940E0">
        <w:rPr>
          <w:rFonts w:ascii="宋体" w:eastAsia="宋体" w:hAnsi="宋体" w:hint="eastAsia"/>
          <w:sz w:val="28"/>
          <w:szCs w:val="28"/>
        </w:rPr>
        <w:t>：</w:t>
      </w:r>
    </w:p>
    <w:p w14:paraId="11D35C67" w14:textId="77777777" w:rsidR="00E54BDA" w:rsidRDefault="007D6C70" w:rsidP="009270DB">
      <w:pPr>
        <w:rPr>
          <w:rFonts w:ascii="宋体" w:eastAsia="宋体" w:hAnsi="宋体"/>
          <w:sz w:val="28"/>
          <w:szCs w:val="28"/>
        </w:rPr>
      </w:pPr>
      <w:r w:rsidRPr="007D6C70">
        <w:rPr>
          <w:rFonts w:ascii="宋体" w:eastAsia="宋体" w:hAnsi="宋体"/>
          <w:sz w:val="28"/>
          <w:szCs w:val="28"/>
        </w:rPr>
        <w:drawing>
          <wp:inline distT="0" distB="0" distL="0" distR="0" wp14:anchorId="5A29E310" wp14:editId="2C5B40F9">
            <wp:extent cx="4458970" cy="1475229"/>
            <wp:effectExtent l="0" t="0" r="0" b="0"/>
            <wp:docPr id="1749928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28742" name=""/>
                    <pic:cNvPicPr/>
                  </pic:nvPicPr>
                  <pic:blipFill>
                    <a:blip r:embed="rId40"/>
                    <a:stretch>
                      <a:fillRect/>
                    </a:stretch>
                  </pic:blipFill>
                  <pic:spPr>
                    <a:xfrm>
                      <a:off x="0" y="0"/>
                      <a:ext cx="4464961" cy="1477211"/>
                    </a:xfrm>
                    <a:prstGeom prst="rect">
                      <a:avLst/>
                    </a:prstGeom>
                  </pic:spPr>
                </pic:pic>
              </a:graphicData>
            </a:graphic>
          </wp:inline>
        </w:drawing>
      </w:r>
    </w:p>
    <w:p w14:paraId="50EAE680" w14:textId="5F60A4A2" w:rsidR="00E54BDA" w:rsidRDefault="00E54BDA" w:rsidP="009270DB">
      <w:pPr>
        <w:rPr>
          <w:rFonts w:ascii="宋体" w:eastAsia="宋体" w:hAnsi="宋体"/>
          <w:sz w:val="28"/>
          <w:szCs w:val="28"/>
        </w:rPr>
      </w:pPr>
      <w:r w:rsidRPr="00E54BDA">
        <w:rPr>
          <w:rFonts w:ascii="宋体" w:eastAsia="宋体" w:hAnsi="宋体"/>
          <w:sz w:val="28"/>
          <w:szCs w:val="28"/>
        </w:rPr>
        <w:drawing>
          <wp:inline distT="0" distB="0" distL="0" distR="0" wp14:anchorId="1998C481" wp14:editId="07764DBC">
            <wp:extent cx="4497070" cy="1918266"/>
            <wp:effectExtent l="0" t="0" r="0" b="6350"/>
            <wp:docPr id="525387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87944" name=""/>
                    <pic:cNvPicPr/>
                  </pic:nvPicPr>
                  <pic:blipFill>
                    <a:blip r:embed="rId41"/>
                    <a:stretch>
                      <a:fillRect/>
                    </a:stretch>
                  </pic:blipFill>
                  <pic:spPr>
                    <a:xfrm>
                      <a:off x="0" y="0"/>
                      <a:ext cx="4506975" cy="1922491"/>
                    </a:xfrm>
                    <a:prstGeom prst="rect">
                      <a:avLst/>
                    </a:prstGeom>
                  </pic:spPr>
                </pic:pic>
              </a:graphicData>
            </a:graphic>
          </wp:inline>
        </w:drawing>
      </w:r>
    </w:p>
    <w:p w14:paraId="38F339F6" w14:textId="29C67C36" w:rsidR="0053545A" w:rsidRDefault="007D6C70" w:rsidP="009270DB">
      <w:pPr>
        <w:rPr>
          <w:rFonts w:ascii="宋体" w:eastAsia="宋体" w:hAnsi="宋体"/>
          <w:sz w:val="28"/>
          <w:szCs w:val="28"/>
        </w:rPr>
      </w:pPr>
      <w:r>
        <w:rPr>
          <w:rFonts w:ascii="宋体" w:eastAsia="宋体" w:hAnsi="宋体" w:hint="eastAsia"/>
          <w:sz w:val="28"/>
          <w:szCs w:val="28"/>
        </w:rPr>
        <w:t>这里选择GL_STATIC_DRAW表示：</w:t>
      </w:r>
      <w:r w:rsidRPr="007D6C70">
        <w:rPr>
          <w:rFonts w:ascii="宋体" w:eastAsia="宋体" w:hAnsi="宋体"/>
          <w:sz w:val="28"/>
          <w:szCs w:val="28"/>
        </w:rPr>
        <w:t>数据存储内容将被修改一次并多次使用。</w:t>
      </w:r>
      <w:r w:rsidR="0053545A">
        <w:rPr>
          <w:rFonts w:ascii="宋体" w:eastAsia="宋体" w:hAnsi="宋体" w:hint="eastAsia"/>
          <w:sz w:val="28"/>
          <w:szCs w:val="28"/>
        </w:rPr>
        <w:t>自此传给OpenGL的数据就准备完毕了。</w:t>
      </w:r>
    </w:p>
    <w:p w14:paraId="63F25091" w14:textId="3A8EBB28" w:rsidR="0053545A" w:rsidRDefault="00B0160E" w:rsidP="00D27CB8">
      <w:pPr>
        <w:pStyle w:val="2"/>
        <w:rPr>
          <w:rFonts w:ascii="宋体" w:eastAsia="宋体" w:hAnsi="宋体"/>
          <w:color w:val="auto"/>
          <w:sz w:val="28"/>
          <w:szCs w:val="28"/>
        </w:rPr>
      </w:pPr>
      <w:r w:rsidRPr="00D27CB8">
        <w:rPr>
          <w:rFonts w:ascii="宋体" w:eastAsia="宋体" w:hAnsi="宋体" w:hint="eastAsia"/>
          <w:color w:val="auto"/>
          <w:sz w:val="28"/>
          <w:szCs w:val="28"/>
        </w:rPr>
        <w:lastRenderedPageBreak/>
        <w:t>OpenGL如何使用拿到的这些数据？</w:t>
      </w:r>
    </w:p>
    <w:p w14:paraId="4EDAE03B" w14:textId="70B8C528" w:rsidR="005E1588" w:rsidRDefault="00794D9E" w:rsidP="00880AF9">
      <w:pPr>
        <w:ind w:firstLine="420"/>
        <w:rPr>
          <w:rFonts w:ascii="宋体" w:eastAsia="宋体" w:hAnsi="宋体" w:hint="eastAsia"/>
          <w:sz w:val="28"/>
          <w:szCs w:val="28"/>
        </w:rPr>
      </w:pPr>
      <w:r>
        <w:rPr>
          <w:rFonts w:ascii="宋体" w:eastAsia="宋体" w:hAnsi="宋体" w:hint="eastAsia"/>
          <w:sz w:val="28"/>
          <w:szCs w:val="28"/>
        </w:rPr>
        <w:t>我们还未学习着色器，</w:t>
      </w:r>
      <w:r w:rsidR="00667C65">
        <w:rPr>
          <w:rFonts w:ascii="宋体" w:eastAsia="宋体" w:hAnsi="宋体" w:hint="eastAsia"/>
          <w:sz w:val="28"/>
          <w:szCs w:val="28"/>
        </w:rPr>
        <w:t>告知OpenGL这些数据是如何布局</w:t>
      </w:r>
      <w:r w:rsidR="00A35C92">
        <w:rPr>
          <w:rFonts w:ascii="宋体" w:eastAsia="宋体" w:hAnsi="宋体" w:hint="eastAsia"/>
          <w:sz w:val="28"/>
          <w:szCs w:val="28"/>
        </w:rPr>
        <w:t>（使用</w:t>
      </w:r>
      <w:r w:rsidR="00573EA4">
        <w:rPr>
          <w:rFonts w:ascii="宋体" w:eastAsia="宋体" w:hAnsi="宋体" w:hint="eastAsia"/>
          <w:sz w:val="28"/>
          <w:szCs w:val="28"/>
        </w:rPr>
        <w:t>和着色器紧密相连的函数</w:t>
      </w:r>
      <w:r w:rsidR="00A35C92">
        <w:rPr>
          <w:rFonts w:ascii="宋体" w:eastAsia="宋体" w:hAnsi="宋体" w:hint="eastAsia"/>
          <w:sz w:val="28"/>
          <w:szCs w:val="28"/>
        </w:rPr>
        <w:t>glVertexAttributePointer()）</w:t>
      </w:r>
      <w:r w:rsidR="00667C65">
        <w:rPr>
          <w:rFonts w:ascii="宋体" w:eastAsia="宋体" w:hAnsi="宋体" w:hint="eastAsia"/>
          <w:sz w:val="28"/>
          <w:szCs w:val="28"/>
        </w:rPr>
        <w:t>。</w:t>
      </w:r>
      <w:r>
        <w:rPr>
          <w:rFonts w:ascii="宋体" w:eastAsia="宋体" w:hAnsi="宋体" w:hint="eastAsia"/>
          <w:sz w:val="28"/>
          <w:szCs w:val="28"/>
        </w:rPr>
        <w:t>所以暂时使用glDrawArrays</w:t>
      </w:r>
      <w:r w:rsidR="0087047B">
        <w:rPr>
          <w:rFonts w:ascii="宋体" w:eastAsia="宋体" w:hAnsi="宋体" w:hint="eastAsia"/>
          <w:sz w:val="28"/>
          <w:szCs w:val="28"/>
        </w:rPr>
        <w:t>看看效果</w:t>
      </w:r>
      <w:r w:rsidR="006120C1">
        <w:rPr>
          <w:rFonts w:ascii="宋体" w:eastAsia="宋体" w:hAnsi="宋体" w:hint="eastAsia"/>
          <w:sz w:val="28"/>
          <w:szCs w:val="28"/>
        </w:rPr>
        <w:t>:</w:t>
      </w:r>
    </w:p>
    <w:p w14:paraId="24070EAB" w14:textId="389682C6" w:rsidR="00D27CB8" w:rsidRDefault="006120C1" w:rsidP="005E1588">
      <w:pPr>
        <w:rPr>
          <w:rFonts w:ascii="宋体" w:eastAsia="宋体" w:hAnsi="宋体"/>
          <w:sz w:val="28"/>
          <w:szCs w:val="28"/>
        </w:rPr>
      </w:pPr>
      <w:r w:rsidRPr="009B1E5B">
        <w:rPr>
          <w:rFonts w:ascii="宋体" w:eastAsia="宋体" w:hAnsi="宋体"/>
          <w:sz w:val="28"/>
          <w:szCs w:val="28"/>
        </w:rPr>
        <w:drawing>
          <wp:inline distT="0" distB="0" distL="0" distR="0" wp14:anchorId="0123A7A5" wp14:editId="4FE323E1">
            <wp:extent cx="3369945" cy="476107"/>
            <wp:effectExtent l="0" t="0" r="1905" b="635"/>
            <wp:docPr id="673715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15001" name=""/>
                    <pic:cNvPicPr/>
                  </pic:nvPicPr>
                  <pic:blipFill>
                    <a:blip r:embed="rId42"/>
                    <a:stretch>
                      <a:fillRect/>
                    </a:stretch>
                  </pic:blipFill>
                  <pic:spPr>
                    <a:xfrm>
                      <a:off x="0" y="0"/>
                      <a:ext cx="3389869" cy="478922"/>
                    </a:xfrm>
                    <a:prstGeom prst="rect">
                      <a:avLst/>
                    </a:prstGeom>
                  </pic:spPr>
                </pic:pic>
              </a:graphicData>
            </a:graphic>
          </wp:inline>
        </w:drawing>
      </w:r>
      <w:r w:rsidR="005E1588" w:rsidRPr="005E1588">
        <w:rPr>
          <w:rFonts w:ascii="宋体" w:eastAsia="宋体" w:hAnsi="宋体" w:hint="eastAsia"/>
          <w:sz w:val="28"/>
          <w:szCs w:val="28"/>
        </w:rPr>
        <w:t>第</w:t>
      </w:r>
      <w:r w:rsidR="009B1E5B">
        <w:rPr>
          <w:rFonts w:ascii="宋体" w:eastAsia="宋体" w:hAnsi="宋体" w:hint="eastAsia"/>
          <w:sz w:val="28"/>
          <w:szCs w:val="28"/>
        </w:rPr>
        <w:t>二</w:t>
      </w:r>
      <w:r w:rsidR="005E1588" w:rsidRPr="005E1588">
        <w:rPr>
          <w:rFonts w:ascii="宋体" w:eastAsia="宋体" w:hAnsi="宋体" w:hint="eastAsia"/>
          <w:sz w:val="28"/>
          <w:szCs w:val="28"/>
        </w:rPr>
        <w:t>个参数：</w:t>
      </w:r>
      <w:r w:rsidR="005E1588" w:rsidRPr="005E1588">
        <w:rPr>
          <w:rFonts w:ascii="宋体" w:eastAsia="宋体" w:hAnsi="宋体" w:hint="eastAsia"/>
          <w:sz w:val="28"/>
          <w:szCs w:val="28"/>
        </w:rPr>
        <w:t>指定启用的数组中的起始索引。</w:t>
      </w:r>
      <w:r w:rsidR="005E1588" w:rsidRPr="005E1588">
        <w:rPr>
          <w:rFonts w:ascii="宋体" w:eastAsia="宋体" w:hAnsi="宋体" w:hint="eastAsia"/>
          <w:sz w:val="28"/>
          <w:szCs w:val="28"/>
        </w:rPr>
        <w:t>第</w:t>
      </w:r>
      <w:r w:rsidR="009B1E5B">
        <w:rPr>
          <w:rFonts w:ascii="宋体" w:eastAsia="宋体" w:hAnsi="宋体" w:hint="eastAsia"/>
          <w:sz w:val="28"/>
          <w:szCs w:val="28"/>
        </w:rPr>
        <w:t>三</w:t>
      </w:r>
      <w:r w:rsidR="005E1588" w:rsidRPr="005E1588">
        <w:rPr>
          <w:rFonts w:ascii="宋体" w:eastAsia="宋体" w:hAnsi="宋体" w:hint="eastAsia"/>
          <w:sz w:val="28"/>
          <w:szCs w:val="28"/>
        </w:rPr>
        <w:t>个参数：</w:t>
      </w:r>
      <w:r w:rsidR="005E1588" w:rsidRPr="005E1588">
        <w:rPr>
          <w:rFonts w:ascii="宋体" w:eastAsia="宋体" w:hAnsi="宋体" w:hint="eastAsia"/>
          <w:sz w:val="28"/>
          <w:szCs w:val="28"/>
        </w:rPr>
        <w:t>指定要渲染的索引数。</w:t>
      </w:r>
    </w:p>
    <w:p w14:paraId="07A34EC2" w14:textId="048C8E48" w:rsidR="00B06405" w:rsidRDefault="00B06405" w:rsidP="005E1588">
      <w:pPr>
        <w:rPr>
          <w:rFonts w:ascii="宋体" w:eastAsia="宋体" w:hAnsi="宋体"/>
          <w:sz w:val="28"/>
          <w:szCs w:val="28"/>
        </w:rPr>
      </w:pPr>
      <w:r>
        <w:rPr>
          <w:rFonts w:ascii="宋体" w:eastAsia="宋体" w:hAnsi="宋体" w:hint="eastAsia"/>
          <w:sz w:val="28"/>
          <w:szCs w:val="28"/>
        </w:rPr>
        <w:t>也可以使用</w:t>
      </w:r>
      <w:r w:rsidRPr="00B06405">
        <w:rPr>
          <w:rFonts w:ascii="宋体" w:eastAsia="宋体" w:hAnsi="宋体" w:hint="eastAsia"/>
          <w:sz w:val="28"/>
          <w:szCs w:val="28"/>
        </w:rPr>
        <w:t>glDrawElements</w:t>
      </w:r>
      <w:r w:rsidR="003E4DAA">
        <w:rPr>
          <w:rFonts w:ascii="宋体" w:eastAsia="宋体" w:hAnsi="宋体" w:hint="eastAsia"/>
          <w:sz w:val="28"/>
          <w:szCs w:val="28"/>
        </w:rPr>
        <w:t>（有索引缓冲区时使用）</w:t>
      </w:r>
    </w:p>
    <w:p w14:paraId="072306CE" w14:textId="7DC3E25F" w:rsidR="00D60CBA" w:rsidRPr="003C16A1" w:rsidRDefault="00D60CBA" w:rsidP="005E1588">
      <w:pPr>
        <w:rPr>
          <w:rFonts w:ascii="宋体" w:eastAsia="宋体" w:hAnsi="宋体"/>
          <w:color w:val="4472C4" w:themeColor="accent1"/>
          <w:sz w:val="28"/>
          <w:szCs w:val="28"/>
        </w:rPr>
      </w:pPr>
      <w:r w:rsidRPr="003C16A1">
        <w:rPr>
          <w:rFonts w:ascii="宋体" w:eastAsia="宋体" w:hAnsi="宋体" w:hint="eastAsia"/>
          <w:color w:val="4472C4" w:themeColor="accent1"/>
          <w:sz w:val="28"/>
          <w:szCs w:val="28"/>
        </w:rPr>
        <w:t>疑问：</w:t>
      </w:r>
      <w:r w:rsidRPr="003C16A1">
        <w:rPr>
          <w:rFonts w:ascii="宋体" w:eastAsia="宋体" w:hAnsi="宋体" w:hint="eastAsia"/>
          <w:color w:val="4472C4" w:themeColor="accent1"/>
          <w:sz w:val="28"/>
          <w:szCs w:val="28"/>
        </w:rPr>
        <w:t>glDrawArrays</w:t>
      </w:r>
      <w:r w:rsidRPr="003C16A1">
        <w:rPr>
          <w:rFonts w:ascii="宋体" w:eastAsia="宋体" w:hAnsi="宋体" w:hint="eastAsia"/>
          <w:color w:val="4472C4" w:themeColor="accent1"/>
          <w:sz w:val="28"/>
          <w:szCs w:val="28"/>
        </w:rPr>
        <w:t>()函数是如何拿到之前</w:t>
      </w:r>
      <w:r w:rsidR="0047606B">
        <w:rPr>
          <w:rFonts w:ascii="宋体" w:eastAsia="宋体" w:hAnsi="宋体" w:hint="eastAsia"/>
          <w:color w:val="4472C4" w:themeColor="accent1"/>
          <w:sz w:val="28"/>
          <w:szCs w:val="28"/>
        </w:rPr>
        <w:t>创建</w:t>
      </w:r>
      <w:r w:rsidRPr="003C16A1">
        <w:rPr>
          <w:rFonts w:ascii="宋体" w:eastAsia="宋体" w:hAnsi="宋体" w:hint="eastAsia"/>
          <w:color w:val="4472C4" w:themeColor="accent1"/>
          <w:sz w:val="28"/>
          <w:szCs w:val="28"/>
        </w:rPr>
        <w:t>的</w:t>
      </w:r>
      <w:r w:rsidR="0047606B">
        <w:rPr>
          <w:rFonts w:ascii="宋体" w:eastAsia="宋体" w:hAnsi="宋体" w:hint="eastAsia"/>
          <w:color w:val="4472C4" w:themeColor="accent1"/>
          <w:sz w:val="28"/>
          <w:szCs w:val="28"/>
        </w:rPr>
        <w:t>顶点缓冲区</w:t>
      </w:r>
      <w:r w:rsidRPr="003C16A1">
        <w:rPr>
          <w:rFonts w:ascii="宋体" w:eastAsia="宋体" w:hAnsi="宋体" w:hint="eastAsia"/>
          <w:color w:val="4472C4" w:themeColor="accent1"/>
          <w:sz w:val="28"/>
          <w:szCs w:val="28"/>
        </w:rPr>
        <w:t>数据的？</w:t>
      </w:r>
    </w:p>
    <w:p w14:paraId="1BC5357B" w14:textId="47410AC1" w:rsidR="00D60CBA" w:rsidRDefault="006F6AC4" w:rsidP="005E1588">
      <w:pPr>
        <w:rPr>
          <w:rFonts w:ascii="宋体" w:eastAsia="宋体" w:hAnsi="宋体"/>
          <w:sz w:val="28"/>
          <w:szCs w:val="28"/>
        </w:rPr>
      </w:pPr>
      <w:r>
        <w:rPr>
          <w:rFonts w:ascii="宋体" w:eastAsia="宋体" w:hAnsi="宋体" w:hint="eastAsia"/>
          <w:sz w:val="28"/>
          <w:szCs w:val="28"/>
        </w:rPr>
        <w:t>我们之前使用了</w:t>
      </w:r>
      <w:r w:rsidRPr="006F6AC4">
        <w:rPr>
          <w:rFonts w:ascii="宋体" w:eastAsia="宋体" w:hAnsi="宋体" w:hint="eastAsia"/>
          <w:sz w:val="28"/>
          <w:szCs w:val="28"/>
        </w:rPr>
        <w:t xml:space="preserve">glBindBuffer(GL_ARRAY_BUFFER, </w:t>
      </w:r>
      <w:r w:rsidRPr="00701673">
        <w:rPr>
          <w:rFonts w:ascii="宋体" w:eastAsia="宋体" w:hAnsi="宋体" w:hint="eastAsia"/>
          <w:sz w:val="28"/>
          <w:szCs w:val="28"/>
          <w:highlight w:val="lightGray"/>
        </w:rPr>
        <w:t>buffer</w:t>
      </w:r>
      <w:r w:rsidRPr="006F6AC4">
        <w:rPr>
          <w:rFonts w:ascii="宋体" w:eastAsia="宋体" w:hAnsi="宋体" w:hint="eastAsia"/>
          <w:sz w:val="28"/>
          <w:szCs w:val="28"/>
        </w:rPr>
        <w:t>);</w:t>
      </w:r>
    </w:p>
    <w:p w14:paraId="4BE0C0AD" w14:textId="77777777" w:rsidR="000D4AC7" w:rsidRDefault="00701673" w:rsidP="005E1588">
      <w:pPr>
        <w:rPr>
          <w:rFonts w:ascii="宋体" w:eastAsia="宋体" w:hAnsi="宋体"/>
          <w:sz w:val="28"/>
          <w:szCs w:val="28"/>
        </w:rPr>
      </w:pPr>
      <w:r>
        <w:rPr>
          <w:rFonts w:ascii="宋体" w:eastAsia="宋体" w:hAnsi="宋体" w:hint="eastAsia"/>
          <w:sz w:val="28"/>
          <w:szCs w:val="28"/>
        </w:rPr>
        <w:t>在这里绑定了buffer</w:t>
      </w:r>
      <w:r w:rsidR="008900F1">
        <w:rPr>
          <w:rFonts w:ascii="宋体" w:eastAsia="宋体" w:hAnsi="宋体" w:hint="eastAsia"/>
          <w:sz w:val="28"/>
          <w:szCs w:val="28"/>
        </w:rPr>
        <w:t>，表明了我们要绘制的是哪一个。</w:t>
      </w:r>
    </w:p>
    <w:p w14:paraId="19B865AF" w14:textId="29168885" w:rsidR="00701673" w:rsidRPr="005E1588" w:rsidRDefault="008A2FE9" w:rsidP="00EA02D8">
      <w:pPr>
        <w:ind w:firstLine="420"/>
        <w:rPr>
          <w:rFonts w:ascii="宋体" w:eastAsia="宋体" w:hAnsi="宋体" w:hint="eastAsia"/>
          <w:sz w:val="28"/>
          <w:szCs w:val="28"/>
        </w:rPr>
      </w:pPr>
      <w:r>
        <w:rPr>
          <w:rFonts w:ascii="宋体" w:eastAsia="宋体" w:hAnsi="宋体" w:hint="eastAsia"/>
          <w:sz w:val="28"/>
          <w:szCs w:val="28"/>
        </w:rPr>
        <w:t>这就是状态机模式。</w:t>
      </w:r>
      <w:r w:rsidR="00047C96">
        <w:rPr>
          <w:rFonts w:ascii="宋体" w:eastAsia="宋体" w:hAnsi="宋体" w:hint="eastAsia"/>
          <w:sz w:val="28"/>
          <w:szCs w:val="28"/>
        </w:rPr>
        <w:t>类似于Photoshop的图册，我选择图层1，在图层1进行绘制，只会影响到图层1</w:t>
      </w:r>
      <w:r w:rsidR="0004318F">
        <w:rPr>
          <w:rFonts w:ascii="宋体" w:eastAsia="宋体" w:hAnsi="宋体" w:hint="eastAsia"/>
          <w:sz w:val="28"/>
          <w:szCs w:val="28"/>
        </w:rPr>
        <w:t>。</w:t>
      </w:r>
      <w:r w:rsidR="00047C96">
        <w:rPr>
          <w:rFonts w:ascii="宋体" w:eastAsia="宋体" w:hAnsi="宋体" w:hint="eastAsia"/>
          <w:sz w:val="28"/>
          <w:szCs w:val="28"/>
        </w:rPr>
        <w:t>如果没选择，</w:t>
      </w:r>
      <w:r w:rsidR="006B0E04">
        <w:rPr>
          <w:rFonts w:ascii="宋体" w:eastAsia="宋体" w:hAnsi="宋体" w:hint="eastAsia"/>
          <w:sz w:val="28"/>
          <w:szCs w:val="28"/>
        </w:rPr>
        <w:t>它</w:t>
      </w:r>
      <w:r w:rsidR="00047C96">
        <w:rPr>
          <w:rFonts w:ascii="宋体" w:eastAsia="宋体" w:hAnsi="宋体" w:hint="eastAsia"/>
          <w:sz w:val="28"/>
          <w:szCs w:val="28"/>
        </w:rPr>
        <w:t>就不会绘制</w:t>
      </w:r>
      <w:r w:rsidR="00CC7728">
        <w:rPr>
          <w:rFonts w:ascii="宋体" w:eastAsia="宋体" w:hAnsi="宋体" w:hint="eastAsia"/>
          <w:sz w:val="28"/>
          <w:szCs w:val="28"/>
        </w:rPr>
        <w:t>图层</w:t>
      </w:r>
      <w:r w:rsidR="00047C96">
        <w:rPr>
          <w:rFonts w:ascii="宋体" w:eastAsia="宋体" w:hAnsi="宋体" w:hint="eastAsia"/>
          <w:sz w:val="28"/>
          <w:szCs w:val="28"/>
        </w:rPr>
        <w:t>。</w:t>
      </w:r>
      <w:r w:rsidR="000E5A7B">
        <w:rPr>
          <w:rFonts w:ascii="宋体" w:eastAsia="宋体" w:hAnsi="宋体" w:hint="eastAsia"/>
          <w:sz w:val="28"/>
          <w:szCs w:val="28"/>
        </w:rPr>
        <w:t>所以在使用之前要</w:t>
      </w:r>
      <w:r w:rsidR="008619D0">
        <w:rPr>
          <w:rFonts w:ascii="宋体" w:eastAsia="宋体" w:hAnsi="宋体" w:hint="eastAsia"/>
          <w:sz w:val="28"/>
          <w:szCs w:val="28"/>
        </w:rPr>
        <w:t>选择</w:t>
      </w:r>
      <w:r w:rsidR="000E5A7B">
        <w:rPr>
          <w:rFonts w:ascii="宋体" w:eastAsia="宋体" w:hAnsi="宋体" w:hint="eastAsia"/>
          <w:sz w:val="28"/>
          <w:szCs w:val="28"/>
        </w:rPr>
        <w:t>绑定。</w:t>
      </w:r>
    </w:p>
    <w:sectPr w:rsidR="00701673" w:rsidRPr="005E15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F41E3"/>
    <w:multiLevelType w:val="hybridMultilevel"/>
    <w:tmpl w:val="F0BA944E"/>
    <w:lvl w:ilvl="0" w:tplc="CE08C0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861F23"/>
    <w:multiLevelType w:val="hybridMultilevel"/>
    <w:tmpl w:val="6632EC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0E62FFE"/>
    <w:multiLevelType w:val="hybridMultilevel"/>
    <w:tmpl w:val="A62673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FA96C4C"/>
    <w:multiLevelType w:val="hybridMultilevel"/>
    <w:tmpl w:val="FE9086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3635E54"/>
    <w:multiLevelType w:val="hybridMultilevel"/>
    <w:tmpl w:val="0C5C78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A9E6655"/>
    <w:multiLevelType w:val="hybridMultilevel"/>
    <w:tmpl w:val="93188582"/>
    <w:lvl w:ilvl="0" w:tplc="C0A2BDA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F51107F"/>
    <w:multiLevelType w:val="hybridMultilevel"/>
    <w:tmpl w:val="F22E92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B952A04"/>
    <w:multiLevelType w:val="hybridMultilevel"/>
    <w:tmpl w:val="3398DC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F487B3B"/>
    <w:multiLevelType w:val="hybridMultilevel"/>
    <w:tmpl w:val="C6CE47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2270B07"/>
    <w:multiLevelType w:val="hybridMultilevel"/>
    <w:tmpl w:val="884084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E277F6E"/>
    <w:multiLevelType w:val="hybridMultilevel"/>
    <w:tmpl w:val="DC7638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85928716">
    <w:abstractNumId w:val="7"/>
  </w:num>
  <w:num w:numId="2" w16cid:durableId="748578231">
    <w:abstractNumId w:val="9"/>
  </w:num>
  <w:num w:numId="3" w16cid:durableId="314379696">
    <w:abstractNumId w:val="6"/>
  </w:num>
  <w:num w:numId="4" w16cid:durableId="1003897429">
    <w:abstractNumId w:val="8"/>
  </w:num>
  <w:num w:numId="5" w16cid:durableId="1734693424">
    <w:abstractNumId w:val="3"/>
  </w:num>
  <w:num w:numId="6" w16cid:durableId="1921326932">
    <w:abstractNumId w:val="10"/>
  </w:num>
  <w:num w:numId="7" w16cid:durableId="843595751">
    <w:abstractNumId w:val="4"/>
  </w:num>
  <w:num w:numId="8" w16cid:durableId="121386531">
    <w:abstractNumId w:val="1"/>
  </w:num>
  <w:num w:numId="9" w16cid:durableId="2066053787">
    <w:abstractNumId w:val="0"/>
  </w:num>
  <w:num w:numId="10" w16cid:durableId="1033725380">
    <w:abstractNumId w:val="5"/>
  </w:num>
  <w:num w:numId="11" w16cid:durableId="1271661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86"/>
    <w:rsid w:val="00001A60"/>
    <w:rsid w:val="00001CEF"/>
    <w:rsid w:val="00007A1E"/>
    <w:rsid w:val="00013E20"/>
    <w:rsid w:val="0004318F"/>
    <w:rsid w:val="0004387D"/>
    <w:rsid w:val="00047C96"/>
    <w:rsid w:val="00067609"/>
    <w:rsid w:val="00072B47"/>
    <w:rsid w:val="00077CAA"/>
    <w:rsid w:val="000B540F"/>
    <w:rsid w:val="000C6F65"/>
    <w:rsid w:val="000D1B9D"/>
    <w:rsid w:val="000D3AEA"/>
    <w:rsid w:val="000D4AC7"/>
    <w:rsid w:val="000E5A7B"/>
    <w:rsid w:val="000F51CA"/>
    <w:rsid w:val="000F5E11"/>
    <w:rsid w:val="000F692E"/>
    <w:rsid w:val="00100ACB"/>
    <w:rsid w:val="0013223E"/>
    <w:rsid w:val="00142DE2"/>
    <w:rsid w:val="00143842"/>
    <w:rsid w:val="0015252C"/>
    <w:rsid w:val="001565C5"/>
    <w:rsid w:val="001602E3"/>
    <w:rsid w:val="00164540"/>
    <w:rsid w:val="00167A39"/>
    <w:rsid w:val="001B5FBC"/>
    <w:rsid w:val="001C0086"/>
    <w:rsid w:val="001C28FD"/>
    <w:rsid w:val="001F4783"/>
    <w:rsid w:val="00205197"/>
    <w:rsid w:val="00213DEF"/>
    <w:rsid w:val="002145ED"/>
    <w:rsid w:val="00220163"/>
    <w:rsid w:val="00221F86"/>
    <w:rsid w:val="0022509A"/>
    <w:rsid w:val="0022657C"/>
    <w:rsid w:val="0023320E"/>
    <w:rsid w:val="002447D1"/>
    <w:rsid w:val="00255702"/>
    <w:rsid w:val="00265AAE"/>
    <w:rsid w:val="00270734"/>
    <w:rsid w:val="00271D20"/>
    <w:rsid w:val="00277A7F"/>
    <w:rsid w:val="002B01D6"/>
    <w:rsid w:val="002B08DE"/>
    <w:rsid w:val="002C4F01"/>
    <w:rsid w:val="002E09FD"/>
    <w:rsid w:val="002E0FCD"/>
    <w:rsid w:val="002F1027"/>
    <w:rsid w:val="002F14D6"/>
    <w:rsid w:val="003004C5"/>
    <w:rsid w:val="003076CD"/>
    <w:rsid w:val="0031769B"/>
    <w:rsid w:val="00324C3F"/>
    <w:rsid w:val="00326AFD"/>
    <w:rsid w:val="00334B35"/>
    <w:rsid w:val="003365BB"/>
    <w:rsid w:val="003412D3"/>
    <w:rsid w:val="00342013"/>
    <w:rsid w:val="00343D8F"/>
    <w:rsid w:val="00344FB0"/>
    <w:rsid w:val="00345026"/>
    <w:rsid w:val="00346BB4"/>
    <w:rsid w:val="00354104"/>
    <w:rsid w:val="00364D65"/>
    <w:rsid w:val="00386DBD"/>
    <w:rsid w:val="003A3422"/>
    <w:rsid w:val="003A636E"/>
    <w:rsid w:val="003B0AC5"/>
    <w:rsid w:val="003B56B1"/>
    <w:rsid w:val="003C16A1"/>
    <w:rsid w:val="003D2EF5"/>
    <w:rsid w:val="003D6E67"/>
    <w:rsid w:val="003E4DAA"/>
    <w:rsid w:val="00404383"/>
    <w:rsid w:val="0041439B"/>
    <w:rsid w:val="00426D1B"/>
    <w:rsid w:val="00430D92"/>
    <w:rsid w:val="00436D63"/>
    <w:rsid w:val="00441793"/>
    <w:rsid w:val="004452BB"/>
    <w:rsid w:val="00452810"/>
    <w:rsid w:val="0046135E"/>
    <w:rsid w:val="0046594C"/>
    <w:rsid w:val="0047606B"/>
    <w:rsid w:val="004763FC"/>
    <w:rsid w:val="00477880"/>
    <w:rsid w:val="00484485"/>
    <w:rsid w:val="00487309"/>
    <w:rsid w:val="004B4422"/>
    <w:rsid w:val="004C2BB4"/>
    <w:rsid w:val="004F0457"/>
    <w:rsid w:val="004F6E1E"/>
    <w:rsid w:val="005218B9"/>
    <w:rsid w:val="0053545A"/>
    <w:rsid w:val="0054277A"/>
    <w:rsid w:val="00543297"/>
    <w:rsid w:val="00550EBC"/>
    <w:rsid w:val="00562FC7"/>
    <w:rsid w:val="005727C3"/>
    <w:rsid w:val="00573EA4"/>
    <w:rsid w:val="00594EBB"/>
    <w:rsid w:val="00597763"/>
    <w:rsid w:val="005A78B9"/>
    <w:rsid w:val="005C06A0"/>
    <w:rsid w:val="005C50AB"/>
    <w:rsid w:val="005D1DDC"/>
    <w:rsid w:val="005D2E1E"/>
    <w:rsid w:val="005E1588"/>
    <w:rsid w:val="005E59BF"/>
    <w:rsid w:val="005E66D3"/>
    <w:rsid w:val="005F7F2E"/>
    <w:rsid w:val="006009C3"/>
    <w:rsid w:val="00602495"/>
    <w:rsid w:val="00603ECA"/>
    <w:rsid w:val="006120C1"/>
    <w:rsid w:val="00615BA6"/>
    <w:rsid w:val="0064075F"/>
    <w:rsid w:val="00650D4D"/>
    <w:rsid w:val="00653752"/>
    <w:rsid w:val="00667C65"/>
    <w:rsid w:val="00692458"/>
    <w:rsid w:val="006A096D"/>
    <w:rsid w:val="006A372A"/>
    <w:rsid w:val="006A74FE"/>
    <w:rsid w:val="006B0E04"/>
    <w:rsid w:val="006B1015"/>
    <w:rsid w:val="006B3B15"/>
    <w:rsid w:val="006B6F69"/>
    <w:rsid w:val="006C7269"/>
    <w:rsid w:val="006C762C"/>
    <w:rsid w:val="006D04FC"/>
    <w:rsid w:val="006F367F"/>
    <w:rsid w:val="006F6AC4"/>
    <w:rsid w:val="00701673"/>
    <w:rsid w:val="00706C3D"/>
    <w:rsid w:val="00711E7D"/>
    <w:rsid w:val="00741876"/>
    <w:rsid w:val="00743EC0"/>
    <w:rsid w:val="00751781"/>
    <w:rsid w:val="00751E67"/>
    <w:rsid w:val="00753C14"/>
    <w:rsid w:val="007559A2"/>
    <w:rsid w:val="00756648"/>
    <w:rsid w:val="00785A78"/>
    <w:rsid w:val="00786DA7"/>
    <w:rsid w:val="00794D9E"/>
    <w:rsid w:val="00797966"/>
    <w:rsid w:val="007C1D33"/>
    <w:rsid w:val="007D070C"/>
    <w:rsid w:val="007D6C70"/>
    <w:rsid w:val="007D731D"/>
    <w:rsid w:val="007F3598"/>
    <w:rsid w:val="00807A1E"/>
    <w:rsid w:val="00810876"/>
    <w:rsid w:val="00833CE4"/>
    <w:rsid w:val="008408BB"/>
    <w:rsid w:val="00846D34"/>
    <w:rsid w:val="00850603"/>
    <w:rsid w:val="008619D0"/>
    <w:rsid w:val="0087047B"/>
    <w:rsid w:val="00880AF9"/>
    <w:rsid w:val="008816B8"/>
    <w:rsid w:val="00882247"/>
    <w:rsid w:val="008900F1"/>
    <w:rsid w:val="008A2FE9"/>
    <w:rsid w:val="008E2C12"/>
    <w:rsid w:val="008E6556"/>
    <w:rsid w:val="009069EC"/>
    <w:rsid w:val="0091756E"/>
    <w:rsid w:val="00920E4C"/>
    <w:rsid w:val="00926DAC"/>
    <w:rsid w:val="009270DB"/>
    <w:rsid w:val="009308E2"/>
    <w:rsid w:val="00963D32"/>
    <w:rsid w:val="009750B5"/>
    <w:rsid w:val="009B1E5B"/>
    <w:rsid w:val="00A04C45"/>
    <w:rsid w:val="00A35C92"/>
    <w:rsid w:val="00A4179F"/>
    <w:rsid w:val="00A439EA"/>
    <w:rsid w:val="00A46B20"/>
    <w:rsid w:val="00A471A6"/>
    <w:rsid w:val="00A65412"/>
    <w:rsid w:val="00A74221"/>
    <w:rsid w:val="00A81D9E"/>
    <w:rsid w:val="00A83B3B"/>
    <w:rsid w:val="00A85176"/>
    <w:rsid w:val="00A8545D"/>
    <w:rsid w:val="00A9610F"/>
    <w:rsid w:val="00A975C5"/>
    <w:rsid w:val="00AA7A60"/>
    <w:rsid w:val="00AB0BA6"/>
    <w:rsid w:val="00AB4603"/>
    <w:rsid w:val="00AC00B9"/>
    <w:rsid w:val="00AD1BEF"/>
    <w:rsid w:val="00AE365B"/>
    <w:rsid w:val="00AE6BD7"/>
    <w:rsid w:val="00AF2094"/>
    <w:rsid w:val="00AF3FA1"/>
    <w:rsid w:val="00AF76EE"/>
    <w:rsid w:val="00B0160E"/>
    <w:rsid w:val="00B06405"/>
    <w:rsid w:val="00B06778"/>
    <w:rsid w:val="00B1448A"/>
    <w:rsid w:val="00B3665C"/>
    <w:rsid w:val="00B42137"/>
    <w:rsid w:val="00B55D90"/>
    <w:rsid w:val="00B91ABD"/>
    <w:rsid w:val="00BA46A2"/>
    <w:rsid w:val="00BA6721"/>
    <w:rsid w:val="00BB0D3A"/>
    <w:rsid w:val="00BC2C33"/>
    <w:rsid w:val="00BE32C9"/>
    <w:rsid w:val="00BE3CDB"/>
    <w:rsid w:val="00BE648F"/>
    <w:rsid w:val="00BE6715"/>
    <w:rsid w:val="00C01C13"/>
    <w:rsid w:val="00C0429B"/>
    <w:rsid w:val="00C12361"/>
    <w:rsid w:val="00C26130"/>
    <w:rsid w:val="00C37C22"/>
    <w:rsid w:val="00C56FC1"/>
    <w:rsid w:val="00C576A4"/>
    <w:rsid w:val="00C6215F"/>
    <w:rsid w:val="00C64252"/>
    <w:rsid w:val="00C64D10"/>
    <w:rsid w:val="00C719B6"/>
    <w:rsid w:val="00C838D5"/>
    <w:rsid w:val="00C8715A"/>
    <w:rsid w:val="00CA4740"/>
    <w:rsid w:val="00CA4C03"/>
    <w:rsid w:val="00CC507D"/>
    <w:rsid w:val="00CC542E"/>
    <w:rsid w:val="00CC7728"/>
    <w:rsid w:val="00CD0B91"/>
    <w:rsid w:val="00CD2127"/>
    <w:rsid w:val="00CE076B"/>
    <w:rsid w:val="00CE13BE"/>
    <w:rsid w:val="00CE49D9"/>
    <w:rsid w:val="00CE6AFE"/>
    <w:rsid w:val="00D116E5"/>
    <w:rsid w:val="00D13566"/>
    <w:rsid w:val="00D2756B"/>
    <w:rsid w:val="00D27CB8"/>
    <w:rsid w:val="00D330D8"/>
    <w:rsid w:val="00D368B4"/>
    <w:rsid w:val="00D36F54"/>
    <w:rsid w:val="00D43890"/>
    <w:rsid w:val="00D52939"/>
    <w:rsid w:val="00D60CBA"/>
    <w:rsid w:val="00D644EF"/>
    <w:rsid w:val="00D74CC2"/>
    <w:rsid w:val="00D9063E"/>
    <w:rsid w:val="00D95AC0"/>
    <w:rsid w:val="00DB2705"/>
    <w:rsid w:val="00DB3842"/>
    <w:rsid w:val="00DB39CF"/>
    <w:rsid w:val="00DB4B2D"/>
    <w:rsid w:val="00DC156F"/>
    <w:rsid w:val="00DC3842"/>
    <w:rsid w:val="00DC54B4"/>
    <w:rsid w:val="00DD4884"/>
    <w:rsid w:val="00DE394A"/>
    <w:rsid w:val="00DE4959"/>
    <w:rsid w:val="00DE6571"/>
    <w:rsid w:val="00E165C2"/>
    <w:rsid w:val="00E16979"/>
    <w:rsid w:val="00E27A4C"/>
    <w:rsid w:val="00E46E6F"/>
    <w:rsid w:val="00E5360E"/>
    <w:rsid w:val="00E544A7"/>
    <w:rsid w:val="00E54BDA"/>
    <w:rsid w:val="00E5766D"/>
    <w:rsid w:val="00E62382"/>
    <w:rsid w:val="00E6472D"/>
    <w:rsid w:val="00E83283"/>
    <w:rsid w:val="00E866F2"/>
    <w:rsid w:val="00E87656"/>
    <w:rsid w:val="00E940E0"/>
    <w:rsid w:val="00EA0155"/>
    <w:rsid w:val="00EA02D8"/>
    <w:rsid w:val="00ED2464"/>
    <w:rsid w:val="00ED5D96"/>
    <w:rsid w:val="00EE0CF3"/>
    <w:rsid w:val="00EF1E9F"/>
    <w:rsid w:val="00EF30E8"/>
    <w:rsid w:val="00F00268"/>
    <w:rsid w:val="00F04D81"/>
    <w:rsid w:val="00F05B63"/>
    <w:rsid w:val="00F242DF"/>
    <w:rsid w:val="00F2446A"/>
    <w:rsid w:val="00F25603"/>
    <w:rsid w:val="00F26165"/>
    <w:rsid w:val="00F54AA1"/>
    <w:rsid w:val="00F55E1B"/>
    <w:rsid w:val="00F57595"/>
    <w:rsid w:val="00F67C68"/>
    <w:rsid w:val="00F957F5"/>
    <w:rsid w:val="00FA4017"/>
    <w:rsid w:val="00FA4CCA"/>
    <w:rsid w:val="00FB39C6"/>
    <w:rsid w:val="00FB57A2"/>
    <w:rsid w:val="00FB7640"/>
    <w:rsid w:val="00FC3388"/>
    <w:rsid w:val="00FC529A"/>
    <w:rsid w:val="00FE0F4D"/>
    <w:rsid w:val="00FE361B"/>
    <w:rsid w:val="00FE4713"/>
    <w:rsid w:val="00FE5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060E"/>
  <w15:chartTrackingRefBased/>
  <w15:docId w15:val="{B5326F77-A68E-4F81-9A05-2A2985BF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C008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1C008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1C008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C008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C008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1C0086"/>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C008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C008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C008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008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1C008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1C008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C0086"/>
    <w:rPr>
      <w:rFonts w:cstheme="majorBidi"/>
      <w:color w:val="2F5496" w:themeColor="accent1" w:themeShade="BF"/>
      <w:sz w:val="28"/>
      <w:szCs w:val="28"/>
    </w:rPr>
  </w:style>
  <w:style w:type="character" w:customStyle="1" w:styleId="50">
    <w:name w:val="标题 5 字符"/>
    <w:basedOn w:val="a0"/>
    <w:link w:val="5"/>
    <w:uiPriority w:val="9"/>
    <w:semiHidden/>
    <w:rsid w:val="001C0086"/>
    <w:rPr>
      <w:rFonts w:cstheme="majorBidi"/>
      <w:color w:val="2F5496" w:themeColor="accent1" w:themeShade="BF"/>
      <w:sz w:val="24"/>
    </w:rPr>
  </w:style>
  <w:style w:type="character" w:customStyle="1" w:styleId="60">
    <w:name w:val="标题 6 字符"/>
    <w:basedOn w:val="a0"/>
    <w:link w:val="6"/>
    <w:uiPriority w:val="9"/>
    <w:semiHidden/>
    <w:rsid w:val="001C0086"/>
    <w:rPr>
      <w:rFonts w:cstheme="majorBidi"/>
      <w:b/>
      <w:bCs/>
      <w:color w:val="2F5496" w:themeColor="accent1" w:themeShade="BF"/>
    </w:rPr>
  </w:style>
  <w:style w:type="character" w:customStyle="1" w:styleId="70">
    <w:name w:val="标题 7 字符"/>
    <w:basedOn w:val="a0"/>
    <w:link w:val="7"/>
    <w:uiPriority w:val="9"/>
    <w:semiHidden/>
    <w:rsid w:val="001C0086"/>
    <w:rPr>
      <w:rFonts w:cstheme="majorBidi"/>
      <w:b/>
      <w:bCs/>
      <w:color w:val="595959" w:themeColor="text1" w:themeTint="A6"/>
    </w:rPr>
  </w:style>
  <w:style w:type="character" w:customStyle="1" w:styleId="80">
    <w:name w:val="标题 8 字符"/>
    <w:basedOn w:val="a0"/>
    <w:link w:val="8"/>
    <w:uiPriority w:val="9"/>
    <w:semiHidden/>
    <w:rsid w:val="001C0086"/>
    <w:rPr>
      <w:rFonts w:cstheme="majorBidi"/>
      <w:color w:val="595959" w:themeColor="text1" w:themeTint="A6"/>
    </w:rPr>
  </w:style>
  <w:style w:type="character" w:customStyle="1" w:styleId="90">
    <w:name w:val="标题 9 字符"/>
    <w:basedOn w:val="a0"/>
    <w:link w:val="9"/>
    <w:uiPriority w:val="9"/>
    <w:semiHidden/>
    <w:rsid w:val="001C0086"/>
    <w:rPr>
      <w:rFonts w:eastAsiaTheme="majorEastAsia" w:cstheme="majorBidi"/>
      <w:color w:val="595959" w:themeColor="text1" w:themeTint="A6"/>
    </w:rPr>
  </w:style>
  <w:style w:type="paragraph" w:styleId="a3">
    <w:name w:val="Title"/>
    <w:basedOn w:val="a"/>
    <w:next w:val="a"/>
    <w:link w:val="a4"/>
    <w:uiPriority w:val="10"/>
    <w:qFormat/>
    <w:rsid w:val="001C008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C00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008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C008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086"/>
    <w:pPr>
      <w:spacing w:before="160"/>
      <w:jc w:val="center"/>
    </w:pPr>
    <w:rPr>
      <w:i/>
      <w:iCs/>
      <w:color w:val="404040" w:themeColor="text1" w:themeTint="BF"/>
    </w:rPr>
  </w:style>
  <w:style w:type="character" w:customStyle="1" w:styleId="a8">
    <w:name w:val="引用 字符"/>
    <w:basedOn w:val="a0"/>
    <w:link w:val="a7"/>
    <w:uiPriority w:val="29"/>
    <w:rsid w:val="001C0086"/>
    <w:rPr>
      <w:i/>
      <w:iCs/>
      <w:color w:val="404040" w:themeColor="text1" w:themeTint="BF"/>
    </w:rPr>
  </w:style>
  <w:style w:type="paragraph" w:styleId="a9">
    <w:name w:val="List Paragraph"/>
    <w:basedOn w:val="a"/>
    <w:uiPriority w:val="34"/>
    <w:qFormat/>
    <w:rsid w:val="001C0086"/>
    <w:pPr>
      <w:ind w:left="720"/>
      <w:contextualSpacing/>
    </w:pPr>
  </w:style>
  <w:style w:type="character" w:styleId="aa">
    <w:name w:val="Intense Emphasis"/>
    <w:basedOn w:val="a0"/>
    <w:uiPriority w:val="21"/>
    <w:qFormat/>
    <w:rsid w:val="001C0086"/>
    <w:rPr>
      <w:i/>
      <w:iCs/>
      <w:color w:val="2F5496" w:themeColor="accent1" w:themeShade="BF"/>
    </w:rPr>
  </w:style>
  <w:style w:type="paragraph" w:styleId="ab">
    <w:name w:val="Intense Quote"/>
    <w:basedOn w:val="a"/>
    <w:next w:val="a"/>
    <w:link w:val="ac"/>
    <w:uiPriority w:val="30"/>
    <w:qFormat/>
    <w:rsid w:val="001C00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C0086"/>
    <w:rPr>
      <w:i/>
      <w:iCs/>
      <w:color w:val="2F5496" w:themeColor="accent1" w:themeShade="BF"/>
    </w:rPr>
  </w:style>
  <w:style w:type="character" w:styleId="ad">
    <w:name w:val="Intense Reference"/>
    <w:basedOn w:val="a0"/>
    <w:uiPriority w:val="32"/>
    <w:qFormat/>
    <w:rsid w:val="001C0086"/>
    <w:rPr>
      <w:b/>
      <w:bCs/>
      <w:smallCaps/>
      <w:color w:val="2F5496" w:themeColor="accent1" w:themeShade="BF"/>
      <w:spacing w:val="5"/>
    </w:rPr>
  </w:style>
  <w:style w:type="character" w:styleId="ae">
    <w:name w:val="Hyperlink"/>
    <w:basedOn w:val="a0"/>
    <w:uiPriority w:val="99"/>
    <w:unhideWhenUsed/>
    <w:rsid w:val="00E27A4C"/>
    <w:rPr>
      <w:color w:val="0563C1" w:themeColor="hyperlink"/>
      <w:u w:val="single"/>
    </w:rPr>
  </w:style>
  <w:style w:type="character" w:styleId="af">
    <w:name w:val="Unresolved Mention"/>
    <w:basedOn w:val="a0"/>
    <w:uiPriority w:val="99"/>
    <w:semiHidden/>
    <w:unhideWhenUsed/>
    <w:rsid w:val="00E27A4C"/>
    <w:rPr>
      <w:color w:val="605E5C"/>
      <w:shd w:val="clear" w:color="auto" w:fill="E1DFDD"/>
    </w:rPr>
  </w:style>
  <w:style w:type="table" w:styleId="af0">
    <w:name w:val="Table Grid"/>
    <w:basedOn w:val="a1"/>
    <w:uiPriority w:val="39"/>
    <w:rsid w:val="007D7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315455">
      <w:bodyDiv w:val="1"/>
      <w:marLeft w:val="0"/>
      <w:marRight w:val="0"/>
      <w:marTop w:val="0"/>
      <w:marBottom w:val="0"/>
      <w:divBdr>
        <w:top w:val="none" w:sz="0" w:space="0" w:color="auto"/>
        <w:left w:val="none" w:sz="0" w:space="0" w:color="auto"/>
        <w:bottom w:val="none" w:sz="0" w:space="0" w:color="auto"/>
        <w:right w:val="none" w:sz="0" w:space="0" w:color="auto"/>
      </w:divBdr>
    </w:div>
    <w:div w:id="706218228">
      <w:bodyDiv w:val="1"/>
      <w:marLeft w:val="0"/>
      <w:marRight w:val="0"/>
      <w:marTop w:val="0"/>
      <w:marBottom w:val="0"/>
      <w:divBdr>
        <w:top w:val="none" w:sz="0" w:space="0" w:color="auto"/>
        <w:left w:val="none" w:sz="0" w:space="0" w:color="auto"/>
        <w:bottom w:val="none" w:sz="0" w:space="0" w:color="auto"/>
        <w:right w:val="none" w:sz="0" w:space="0" w:color="auto"/>
      </w:divBdr>
    </w:div>
    <w:div w:id="1642269745">
      <w:bodyDiv w:val="1"/>
      <w:marLeft w:val="0"/>
      <w:marRight w:val="0"/>
      <w:marTop w:val="0"/>
      <w:marBottom w:val="0"/>
      <w:divBdr>
        <w:top w:val="none" w:sz="0" w:space="0" w:color="auto"/>
        <w:left w:val="none" w:sz="0" w:space="0" w:color="auto"/>
        <w:bottom w:val="none" w:sz="0" w:space="0" w:color="auto"/>
        <w:right w:val="none" w:sz="0" w:space="0" w:color="auto"/>
      </w:divBdr>
    </w:div>
    <w:div w:id="1727290076">
      <w:bodyDiv w:val="1"/>
      <w:marLeft w:val="0"/>
      <w:marRight w:val="0"/>
      <w:marTop w:val="0"/>
      <w:marBottom w:val="0"/>
      <w:divBdr>
        <w:top w:val="none" w:sz="0" w:space="0" w:color="auto"/>
        <w:left w:val="none" w:sz="0" w:space="0" w:color="auto"/>
        <w:bottom w:val="none" w:sz="0" w:space="0" w:color="auto"/>
        <w:right w:val="none" w:sz="0" w:space="0" w:color="auto"/>
      </w:divBdr>
    </w:div>
    <w:div w:id="1747266108">
      <w:bodyDiv w:val="1"/>
      <w:marLeft w:val="0"/>
      <w:marRight w:val="0"/>
      <w:marTop w:val="0"/>
      <w:marBottom w:val="0"/>
      <w:divBdr>
        <w:top w:val="none" w:sz="0" w:space="0" w:color="auto"/>
        <w:left w:val="none" w:sz="0" w:space="0" w:color="auto"/>
        <w:bottom w:val="none" w:sz="0" w:space="0" w:color="auto"/>
        <w:right w:val="none" w:sz="0" w:space="0" w:color="auto"/>
      </w:divBdr>
    </w:div>
    <w:div w:id="1763641598">
      <w:bodyDiv w:val="1"/>
      <w:marLeft w:val="0"/>
      <w:marRight w:val="0"/>
      <w:marTop w:val="0"/>
      <w:marBottom w:val="0"/>
      <w:divBdr>
        <w:top w:val="none" w:sz="0" w:space="0" w:color="auto"/>
        <w:left w:val="none" w:sz="0" w:space="0" w:color="auto"/>
        <w:bottom w:val="none" w:sz="0" w:space="0" w:color="auto"/>
        <w:right w:val="none" w:sz="0" w:space="0" w:color="auto"/>
      </w:divBdr>
    </w:div>
    <w:div w:id="1997370853">
      <w:bodyDiv w:val="1"/>
      <w:marLeft w:val="0"/>
      <w:marRight w:val="0"/>
      <w:marTop w:val="0"/>
      <w:marBottom w:val="0"/>
      <w:divBdr>
        <w:top w:val="none" w:sz="0" w:space="0" w:color="auto"/>
        <w:left w:val="none" w:sz="0" w:space="0" w:color="auto"/>
        <w:bottom w:val="none" w:sz="0" w:space="0" w:color="auto"/>
        <w:right w:val="none" w:sz="0" w:space="0" w:color="auto"/>
      </w:divBdr>
    </w:div>
    <w:div w:id="207134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hyperlink" Target="https://docs.gl" TargetMode="Externa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4.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yperlink" Target="https://www.glfw.org/" TargetMode="External"/><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glew.sourceforge.net/"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2F13B-B503-4524-AC56-99051CA6B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20</Pages>
  <Words>1039</Words>
  <Characters>5923</Characters>
  <Application>Microsoft Office Word</Application>
  <DocSecurity>0</DocSecurity>
  <Lines>49</Lines>
  <Paragraphs>13</Paragraphs>
  <ScaleCrop>false</ScaleCrop>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z</dc:creator>
  <cp:keywords/>
  <dc:description/>
  <cp:lastModifiedBy>hr z</cp:lastModifiedBy>
  <cp:revision>311</cp:revision>
  <dcterms:created xsi:type="dcterms:W3CDTF">2025-06-15T00:47:00Z</dcterms:created>
  <dcterms:modified xsi:type="dcterms:W3CDTF">2025-06-16T05:15:00Z</dcterms:modified>
</cp:coreProperties>
</file>