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07856" w14:textId="1C84E40E" w:rsidR="0065238B" w:rsidRDefault="00252423" w:rsidP="00252423">
      <w:pPr>
        <w:pStyle w:val="a3"/>
        <w:rPr>
          <w:rFonts w:ascii="宋体" w:eastAsia="宋体" w:hAnsi="宋体" w:hint="eastAsia"/>
          <w:sz w:val="52"/>
          <w:szCs w:val="52"/>
        </w:rPr>
      </w:pPr>
      <w:r w:rsidRPr="00252423">
        <w:rPr>
          <w:rFonts w:ascii="宋体" w:eastAsia="宋体" w:hAnsi="宋体" w:hint="eastAsia"/>
          <w:sz w:val="52"/>
          <w:szCs w:val="52"/>
        </w:rPr>
        <w:t>F</w:t>
      </w:r>
      <w:r>
        <w:rPr>
          <w:rFonts w:ascii="宋体" w:eastAsia="宋体" w:hAnsi="宋体" w:hint="eastAsia"/>
          <w:sz w:val="52"/>
          <w:szCs w:val="52"/>
        </w:rPr>
        <w:t>F</w:t>
      </w:r>
      <w:r w:rsidRPr="00252423">
        <w:rPr>
          <w:rFonts w:ascii="宋体" w:eastAsia="宋体" w:hAnsi="宋体" w:hint="eastAsia"/>
          <w:sz w:val="52"/>
          <w:szCs w:val="52"/>
        </w:rPr>
        <w:t>mpeg的学习和在Qt上的应用</w:t>
      </w:r>
    </w:p>
    <w:p w14:paraId="2204477E" w14:textId="4A68B8FC" w:rsidR="00041FCD" w:rsidRDefault="00F535B2" w:rsidP="001E62A2">
      <w:pPr>
        <w:pStyle w:val="1"/>
        <w:rPr>
          <w:rFonts w:ascii="宋体" w:eastAsia="宋体" w:hAnsi="宋体" w:hint="eastAsia"/>
          <w:color w:val="auto"/>
          <w:sz w:val="32"/>
          <w:szCs w:val="32"/>
        </w:rPr>
      </w:pPr>
      <w:r>
        <w:rPr>
          <w:rFonts w:ascii="宋体" w:eastAsia="宋体" w:hAnsi="宋体" w:hint="eastAsia"/>
          <w:color w:val="auto"/>
          <w:sz w:val="32"/>
          <w:szCs w:val="32"/>
        </w:rPr>
        <w:t>视频</w:t>
      </w:r>
      <w:r w:rsidR="00041FCD" w:rsidRPr="00041FCD">
        <w:rPr>
          <w:rFonts w:ascii="宋体" w:eastAsia="宋体" w:hAnsi="宋体" w:hint="eastAsia"/>
          <w:color w:val="auto"/>
          <w:sz w:val="32"/>
          <w:szCs w:val="32"/>
        </w:rPr>
        <w:t>介绍</w:t>
      </w:r>
    </w:p>
    <w:p w14:paraId="7E5D9B0A" w14:textId="77777777" w:rsidR="001E62A2" w:rsidRPr="001E62A2" w:rsidRDefault="001E62A2" w:rsidP="001E62A2">
      <w:pPr>
        <w:rPr>
          <w:rFonts w:ascii="宋体" w:eastAsia="宋体" w:hAnsi="宋体" w:hint="eastAsia"/>
          <w:sz w:val="24"/>
        </w:rPr>
      </w:pPr>
      <w:r w:rsidRPr="001E62A2">
        <w:rPr>
          <w:rFonts w:ascii="宋体" w:eastAsia="宋体" w:hAnsi="宋体"/>
        </w:rPr>
        <w:tab/>
      </w:r>
      <w:r w:rsidRPr="001E62A2">
        <w:rPr>
          <w:rFonts w:ascii="宋体" w:eastAsia="宋体" w:hAnsi="宋体" w:hint="eastAsia"/>
          <w:sz w:val="24"/>
        </w:rPr>
        <w:t>所谓视频，其实就是将一张一张的图片连续的放出来，就像放幻灯片一样，由于人眼的惰性，因此只要图片的数量足够多，就会觉得是连续的动作。 所以，只需要将一张一张的图片保存下来，这样就可以构成一个视频了。</w:t>
      </w:r>
    </w:p>
    <w:p w14:paraId="6AE0BB24" w14:textId="77777777" w:rsidR="001E62A2" w:rsidRPr="001E62A2" w:rsidRDefault="001E62A2" w:rsidP="001E62A2">
      <w:pPr>
        <w:ind w:firstLine="420"/>
        <w:rPr>
          <w:rFonts w:ascii="宋体" w:eastAsia="宋体" w:hAnsi="宋体" w:hint="eastAsia"/>
          <w:sz w:val="24"/>
        </w:rPr>
      </w:pPr>
      <w:r w:rsidRPr="001E62A2">
        <w:rPr>
          <w:rFonts w:ascii="宋体" w:eastAsia="宋体" w:hAnsi="宋体" w:hint="eastAsia"/>
          <w:sz w:val="24"/>
        </w:rPr>
        <w:t xml:space="preserve">但是，由于目前网络和存储空间的限制，直接存储图片显然不可行。举个例子：在视频聊天中，假定从摄像头采集的图片每张大小200KB，每秒钟发送大概15帧图片，这样每秒钟需要的流量就需要3M（意味着需要24M的宽带），显然这个要求太高了。 </w:t>
      </w:r>
    </w:p>
    <w:p w14:paraId="52B781E8" w14:textId="77777777" w:rsidR="00F82E12" w:rsidRDefault="001E62A2" w:rsidP="00F82E12">
      <w:pPr>
        <w:ind w:firstLine="420"/>
        <w:rPr>
          <w:rFonts w:ascii="宋体" w:eastAsia="宋体" w:hAnsi="宋体" w:hint="eastAsia"/>
          <w:sz w:val="24"/>
        </w:rPr>
      </w:pPr>
      <w:r w:rsidRPr="001E62A2">
        <w:rPr>
          <w:rFonts w:ascii="宋体" w:eastAsia="宋体" w:hAnsi="宋体" w:hint="eastAsia"/>
          <w:sz w:val="24"/>
        </w:rPr>
        <w:t>于是，就可以考虑将这些图片压缩来减少大小。并且视频基本上都是连续的两帧图像差别不是太大。因此，在记录下第一张完整的图像之后以后的每张图像都是只记录下和上一帧图像不一样的地方，直到出现了差别很大的图像，才重新记录一帧完整的图像（这个完整的图像就叫做关键帧）。这样就可以很大程度上减小空间了。</w:t>
      </w:r>
    </w:p>
    <w:p w14:paraId="31912AB7" w14:textId="62723711" w:rsidR="00FC46B2" w:rsidRDefault="001E62A2" w:rsidP="00F82E12">
      <w:pPr>
        <w:ind w:firstLine="420"/>
        <w:rPr>
          <w:rFonts w:ascii="宋体" w:eastAsia="宋体" w:hAnsi="宋体" w:hint="eastAsia"/>
          <w:sz w:val="24"/>
        </w:rPr>
      </w:pPr>
      <w:r w:rsidRPr="001E62A2">
        <w:rPr>
          <w:rFonts w:ascii="宋体" w:eastAsia="宋体" w:hAnsi="宋体" w:hint="eastAsia"/>
          <w:sz w:val="24"/>
        </w:rPr>
        <w:t xml:space="preserve">上面提到的压缩专业术语叫做视频编码，目前主流的编码格式有国际电联的H.261、H.263、H.264、H.265，运动静止图像专家组的M-JPEG和国际标准化组织运动图像专家组的MPEG系列标准，此外在互联网上被广泛应用的还有Real-Networks的RealVideo、微软公司的WMV以及Apple公司的QuickTime等。 </w:t>
      </w:r>
    </w:p>
    <w:p w14:paraId="218077D3" w14:textId="3ADDC2C9" w:rsidR="001E62A2" w:rsidRPr="001E62A2" w:rsidRDefault="001E62A2" w:rsidP="00FC46B2">
      <w:pPr>
        <w:ind w:firstLine="480"/>
        <w:rPr>
          <w:rFonts w:ascii="宋体" w:eastAsia="宋体" w:hAnsi="宋体" w:hint="eastAsia"/>
          <w:sz w:val="24"/>
        </w:rPr>
      </w:pPr>
      <w:r w:rsidRPr="001E62A2">
        <w:rPr>
          <w:rFonts w:ascii="宋体" w:eastAsia="宋体" w:hAnsi="宋体" w:hint="eastAsia"/>
          <w:sz w:val="24"/>
        </w:rPr>
        <w:t>编码格式这么多，我们应该选择哪种呢？ 经过查阅资料目前比较好的选择是H.264，因此，只需要了解H.264就行</w:t>
      </w:r>
      <w:r w:rsidR="007E7E36">
        <w:rPr>
          <w:rFonts w:ascii="宋体" w:eastAsia="宋体" w:hAnsi="宋体" w:hint="eastAsia"/>
          <w:sz w:val="24"/>
        </w:rPr>
        <w:t>。</w:t>
      </w:r>
      <w:r w:rsidRPr="001E62A2">
        <w:rPr>
          <w:rFonts w:ascii="宋体" w:eastAsia="宋体" w:hAnsi="宋体" w:hint="eastAsia"/>
          <w:sz w:val="24"/>
        </w:rPr>
        <w:t>这里就介绍下H.264有哪些优势：</w:t>
      </w:r>
    </w:p>
    <w:p w14:paraId="5881A81A" w14:textId="1FC51ADE"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低码率（Low Bit Rate）：和MPEG2和MPEG4 ASP等压缩技术相比，在同等图像质量下，采用H.264技术压缩后的数据量只有MPEG2的1/8，MPEG4的1/3。</w:t>
      </w:r>
    </w:p>
    <w:p w14:paraId="011ACE1B" w14:textId="6B3FEA08"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高质量的图像：H.264能提供连续、流畅的高质量图像（DVD质量）。</w:t>
      </w:r>
    </w:p>
    <w:p w14:paraId="7C61A16B" w14:textId="3CF2811B"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容错能力强：H.264提供了解决在不稳定网络环境下容易发生的丢包等错误的必要工具。</w:t>
      </w:r>
    </w:p>
    <w:p w14:paraId="487A8E3E" w14:textId="18901BF3"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网络适应性强：H.264提供了网络抽象层（Network Abstraction Layer），使得H.264的文件能容易地在不同网络上传输（例如互联网，CDMA，GPRS，WCDMA，CDMA2000等）。</w:t>
      </w:r>
    </w:p>
    <w:p w14:paraId="20AFB605" w14:textId="5F06CBC8"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高压缩率，H.264的压缩比达到惊人的102∶1。</w:t>
      </w:r>
    </w:p>
    <w:p w14:paraId="3C0A08C6" w14:textId="0FE69AF6" w:rsidR="001E62A2" w:rsidRDefault="001E62A2" w:rsidP="001E62A2">
      <w:pPr>
        <w:rPr>
          <w:rFonts w:ascii="宋体" w:eastAsia="宋体" w:hAnsi="宋体" w:hint="eastAsia"/>
          <w:sz w:val="24"/>
        </w:rPr>
      </w:pPr>
      <w:r w:rsidRPr="001E62A2">
        <w:rPr>
          <w:rFonts w:ascii="宋体" w:eastAsia="宋体" w:hAnsi="宋体" w:hint="eastAsia"/>
          <w:sz w:val="24"/>
        </w:rPr>
        <w:t>H.264最大的优势是具有很高的数据压缩比率，在同等图像质量的条件下，</w:t>
      </w:r>
      <w:r w:rsidRPr="001E62A2">
        <w:rPr>
          <w:rFonts w:ascii="宋体" w:eastAsia="宋体" w:hAnsi="宋体" w:hint="eastAsia"/>
          <w:sz w:val="24"/>
        </w:rPr>
        <w:lastRenderedPageBreak/>
        <w:t>H.264的压缩比是MPEG-2的2倍以上，是MPEG-4的1.5～2倍。举个例子，原始文件的大小如果为88GB，采用MPEG-2压缩标准压缩后变成3.5GB，压缩比为25∶1，而采用H.264压缩标准压缩后变为879MB，从88GB到879MB，H.264的压缩比达到惊人的102∶1。低码率（Low Bit Rate）对H.264的高的压缩比起到了重要的作用，和MPEG-2和MPEG-4 ASP等压缩技术相比，H.264压缩技术将大大节省用户的下载时间和数据流量收费。尤其值得一提的是，H.264在具有高压缩比的同时还拥有高质量流畅的图像，正因为如此，经过H.264压缩的视频数据，在网络传输过程中所需要的带宽更少，也更加经济。</w:t>
      </w:r>
    </w:p>
    <w:p w14:paraId="3265D0EB" w14:textId="6BC8A410" w:rsidR="007E7C2A" w:rsidRDefault="007E7C2A" w:rsidP="007E7C2A">
      <w:pPr>
        <w:pStyle w:val="1"/>
        <w:rPr>
          <w:rFonts w:ascii="宋体" w:eastAsia="宋体" w:hAnsi="宋体" w:hint="eastAsia"/>
          <w:color w:val="auto"/>
          <w:sz w:val="32"/>
          <w:szCs w:val="32"/>
        </w:rPr>
      </w:pPr>
      <w:r>
        <w:rPr>
          <w:rFonts w:ascii="宋体" w:eastAsia="宋体" w:hAnsi="宋体" w:hint="eastAsia"/>
          <w:color w:val="auto"/>
          <w:sz w:val="32"/>
          <w:szCs w:val="32"/>
        </w:rPr>
        <w:t>音频</w:t>
      </w:r>
      <w:r w:rsidRPr="00041FCD">
        <w:rPr>
          <w:rFonts w:ascii="宋体" w:eastAsia="宋体" w:hAnsi="宋体" w:hint="eastAsia"/>
          <w:color w:val="auto"/>
          <w:sz w:val="32"/>
          <w:szCs w:val="32"/>
        </w:rPr>
        <w:t>介绍</w:t>
      </w:r>
    </w:p>
    <w:p w14:paraId="48D09937" w14:textId="5161D8CA" w:rsidR="00A1228E" w:rsidRPr="00A1228E" w:rsidRDefault="00A1228E" w:rsidP="00A1228E">
      <w:pPr>
        <w:ind w:firstLine="420"/>
        <w:rPr>
          <w:rFonts w:ascii="宋体" w:eastAsia="宋体" w:hAnsi="宋体" w:hint="eastAsia"/>
          <w:sz w:val="24"/>
        </w:rPr>
      </w:pPr>
      <w:r w:rsidRPr="00A1228E">
        <w:rPr>
          <w:rFonts w:ascii="宋体" w:eastAsia="宋体" w:hAnsi="宋体" w:hint="eastAsia"/>
          <w:sz w:val="24"/>
        </w:rPr>
        <w:t>前面我们说过视频有一个每秒钟采集多少张的概念，这就叫做视频的帧率。和视频的帧率一样的道理，声音也有一个频率，叫做</w:t>
      </w:r>
      <w:r w:rsidRPr="005E4A1F">
        <w:rPr>
          <w:rFonts w:ascii="宋体" w:eastAsia="宋体" w:hAnsi="宋体" w:hint="eastAsia"/>
          <w:b/>
          <w:bCs/>
          <w:color w:val="4472C4" w:themeColor="accent1"/>
          <w:sz w:val="24"/>
        </w:rPr>
        <w:t>采样率</w:t>
      </w:r>
      <w:r w:rsidRPr="00A1228E">
        <w:rPr>
          <w:rFonts w:ascii="宋体" w:eastAsia="宋体" w:hAnsi="宋体" w:hint="eastAsia"/>
          <w:sz w:val="24"/>
        </w:rPr>
        <w:t>。</w:t>
      </w:r>
    </w:p>
    <w:p w14:paraId="2679287F" w14:textId="3665432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人对频率的识别范围是 20HZ - 20000HZ, 如果每秒钟能对声音做 20000 个采样, 回放时就足可以满足人耳的需求. 所以 </w:t>
      </w:r>
      <w:r w:rsidRPr="00F92B15">
        <w:rPr>
          <w:rFonts w:ascii="宋体" w:eastAsia="宋体" w:hAnsi="宋体" w:hint="eastAsia"/>
          <w:b/>
          <w:bCs/>
          <w:color w:val="000000" w:themeColor="text1"/>
          <w:sz w:val="24"/>
          <w:highlight w:val="yellow"/>
        </w:rPr>
        <w:t>22050 的采样频率是常用的</w:t>
      </w:r>
      <w:r w:rsidRPr="00F92B15">
        <w:rPr>
          <w:rFonts w:ascii="宋体" w:eastAsia="宋体" w:hAnsi="宋体" w:hint="eastAsia"/>
          <w:b/>
          <w:bCs/>
          <w:sz w:val="24"/>
          <w:highlight w:val="yellow"/>
        </w:rPr>
        <w:t>, 44100已是CD音质, 超过48000的采样对人耳已经没有意义。</w:t>
      </w:r>
      <w:r w:rsidRPr="00A1228E">
        <w:rPr>
          <w:rFonts w:ascii="宋体" w:eastAsia="宋体" w:hAnsi="宋体" w:hint="eastAsia"/>
          <w:sz w:val="24"/>
        </w:rPr>
        <w:t>这和电影的每秒 24 帧图片的道理差不多。</w:t>
      </w:r>
    </w:p>
    <w:p w14:paraId="2E854822" w14:textId="1DB04987"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关于音频经常见到这样的描述:44100HZ 16bit stereo 或者 22050HZ 8bit mono 等等</w:t>
      </w:r>
      <w:r w:rsidR="006E57D7">
        <w:rPr>
          <w:rFonts w:ascii="宋体" w:eastAsia="宋体" w:hAnsi="宋体" w:hint="eastAsia"/>
          <w:sz w:val="24"/>
        </w:rPr>
        <w:t>。</w:t>
      </w:r>
    </w:p>
    <w:p w14:paraId="3FFF13B7" w14:textId="5FA0D975" w:rsidR="00A1228E" w:rsidRPr="00592B0C" w:rsidRDefault="00A1228E" w:rsidP="00A1228E">
      <w:pPr>
        <w:rPr>
          <w:rFonts w:ascii="宋体" w:eastAsia="宋体" w:hAnsi="宋体" w:hint="eastAsia"/>
          <w:b/>
          <w:bCs/>
          <w:sz w:val="24"/>
          <w:highlight w:val="lightGray"/>
        </w:rPr>
      </w:pPr>
      <w:r w:rsidRPr="00592B0C">
        <w:rPr>
          <w:rFonts w:ascii="宋体" w:eastAsia="宋体" w:hAnsi="宋体" w:hint="eastAsia"/>
          <w:b/>
          <w:bCs/>
          <w:sz w:val="24"/>
        </w:rPr>
        <w:t xml:space="preserve">   </w:t>
      </w:r>
      <w:r w:rsidRPr="00592B0C">
        <w:rPr>
          <w:rFonts w:ascii="宋体" w:eastAsia="宋体" w:hAnsi="宋体" w:hint="eastAsia"/>
          <w:b/>
          <w:bCs/>
          <w:sz w:val="24"/>
          <w:highlight w:val="lightGray"/>
        </w:rPr>
        <w:t>44100HZ 16bit stereo: 表示每秒钟有 44100 次采样, 采样数据用 16 位(2字节)记录, 双声道(立体声);</w:t>
      </w:r>
    </w:p>
    <w:p w14:paraId="2DCAD2B9" w14:textId="514F05DD" w:rsidR="00A1228E" w:rsidRPr="00592B0C" w:rsidRDefault="00A1228E" w:rsidP="00A1228E">
      <w:pPr>
        <w:rPr>
          <w:rFonts w:ascii="宋体" w:eastAsia="宋体" w:hAnsi="宋体" w:hint="eastAsia"/>
          <w:b/>
          <w:bCs/>
          <w:sz w:val="24"/>
        </w:rPr>
      </w:pPr>
      <w:r w:rsidRPr="00592B0C">
        <w:rPr>
          <w:rFonts w:ascii="宋体" w:eastAsia="宋体" w:hAnsi="宋体" w:hint="eastAsia"/>
          <w:b/>
          <w:bCs/>
          <w:sz w:val="24"/>
          <w:highlight w:val="lightGray"/>
        </w:rPr>
        <w:t xml:space="preserve">   22050HZ 8bit  mono: 表示每秒钟有 22050 次采样, 采样数据用 8 位(1字节)记录, 单声道;</w:t>
      </w:r>
    </w:p>
    <w:p w14:paraId="63E4F9CF" w14:textId="1B2E1101"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当然也可以有 16bit 的单声道或 8bit 的立体声, 等等。</w:t>
      </w:r>
    </w:p>
    <w:p w14:paraId="43102320" w14:textId="422B88DB" w:rsidR="00A1228E" w:rsidRPr="00A1228E" w:rsidRDefault="00A1228E" w:rsidP="00A1228E">
      <w:pPr>
        <w:rPr>
          <w:rFonts w:ascii="宋体" w:eastAsia="宋体" w:hAnsi="宋体" w:hint="eastAsia"/>
          <w:sz w:val="24"/>
        </w:rPr>
      </w:pPr>
      <w:r w:rsidRPr="00A1228E">
        <w:rPr>
          <w:rFonts w:ascii="宋体" w:eastAsia="宋体" w:hAnsi="宋体" w:hint="eastAsia"/>
          <w:sz w:val="24"/>
        </w:rPr>
        <w:t>上面的44100HZ代表的就是采样率：</w:t>
      </w:r>
    </w:p>
    <w:p w14:paraId="3F4E3E78" w14:textId="7C6B79C6" w:rsidR="00A1228E" w:rsidRPr="00E442D7" w:rsidRDefault="00A1228E" w:rsidP="00A1228E">
      <w:pPr>
        <w:rPr>
          <w:rFonts w:ascii="宋体" w:eastAsia="宋体" w:hAnsi="宋体" w:hint="eastAsia"/>
          <w:b/>
          <w:bCs/>
          <w:sz w:val="24"/>
        </w:rPr>
      </w:pPr>
      <w:r w:rsidRPr="00E442D7">
        <w:rPr>
          <w:rFonts w:ascii="宋体" w:eastAsia="宋体" w:hAnsi="宋体" w:hint="eastAsia"/>
          <w:b/>
          <w:bCs/>
          <w:sz w:val="24"/>
          <w:highlight w:val="lightGray"/>
        </w:rPr>
        <w:t>所谓采样率是指：声音信号在“模→数”转换过程中单位时间内采样的次数。采样值是指每一次采样周期内声音模拟信号的积分值。</w:t>
      </w:r>
    </w:p>
    <w:p w14:paraId="433A81F6" w14:textId="7304061D" w:rsidR="00A1228E" w:rsidRPr="00A1228E" w:rsidRDefault="00A1228E" w:rsidP="00A1228E">
      <w:pPr>
        <w:rPr>
          <w:rFonts w:ascii="宋体" w:eastAsia="宋体" w:hAnsi="宋体" w:hint="eastAsia"/>
          <w:sz w:val="24"/>
        </w:rPr>
      </w:pPr>
      <w:r w:rsidRPr="00A1228E">
        <w:rPr>
          <w:rFonts w:ascii="宋体" w:eastAsia="宋体" w:hAnsi="宋体" w:hint="eastAsia"/>
          <w:sz w:val="24"/>
        </w:rPr>
        <w:t>对于单声道声音文件，采样数据为八位的短整数（short int 00H-FFH）；</w:t>
      </w:r>
    </w:p>
    <w:p w14:paraId="17383E65" w14:textId="35B16F35" w:rsidR="00A1228E" w:rsidRPr="00A1228E" w:rsidRDefault="00A1228E" w:rsidP="00A1228E">
      <w:pPr>
        <w:rPr>
          <w:rFonts w:ascii="宋体" w:eastAsia="宋体" w:hAnsi="宋体" w:hint="eastAsia"/>
          <w:sz w:val="24"/>
        </w:rPr>
      </w:pPr>
      <w:r w:rsidRPr="00A1228E">
        <w:rPr>
          <w:rFonts w:ascii="宋体" w:eastAsia="宋体" w:hAnsi="宋体" w:hint="eastAsia"/>
          <w:sz w:val="24"/>
        </w:rPr>
        <w:t>而对于双声道立体声声音文件，每次采样数据为一个16位的整数（int），高八位(左声道)和低八位(右声道)分别代表两个声道。</w:t>
      </w:r>
    </w:p>
    <w:p w14:paraId="184D3605" w14:textId="5A8183FD"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每个采样数据记录的是振幅, 采样精度取决于储存空间的大小:</w:t>
      </w:r>
    </w:p>
    <w:p w14:paraId="50D755E5" w14:textId="478528F8"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1 字节(也就是8bit) 只能记录 256 个数, 也就是只能将振幅划分成 256 个等级;</w:t>
      </w:r>
    </w:p>
    <w:p w14:paraId="5BBB45AD" w14:textId="13F20A63" w:rsidR="00A1228E" w:rsidRPr="00A1228E" w:rsidRDefault="00A1228E" w:rsidP="00A1228E">
      <w:pPr>
        <w:rPr>
          <w:rFonts w:ascii="宋体" w:eastAsia="宋体" w:hAnsi="宋体" w:hint="eastAsia"/>
          <w:sz w:val="24"/>
        </w:rPr>
      </w:pPr>
      <w:r w:rsidRPr="00A1228E">
        <w:rPr>
          <w:rFonts w:ascii="宋体" w:eastAsia="宋体" w:hAnsi="宋体" w:hint="eastAsia"/>
          <w:sz w:val="24"/>
        </w:rPr>
        <w:lastRenderedPageBreak/>
        <w:t xml:space="preserve">   2 字节(也就是16bit) 可以细到 65536 个数, 这已是 CD 标准了;</w:t>
      </w:r>
    </w:p>
    <w:p w14:paraId="0055A1AD" w14:textId="40E0931B"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4 字节(也就是32bit) 能把振幅细分到 4294967296 个等级, 实在是没必要了</w:t>
      </w:r>
      <w:r w:rsidR="00BD0B3F">
        <w:rPr>
          <w:rFonts w:ascii="宋体" w:eastAsia="宋体" w:hAnsi="宋体" w:hint="eastAsia"/>
          <w:sz w:val="24"/>
        </w:rPr>
        <w:t>。</w:t>
      </w:r>
    </w:p>
    <w:p w14:paraId="12EB8F0E" w14:textId="784994C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如果是双声道(stereo), 采样就是双份的, 文件也差不多要大一倍.</w:t>
      </w:r>
    </w:p>
    <w:p w14:paraId="5FC675D6" w14:textId="54EB0A0C" w:rsidR="00A1228E" w:rsidRPr="00A1228E" w:rsidRDefault="00A1228E" w:rsidP="00A1228E">
      <w:pPr>
        <w:rPr>
          <w:rFonts w:ascii="宋体" w:eastAsia="宋体" w:hAnsi="宋体" w:hint="eastAsia"/>
          <w:sz w:val="24"/>
        </w:rPr>
      </w:pPr>
      <w:r w:rsidRPr="00A1228E">
        <w:rPr>
          <w:rFonts w:ascii="宋体" w:eastAsia="宋体" w:hAnsi="宋体" w:hint="eastAsia"/>
          <w:sz w:val="24"/>
        </w:rPr>
        <w:t>这样我们就可以根据一个 wav 文件的大小、采样频率和采样大小估算出一个 wav 文件的播放长度。</w:t>
      </w:r>
    </w:p>
    <w:p w14:paraId="0B37365C" w14:textId="79329FD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譬如 "Windows XP 启动.wav" 的文件长度是 424,644 字节, 它是 "22050HZ / 16bit / 立体声" 格式(这可以从其 "属性-&gt;摘要" 里看到),那么它的每秒的传输速率(位速, 也叫比特率、取样率)是 22050*16*2 = 705600(bit/s), 换算成字节单位就是 705600/8 = 88200(字节/秒), </w:t>
      </w:r>
    </w:p>
    <w:p w14:paraId="3FDA9F4B" w14:textId="38A7F4B1" w:rsidR="00A1228E" w:rsidRPr="00A1228E" w:rsidRDefault="00A1228E" w:rsidP="00A1228E">
      <w:pPr>
        <w:rPr>
          <w:rFonts w:ascii="宋体" w:eastAsia="宋体" w:hAnsi="宋体" w:hint="eastAsia"/>
          <w:sz w:val="24"/>
        </w:rPr>
      </w:pPr>
      <w:r w:rsidRPr="00A1228E">
        <w:rPr>
          <w:rFonts w:ascii="宋体" w:eastAsia="宋体" w:hAnsi="宋体" w:hint="eastAsia"/>
          <w:sz w:val="24"/>
        </w:rPr>
        <w:t>播放时间：424644(总字节数) / 88200(每秒字节数) ≈ 4.8145578(秒)。</w:t>
      </w:r>
    </w:p>
    <w:p w14:paraId="4B7B37BA" w14:textId="101F0C6F" w:rsidR="00A1228E" w:rsidRDefault="00A1228E" w:rsidP="00A1228E">
      <w:pPr>
        <w:rPr>
          <w:rFonts w:ascii="宋体" w:eastAsia="宋体" w:hAnsi="宋体" w:hint="eastAsia"/>
          <w:sz w:val="24"/>
        </w:rPr>
      </w:pPr>
      <w:r w:rsidRPr="00A1228E">
        <w:rPr>
          <w:rFonts w:ascii="宋体" w:eastAsia="宋体" w:hAnsi="宋体" w:hint="eastAsia"/>
          <w:sz w:val="24"/>
        </w:rPr>
        <w:t>但是这还不够精确, 包装标准的 PCM 格式的 WAVE 文件(*.wav)中至少带有 42 个字节的头信息, 在计算播放时间时应该将其去掉, 所以就有：(424644-42) / (22050*16*2/8) ≈ 4.8140816(秒). 这样就比较精确了</w:t>
      </w:r>
      <w:r>
        <w:rPr>
          <w:rFonts w:ascii="宋体" w:eastAsia="宋体" w:hAnsi="宋体" w:hint="eastAsia"/>
          <w:sz w:val="24"/>
        </w:rPr>
        <w:t>。</w:t>
      </w:r>
    </w:p>
    <w:p w14:paraId="4030A2FB" w14:textId="28A5BF7D"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采样率（Sample Rate）：22050 Hz（每秒采样次数）</w:t>
      </w:r>
    </w:p>
    <w:p w14:paraId="23216405" w14:textId="539C278A"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位深度（Bit Depth）：16 bit（每个采样的位数）</w:t>
      </w:r>
    </w:p>
    <w:p w14:paraId="4B22FFDA" w14:textId="13C3A4F6"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声道数（Channels）：2（立体声，即双声道）</w:t>
      </w:r>
    </w:p>
    <w:p w14:paraId="50AB631B" w14:textId="7E68C111"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比特率（Bit Rate，也叫位速或取样率）计算：</w:t>
      </w:r>
    </w:p>
    <w:p w14:paraId="3052E26E" w14:textId="279E4924" w:rsidR="0067246B" w:rsidRPr="00B328B3" w:rsidRDefault="0067246B" w:rsidP="0067246B">
      <w:pPr>
        <w:rPr>
          <w:rFonts w:ascii="宋体" w:eastAsia="宋体" w:hAnsi="宋体" w:hint="eastAsia"/>
          <w:sz w:val="24"/>
          <w:highlight w:val="yellow"/>
        </w:rPr>
      </w:pPr>
      <w:r w:rsidRPr="00B328B3">
        <w:rPr>
          <w:rFonts w:ascii="宋体" w:eastAsia="宋体" w:hAnsi="宋体" w:hint="eastAsia"/>
          <w:sz w:val="24"/>
          <w:highlight w:val="yellow"/>
        </w:rPr>
        <w:t>比特率 = 采样率 × 位深度 × 声道数</w:t>
      </w:r>
    </w:p>
    <w:p w14:paraId="0FFCF609" w14:textId="7B69DF09"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 22050 Hz × 16 bit × 2</w:t>
      </w:r>
    </w:p>
    <w:p w14:paraId="5EBFADA0" w14:textId="29ECC5B8"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 705,600 bit/s（比特每秒）</w:t>
      </w:r>
    </w:p>
    <w:p w14:paraId="6BD9B1D8" w14:textId="79AFD687"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字节率（Byte Rate）计算：</w:t>
      </w:r>
    </w:p>
    <w:p w14:paraId="6ACDE0F7" w14:textId="1988A348" w:rsidR="0067246B" w:rsidRPr="00A1228E" w:rsidRDefault="0067246B" w:rsidP="0067246B">
      <w:pPr>
        <w:rPr>
          <w:rFonts w:ascii="宋体" w:eastAsia="宋体" w:hAnsi="宋体" w:hint="eastAsia"/>
          <w:sz w:val="24"/>
        </w:rPr>
      </w:pPr>
      <w:r w:rsidRPr="00155DA5">
        <w:rPr>
          <w:rFonts w:ascii="宋体" w:eastAsia="宋体" w:hAnsi="宋体" w:hint="eastAsia"/>
          <w:sz w:val="24"/>
          <w:highlight w:val="lightGray"/>
        </w:rPr>
        <w:t>字节率 = 比特率 ÷ 8</w:t>
      </w:r>
    </w:p>
    <w:p w14:paraId="37F38DAC" w14:textId="1B13EFD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关于声音文件还有一个概念: </w:t>
      </w:r>
      <w:r w:rsidRPr="00CF388A">
        <w:rPr>
          <w:rFonts w:ascii="宋体" w:eastAsia="宋体" w:hAnsi="宋体" w:hint="eastAsia"/>
          <w:color w:val="C00000"/>
          <w:sz w:val="24"/>
        </w:rPr>
        <w:t>"位速"</w:t>
      </w:r>
      <w:r w:rsidRPr="00A1228E">
        <w:rPr>
          <w:rFonts w:ascii="宋体" w:eastAsia="宋体" w:hAnsi="宋体" w:hint="eastAsia"/>
          <w:sz w:val="24"/>
        </w:rPr>
        <w:t>, 也有叫做比特率、取样率, 譬如上面文件的位速是 705.6kbps 或 705600bps, 其中的 b 是 bit, ps 是每秒的意思;</w:t>
      </w:r>
    </w:p>
    <w:p w14:paraId="427129A2" w14:textId="3058C802" w:rsidR="00A1228E" w:rsidRPr="00A1228E" w:rsidRDefault="00A1228E" w:rsidP="00A1228E">
      <w:pPr>
        <w:rPr>
          <w:rFonts w:ascii="宋体" w:eastAsia="宋体" w:hAnsi="宋体" w:hint="eastAsia"/>
          <w:sz w:val="24"/>
        </w:rPr>
      </w:pPr>
      <w:r w:rsidRPr="00A1228E">
        <w:rPr>
          <w:rFonts w:ascii="宋体" w:eastAsia="宋体" w:hAnsi="宋体" w:hint="eastAsia"/>
          <w:sz w:val="24"/>
        </w:rPr>
        <w:t>压缩的音频文件常常用位速来表示, 譬如达到 CD 音质的 MP3 是: 128kbps / 44100HZ.</w:t>
      </w:r>
    </w:p>
    <w:p w14:paraId="449C8A57" w14:textId="58FDBEAE" w:rsidR="00A1228E" w:rsidRPr="00A1228E" w:rsidRDefault="00A1228E" w:rsidP="00A1228E">
      <w:pPr>
        <w:rPr>
          <w:rFonts w:ascii="宋体" w:eastAsia="宋体" w:hAnsi="宋体" w:hint="eastAsia"/>
          <w:sz w:val="24"/>
        </w:rPr>
      </w:pPr>
      <w:r w:rsidRPr="00A1228E">
        <w:rPr>
          <w:rFonts w:ascii="宋体" w:eastAsia="宋体" w:hAnsi="宋体" w:hint="eastAsia"/>
          <w:sz w:val="24"/>
        </w:rPr>
        <w:t>2. PCM数据格式</w:t>
      </w:r>
    </w:p>
    <w:p w14:paraId="304CCBBF" w14:textId="3EE7ADE2"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PCM(Pulse Code Modulation)也被称为脉码编码调制。PCM中的声音数据没有被压缩，如果是单声道的文件，采样数据按时间的先后顺序依次存入。(它</w:t>
      </w:r>
      <w:r w:rsidRPr="00A1228E">
        <w:rPr>
          <w:rFonts w:ascii="宋体" w:eastAsia="宋体" w:hAnsi="宋体" w:hint="eastAsia"/>
          <w:sz w:val="24"/>
        </w:rPr>
        <w:lastRenderedPageBreak/>
        <w:t>的基本组织单位是BYTE(8bit)或WORD(16bit))。</w:t>
      </w:r>
    </w:p>
    <w:p w14:paraId="6086E757" w14:textId="1299DECE" w:rsidR="007E7C2A" w:rsidRDefault="00A1228E" w:rsidP="00334E70">
      <w:pPr>
        <w:ind w:firstLine="480"/>
        <w:rPr>
          <w:rFonts w:ascii="宋体" w:eastAsia="宋体" w:hAnsi="宋体" w:hint="eastAsia"/>
          <w:sz w:val="24"/>
        </w:rPr>
      </w:pPr>
      <w:r w:rsidRPr="00A1228E">
        <w:rPr>
          <w:rFonts w:ascii="宋体" w:eastAsia="宋体" w:hAnsi="宋体" w:hint="eastAsia"/>
          <w:sz w:val="24"/>
        </w:rPr>
        <w:t>一般情况下，一帧PCM是由2048次采样组成的，如果是双声道的文件，采样数据按时间先后顺序交叉地存入。如图所示:</w:t>
      </w:r>
    </w:p>
    <w:p w14:paraId="42780D0F" w14:textId="36E7C3F6" w:rsidR="00334E70" w:rsidRDefault="00334E70" w:rsidP="00334E70">
      <w:pPr>
        <w:rPr>
          <w:rFonts w:ascii="宋体" w:eastAsia="宋体" w:hAnsi="宋体" w:hint="eastAsia"/>
          <w:sz w:val="24"/>
        </w:rPr>
      </w:pPr>
      <w:r>
        <w:rPr>
          <w:rFonts w:hint="eastAsia"/>
          <w:noProof/>
        </w:rPr>
        <w:drawing>
          <wp:inline distT="0" distB="0" distL="0" distR="0" wp14:anchorId="608A5D46" wp14:editId="03EB468C">
            <wp:extent cx="5275835" cy="2194560"/>
            <wp:effectExtent l="0" t="0" r="1270" b="0"/>
            <wp:docPr id="574155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465" cy="2210629"/>
                    </a:xfrm>
                    <a:prstGeom prst="rect">
                      <a:avLst/>
                    </a:prstGeom>
                    <a:noFill/>
                    <a:ln>
                      <a:noFill/>
                    </a:ln>
                  </pic:spPr>
                </pic:pic>
              </a:graphicData>
            </a:graphic>
          </wp:inline>
        </w:drawing>
      </w:r>
    </w:p>
    <w:p w14:paraId="63455ED5"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1. 单声道（Mono）</w:t>
      </w:r>
    </w:p>
    <w:p w14:paraId="77540750"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定义：</w:t>
      </w:r>
    </w:p>
    <w:p w14:paraId="1B4DB0EB" w14:textId="555538DA" w:rsidR="00C0457D" w:rsidRPr="00C0457D" w:rsidRDefault="00C0457D" w:rsidP="00C0457D">
      <w:pPr>
        <w:rPr>
          <w:rFonts w:ascii="宋体" w:eastAsia="宋体" w:hAnsi="宋体" w:hint="eastAsia"/>
          <w:sz w:val="24"/>
        </w:rPr>
      </w:pPr>
      <w:r w:rsidRPr="00C0457D">
        <w:rPr>
          <w:rFonts w:ascii="宋体" w:eastAsia="宋体" w:hAnsi="宋体" w:hint="eastAsia"/>
          <w:sz w:val="24"/>
        </w:rPr>
        <w:t>所有声音信号通过 一个声道 录制和播放，无论听者位置如何，听到的声音都是相同的。</w:t>
      </w:r>
    </w:p>
    <w:p w14:paraId="0E88EFAE"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技术原理：</w:t>
      </w:r>
    </w:p>
    <w:p w14:paraId="0E3893DC" w14:textId="4E6A4164" w:rsidR="00C0457D" w:rsidRPr="00C0457D" w:rsidRDefault="00C0457D" w:rsidP="00C0457D">
      <w:pPr>
        <w:rPr>
          <w:rFonts w:ascii="宋体" w:eastAsia="宋体" w:hAnsi="宋体" w:hint="eastAsia"/>
          <w:sz w:val="24"/>
        </w:rPr>
      </w:pPr>
      <w:r w:rsidRPr="00C0457D">
        <w:rPr>
          <w:rFonts w:ascii="宋体" w:eastAsia="宋体" w:hAnsi="宋体" w:hint="eastAsia"/>
          <w:sz w:val="24"/>
        </w:rPr>
        <w:t>音频信号被混合成 单一路径，左右扬声器输出完全一致的声音。</w:t>
      </w:r>
    </w:p>
    <w:p w14:paraId="60662970" w14:textId="5D5B86F2" w:rsidR="00C0457D" w:rsidRPr="00C0457D" w:rsidRDefault="00C0457D" w:rsidP="00C0457D">
      <w:pPr>
        <w:rPr>
          <w:rFonts w:ascii="宋体" w:eastAsia="宋体" w:hAnsi="宋体" w:hint="eastAsia"/>
          <w:sz w:val="24"/>
        </w:rPr>
      </w:pPr>
      <w:r w:rsidRPr="00C0457D">
        <w:rPr>
          <w:rFonts w:ascii="宋体" w:eastAsia="宋体" w:hAnsi="宋体" w:hint="eastAsia"/>
          <w:sz w:val="24"/>
        </w:rPr>
        <w:t>特点：</w:t>
      </w:r>
    </w:p>
    <w:p w14:paraId="10466261" w14:textId="1B54E827"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设备兼容性强：适合老式收音机、电话、对讲机等单喇叭设备。</w:t>
      </w:r>
    </w:p>
    <w:p w14:paraId="5C160AB1" w14:textId="235AEBC6"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文件体积小：数据量只有双声道的一半（相同码率下）。</w:t>
      </w:r>
    </w:p>
    <w:p w14:paraId="5C1E906B" w14:textId="7213C8F8"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缺乏空间感：无法还原声音的方向、距离或立体空间信息。</w:t>
      </w:r>
    </w:p>
    <w:p w14:paraId="1B9737CF"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常见场景：</w:t>
      </w:r>
    </w:p>
    <w:p w14:paraId="4E79DC56" w14:textId="7C11BB37" w:rsidR="00C0457D" w:rsidRPr="00C0457D" w:rsidRDefault="00C0457D" w:rsidP="00C0457D">
      <w:pPr>
        <w:rPr>
          <w:rFonts w:ascii="宋体" w:eastAsia="宋体" w:hAnsi="宋体" w:hint="eastAsia"/>
          <w:sz w:val="24"/>
        </w:rPr>
      </w:pPr>
      <w:r w:rsidRPr="00C0457D">
        <w:rPr>
          <w:rFonts w:ascii="宋体" w:eastAsia="宋体" w:hAnsi="宋体" w:hint="eastAsia"/>
          <w:sz w:val="24"/>
        </w:rPr>
        <w:t>电话通话、广播播报、播客录音、监控音频等对方向感要求不高的场景。</w:t>
      </w:r>
    </w:p>
    <w:p w14:paraId="3406B6F2"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2. 双声道（Stereo）</w:t>
      </w:r>
    </w:p>
    <w:p w14:paraId="00A52461"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定义：</w:t>
      </w:r>
    </w:p>
    <w:p w14:paraId="48DBE686" w14:textId="1E14402B" w:rsidR="00C0457D" w:rsidRPr="00C0457D" w:rsidRDefault="00C0457D" w:rsidP="00C0457D">
      <w:pPr>
        <w:rPr>
          <w:rFonts w:ascii="宋体" w:eastAsia="宋体" w:hAnsi="宋体" w:hint="eastAsia"/>
          <w:sz w:val="24"/>
        </w:rPr>
      </w:pPr>
      <w:r w:rsidRPr="00C0457D">
        <w:rPr>
          <w:rFonts w:ascii="宋体" w:eastAsia="宋体" w:hAnsi="宋体" w:hint="eastAsia"/>
          <w:sz w:val="24"/>
        </w:rPr>
        <w:t>声音通过两个独立声道（左声道和右声道）录制和播放，模拟人耳听到声音的方位差异。</w:t>
      </w:r>
    </w:p>
    <w:p w14:paraId="37277A92"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lastRenderedPageBreak/>
        <w:t>技术原理：</w:t>
      </w:r>
    </w:p>
    <w:p w14:paraId="17D7C125" w14:textId="1FB74816" w:rsidR="00C0457D" w:rsidRPr="00C0457D" w:rsidRDefault="00C0457D" w:rsidP="00C0457D">
      <w:pPr>
        <w:rPr>
          <w:rFonts w:ascii="宋体" w:eastAsia="宋体" w:hAnsi="宋体" w:hint="eastAsia"/>
          <w:color w:val="000000" w:themeColor="text1"/>
          <w:sz w:val="24"/>
        </w:rPr>
      </w:pPr>
      <w:r w:rsidRPr="00C0457D">
        <w:rPr>
          <w:rFonts w:ascii="宋体" w:eastAsia="宋体" w:hAnsi="宋体" w:hint="eastAsia"/>
          <w:color w:val="000000" w:themeColor="text1"/>
          <w:sz w:val="24"/>
          <w:highlight w:val="lightGray"/>
        </w:rPr>
        <w:t>录制时使用两个麦克风（或立体声麦克风），分别捕捉左右方向的声源；播放时左右扬声器输出不同信号。</w:t>
      </w:r>
    </w:p>
    <w:p w14:paraId="2974A630" w14:textId="6DA2F5A9" w:rsidR="00C0457D" w:rsidRPr="00C0457D" w:rsidRDefault="00C0457D" w:rsidP="00C0457D">
      <w:pPr>
        <w:rPr>
          <w:rFonts w:ascii="宋体" w:eastAsia="宋体" w:hAnsi="宋体" w:hint="eastAsia"/>
          <w:sz w:val="24"/>
        </w:rPr>
      </w:pPr>
      <w:r w:rsidRPr="00C0457D">
        <w:rPr>
          <w:rFonts w:ascii="宋体" w:eastAsia="宋体" w:hAnsi="宋体" w:hint="eastAsia"/>
          <w:sz w:val="24"/>
        </w:rPr>
        <w:t>特点：</w:t>
      </w:r>
    </w:p>
    <w:p w14:paraId="7011AB5E" w14:textId="05A031CB"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立体空间感：能还原声音的方位、深度和空间感（如乐器在左、人声在右）。</w:t>
      </w:r>
    </w:p>
    <w:p w14:paraId="15D82084" w14:textId="09EE8266"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沉浸式体验：适合音乐、电影、游戏等需要临场感的场景。</w:t>
      </w:r>
    </w:p>
    <w:p w14:paraId="6082855A" w14:textId="1E0D2F31"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文件体积更大：数据量是单声道的两倍（相同码率下）。</w:t>
      </w:r>
    </w:p>
    <w:p w14:paraId="3DE2193F" w14:textId="7AD81DC0"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设备要求：需两个扬声器或耳机支持。</w:t>
      </w:r>
    </w:p>
    <w:p w14:paraId="25EF63EC"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常见场景：</w:t>
      </w:r>
    </w:p>
    <w:p w14:paraId="487AFAD1" w14:textId="6BD92CFF" w:rsidR="00C0457D" w:rsidRPr="001E62A2" w:rsidRDefault="00C0457D" w:rsidP="00C0457D">
      <w:pPr>
        <w:rPr>
          <w:rFonts w:ascii="宋体" w:eastAsia="宋体" w:hAnsi="宋体" w:hint="eastAsia"/>
          <w:sz w:val="24"/>
        </w:rPr>
      </w:pPr>
      <w:r w:rsidRPr="00C0457D">
        <w:rPr>
          <w:rFonts w:ascii="宋体" w:eastAsia="宋体" w:hAnsi="宋体" w:hint="eastAsia"/>
          <w:sz w:val="24"/>
        </w:rPr>
        <w:t>音乐播放、影视作品、游戏音效、VR音频等。</w:t>
      </w:r>
    </w:p>
    <w:p w14:paraId="1DB6C900" w14:textId="747A2F24" w:rsidR="00252423" w:rsidRDefault="00252423" w:rsidP="00252423">
      <w:pPr>
        <w:pStyle w:val="1"/>
        <w:rPr>
          <w:rFonts w:ascii="宋体" w:eastAsia="宋体" w:hAnsi="宋体" w:hint="eastAsia"/>
          <w:color w:val="auto"/>
          <w:sz w:val="32"/>
          <w:szCs w:val="32"/>
        </w:rPr>
      </w:pPr>
      <w:r w:rsidRPr="00252423">
        <w:rPr>
          <w:rFonts w:ascii="宋体" w:eastAsia="宋体" w:hAnsi="宋体" w:hint="eastAsia"/>
          <w:color w:val="auto"/>
          <w:sz w:val="32"/>
          <w:szCs w:val="32"/>
        </w:rPr>
        <w:t>Windows安装FFmpeg</w:t>
      </w:r>
      <w:r w:rsidR="00E8399F">
        <w:rPr>
          <w:rFonts w:ascii="宋体" w:eastAsia="宋体" w:hAnsi="宋体" w:hint="eastAsia"/>
          <w:color w:val="auto"/>
          <w:sz w:val="32"/>
          <w:szCs w:val="32"/>
        </w:rPr>
        <w:t>并在Qt上测试使用</w:t>
      </w:r>
    </w:p>
    <w:p w14:paraId="7546E21D" w14:textId="76EECD4C" w:rsidR="00252423" w:rsidRDefault="00E8399F" w:rsidP="00252423">
      <w:pPr>
        <w:rPr>
          <w:rFonts w:ascii="宋体" w:eastAsia="宋体" w:hAnsi="宋体" w:hint="eastAsia"/>
          <w:sz w:val="24"/>
        </w:rPr>
      </w:pPr>
      <w:r w:rsidRPr="001B2307">
        <w:rPr>
          <w:rFonts w:ascii="宋体" w:eastAsia="宋体" w:hAnsi="宋体" w:hint="eastAsia"/>
          <w:sz w:val="24"/>
        </w:rPr>
        <w:t>安装过程略</w:t>
      </w:r>
    </w:p>
    <w:p w14:paraId="14EC0C32" w14:textId="77777777" w:rsidR="00CF25B2" w:rsidRDefault="00CF25B2" w:rsidP="00CF25B2">
      <w:pPr>
        <w:ind w:firstLine="420"/>
        <w:rPr>
          <w:rFonts w:ascii="宋体" w:eastAsia="宋体" w:hAnsi="宋体" w:hint="eastAsia"/>
          <w:sz w:val="24"/>
        </w:rPr>
      </w:pPr>
      <w:r w:rsidRPr="00CF25B2">
        <w:rPr>
          <w:rFonts w:ascii="宋体" w:eastAsia="宋体" w:hAnsi="宋体" w:hint="eastAsia"/>
          <w:sz w:val="24"/>
        </w:rPr>
        <w:t>音视频开发中最常做的就是编解码的操作了，以H.264为例：如果想要自己实现编码h.264，需要对H.264非常的了解，首先需要查看H.264的文档，这个文档好像说是三百多页（本人并没有看过）。 想到这，你还写的下去么。 算了吧！</w:t>
      </w:r>
    </w:p>
    <w:p w14:paraId="3DFD630E" w14:textId="402CE222" w:rsidR="00CF25B2" w:rsidRPr="001B2307" w:rsidRDefault="00CF25B2" w:rsidP="00CF25B2">
      <w:pPr>
        <w:ind w:firstLine="420"/>
        <w:rPr>
          <w:rFonts w:ascii="宋体" w:eastAsia="宋体" w:hAnsi="宋体" w:hint="eastAsia"/>
          <w:sz w:val="24"/>
        </w:rPr>
      </w:pPr>
      <w:r w:rsidRPr="00CF25B2">
        <w:rPr>
          <w:rFonts w:ascii="宋体" w:eastAsia="宋体" w:hAnsi="宋体" w:hint="eastAsia"/>
          <w:sz w:val="24"/>
        </w:rPr>
        <w:t>FFMPEG是一个集成了各种编解码器的库，可以说是一个全能型的工具，从视频采集、视频编码到视频传输（包括RTP、RTCP、RTMP、RTSP等等协议）都可以直接使用FFMPEG来完成，更重要的一点FFMPEG是跨平台的，Windows、Linux、Aandroid、IOS这些主流系统通吃。因此初期强烈建议直接使用FFMPEG。</w:t>
      </w:r>
    </w:p>
    <w:p w14:paraId="12F01807" w14:textId="60C7CEA3" w:rsidR="00E8399F" w:rsidRDefault="00E8399F" w:rsidP="00E8399F">
      <w:pPr>
        <w:pStyle w:val="2"/>
        <w:rPr>
          <w:rFonts w:ascii="宋体" w:eastAsia="宋体" w:hAnsi="宋体" w:hint="eastAsia"/>
          <w:color w:val="auto"/>
          <w:sz w:val="28"/>
          <w:szCs w:val="28"/>
        </w:rPr>
      </w:pPr>
      <w:r w:rsidRPr="00E8399F">
        <w:rPr>
          <w:rFonts w:ascii="宋体" w:eastAsia="宋体" w:hAnsi="宋体" w:hint="eastAsia"/>
          <w:color w:val="auto"/>
          <w:sz w:val="28"/>
          <w:szCs w:val="28"/>
        </w:rPr>
        <w:t>在Qt</w:t>
      </w:r>
      <w:r>
        <w:rPr>
          <w:rFonts w:ascii="宋体" w:eastAsia="宋体" w:hAnsi="宋体" w:hint="eastAsia"/>
          <w:color w:val="auto"/>
          <w:sz w:val="28"/>
          <w:szCs w:val="28"/>
        </w:rPr>
        <w:t>中</w:t>
      </w:r>
      <w:r w:rsidR="00CF25B2">
        <w:rPr>
          <w:rFonts w:ascii="宋体" w:eastAsia="宋体" w:hAnsi="宋体" w:hint="eastAsia"/>
          <w:color w:val="auto"/>
          <w:sz w:val="28"/>
          <w:szCs w:val="28"/>
        </w:rPr>
        <w:t>配置</w:t>
      </w:r>
      <w:r w:rsidR="008A7695">
        <w:rPr>
          <w:rFonts w:ascii="宋体" w:eastAsia="宋体" w:hAnsi="宋体" w:hint="eastAsia"/>
          <w:color w:val="auto"/>
          <w:sz w:val="28"/>
          <w:szCs w:val="28"/>
        </w:rPr>
        <w:t>FFmpeg库</w:t>
      </w:r>
      <w:r w:rsidR="003324CC">
        <w:rPr>
          <w:rFonts w:ascii="宋体" w:eastAsia="宋体" w:hAnsi="宋体" w:hint="eastAsia"/>
          <w:color w:val="auto"/>
          <w:sz w:val="28"/>
          <w:szCs w:val="28"/>
        </w:rPr>
        <w:t>：</w:t>
      </w:r>
    </w:p>
    <w:p w14:paraId="7B356620" w14:textId="5D07D3BC" w:rsidR="00C94432" w:rsidRDefault="00BF48A9" w:rsidP="00C94432">
      <w:pPr>
        <w:rPr>
          <w:rFonts w:ascii="宋体" w:eastAsia="宋体" w:hAnsi="宋体" w:hint="eastAsia"/>
          <w:sz w:val="24"/>
        </w:rPr>
      </w:pPr>
      <w:r>
        <w:tab/>
      </w:r>
      <w:r>
        <w:rPr>
          <w:rFonts w:ascii="宋体" w:eastAsia="宋体" w:hAnsi="宋体" w:hint="eastAsia"/>
          <w:sz w:val="24"/>
        </w:rPr>
        <w:t>下载好的</w:t>
      </w:r>
      <w:r w:rsidRPr="00BF48A9">
        <w:rPr>
          <w:rFonts w:ascii="宋体" w:eastAsia="宋体" w:hAnsi="宋体" w:hint="eastAsia"/>
          <w:sz w:val="24"/>
        </w:rPr>
        <w:t>ffmpeg</w:t>
      </w:r>
      <w:r>
        <w:rPr>
          <w:rFonts w:ascii="宋体" w:eastAsia="宋体" w:hAnsi="宋体" w:hint="eastAsia"/>
          <w:sz w:val="24"/>
        </w:rPr>
        <w:t>解压，把其中的</w:t>
      </w:r>
      <w:r w:rsidRPr="00BF48A9">
        <w:rPr>
          <w:rFonts w:ascii="宋体" w:eastAsia="宋体" w:hAnsi="宋体" w:hint="eastAsia"/>
          <w:sz w:val="24"/>
        </w:rPr>
        <w:t>include和lib这2个文件夹</w:t>
      </w:r>
      <w:r>
        <w:rPr>
          <w:rFonts w:ascii="宋体" w:eastAsia="宋体" w:hAnsi="宋体" w:hint="eastAsia"/>
          <w:sz w:val="24"/>
        </w:rPr>
        <w:t>放入自己新建的文件夹内，直接复制到工程目录下</w:t>
      </w:r>
      <w:r w:rsidR="00F75AC8">
        <w:rPr>
          <w:rFonts w:ascii="宋体" w:eastAsia="宋体" w:hAnsi="宋体" w:hint="eastAsia"/>
          <w:sz w:val="24"/>
        </w:rPr>
        <w:t>：</w:t>
      </w:r>
    </w:p>
    <w:p w14:paraId="52D3BAD4" w14:textId="3A9BA6E6" w:rsidR="00F75AC8" w:rsidRDefault="003426D7" w:rsidP="00C94432">
      <w:pPr>
        <w:rPr>
          <w:rFonts w:hint="eastAsia"/>
        </w:rPr>
      </w:pPr>
      <w:r w:rsidRPr="003426D7">
        <w:rPr>
          <w:noProof/>
        </w:rPr>
        <w:lastRenderedPageBreak/>
        <w:drawing>
          <wp:inline distT="0" distB="0" distL="0" distR="0" wp14:anchorId="005EA0D2" wp14:editId="55141625">
            <wp:extent cx="4420870" cy="1095903"/>
            <wp:effectExtent l="0" t="0" r="0" b="9525"/>
            <wp:docPr id="1722566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66590" name=""/>
                    <pic:cNvPicPr/>
                  </pic:nvPicPr>
                  <pic:blipFill>
                    <a:blip r:embed="rId6"/>
                    <a:stretch>
                      <a:fillRect/>
                    </a:stretch>
                  </pic:blipFill>
                  <pic:spPr>
                    <a:xfrm>
                      <a:off x="0" y="0"/>
                      <a:ext cx="4434423" cy="1099263"/>
                    </a:xfrm>
                    <a:prstGeom prst="rect">
                      <a:avLst/>
                    </a:prstGeom>
                  </pic:spPr>
                </pic:pic>
              </a:graphicData>
            </a:graphic>
          </wp:inline>
        </w:drawing>
      </w:r>
    </w:p>
    <w:p w14:paraId="056F3E98" w14:textId="1D2F4AC2" w:rsidR="00855E15" w:rsidRDefault="00855E15" w:rsidP="00C94432">
      <w:pPr>
        <w:rPr>
          <w:rFonts w:ascii="宋体" w:eastAsia="宋体" w:hAnsi="宋体" w:hint="eastAsia"/>
          <w:sz w:val="24"/>
        </w:rPr>
      </w:pPr>
      <w:r w:rsidRPr="00855E15">
        <w:rPr>
          <w:rFonts w:ascii="宋体" w:eastAsia="宋体" w:hAnsi="宋体" w:hint="eastAsia"/>
          <w:sz w:val="24"/>
        </w:rPr>
        <w:t>Qt Creator中</w:t>
      </w:r>
      <w:r w:rsidR="00AF283D">
        <w:rPr>
          <w:rFonts w:ascii="宋体" w:eastAsia="宋体" w:hAnsi="宋体" w:hint="eastAsia"/>
          <w:sz w:val="24"/>
        </w:rPr>
        <w:t>添加</w:t>
      </w:r>
      <w:r w:rsidRPr="00855E15">
        <w:rPr>
          <w:rFonts w:ascii="宋体" w:eastAsia="宋体" w:hAnsi="宋体" w:hint="eastAsia"/>
          <w:sz w:val="24"/>
        </w:rPr>
        <w:t>工程配置文件</w:t>
      </w:r>
      <w:r>
        <w:rPr>
          <w:rFonts w:ascii="宋体" w:eastAsia="宋体" w:hAnsi="宋体" w:hint="eastAsia"/>
          <w:sz w:val="24"/>
        </w:rPr>
        <w:t xml:space="preserve"> </w:t>
      </w:r>
      <w:r w:rsidRPr="00855E15">
        <w:rPr>
          <w:rFonts w:ascii="宋体" w:eastAsia="宋体" w:hAnsi="宋体" w:hint="eastAsia"/>
          <w:sz w:val="24"/>
        </w:rPr>
        <w:t>.pro：</w:t>
      </w:r>
    </w:p>
    <w:p w14:paraId="267C53A5"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INCLUDEPATH += $$PWD/ffmpeg_qt_use/include</w:t>
      </w:r>
    </w:p>
    <w:p w14:paraId="7590C0FB" w14:textId="77777777" w:rsidR="008C01EA" w:rsidRPr="008C01EA" w:rsidRDefault="008C01EA" w:rsidP="008C01EA">
      <w:pPr>
        <w:rPr>
          <w:rFonts w:ascii="宋体" w:eastAsia="宋体" w:hAnsi="宋体" w:hint="eastAsia"/>
          <w:sz w:val="24"/>
        </w:rPr>
      </w:pPr>
    </w:p>
    <w:p w14:paraId="4D4850C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LIBS += $$PWD/ffmpeg_qt_use/lib/avcodec.lib</w:t>
      </w:r>
    </w:p>
    <w:p w14:paraId="6A508670"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$$PWD/ffmpeg_qt_use/lib/avdevice.lib</w:t>
      </w:r>
    </w:p>
    <w:p w14:paraId="2E4258D8"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$$PWD/ffmpeg_qt_use/lib/avfilter.lib</w:t>
      </w:r>
    </w:p>
    <w:p w14:paraId="42572E5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$$PWD/ffmpeg_qt_use/lib/avformat.lib</w:t>
      </w:r>
    </w:p>
    <w:p w14:paraId="259A5BB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$$PWD/ffmpeg_qt_use/lib/avutil.lib</w:t>
      </w:r>
    </w:p>
    <w:p w14:paraId="2DBE0CBF"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$$PWD/ffmpeg_qt_use/lib/postproc.lib</w:t>
      </w:r>
    </w:p>
    <w:p w14:paraId="6EFBBFDE"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$$PWD/ffmpeg_qt_use/lib/swresample.lib</w:t>
      </w:r>
    </w:p>
    <w:p w14:paraId="3692CAFC" w14:textId="4AFCA89A" w:rsidR="00AF283D" w:rsidRPr="00AF283D" w:rsidRDefault="008C01EA" w:rsidP="008C01EA">
      <w:pPr>
        <w:rPr>
          <w:rFonts w:ascii="宋体" w:eastAsia="宋体" w:hAnsi="宋体" w:hint="eastAsia"/>
          <w:sz w:val="24"/>
        </w:rPr>
      </w:pPr>
      <w:r w:rsidRPr="008C01EA">
        <w:rPr>
          <w:rFonts w:ascii="宋体" w:eastAsia="宋体" w:hAnsi="宋体" w:hint="eastAsia"/>
          <w:sz w:val="24"/>
        </w:rPr>
        <w:t xml:space="preserve">        $$PWD/ffmpeg_qt_use/lib/swscale.lib</w:t>
      </w:r>
    </w:p>
    <w:p w14:paraId="400486C5" w14:textId="7031D979" w:rsidR="00855E15" w:rsidRDefault="00AF283D" w:rsidP="00C94432">
      <w:pPr>
        <w:rPr>
          <w:rFonts w:ascii="宋体" w:eastAsia="宋体" w:hAnsi="宋体" w:hint="eastAsia"/>
          <w:sz w:val="24"/>
        </w:rPr>
      </w:pPr>
      <w:r w:rsidRPr="00AF283D">
        <w:rPr>
          <w:rFonts w:ascii="宋体" w:eastAsia="宋体" w:hAnsi="宋体"/>
          <w:noProof/>
          <w:sz w:val="24"/>
        </w:rPr>
        <w:drawing>
          <wp:inline distT="0" distB="0" distL="0" distR="0" wp14:anchorId="4370FAD5" wp14:editId="04E3BE05">
            <wp:extent cx="5274310" cy="2618105"/>
            <wp:effectExtent l="0" t="0" r="2540" b="0"/>
            <wp:docPr id="423758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58478" name=""/>
                    <pic:cNvPicPr/>
                  </pic:nvPicPr>
                  <pic:blipFill>
                    <a:blip r:embed="rId7"/>
                    <a:stretch>
                      <a:fillRect/>
                    </a:stretch>
                  </pic:blipFill>
                  <pic:spPr>
                    <a:xfrm>
                      <a:off x="0" y="0"/>
                      <a:ext cx="5274310" cy="2618105"/>
                    </a:xfrm>
                    <a:prstGeom prst="rect">
                      <a:avLst/>
                    </a:prstGeom>
                  </pic:spPr>
                </pic:pic>
              </a:graphicData>
            </a:graphic>
          </wp:inline>
        </w:drawing>
      </w:r>
    </w:p>
    <w:p w14:paraId="2565AA0A" w14:textId="14E919E5" w:rsidR="000A71F5" w:rsidRDefault="000A71F5" w:rsidP="00C94432">
      <w:pPr>
        <w:rPr>
          <w:rFonts w:ascii="宋体" w:eastAsia="宋体" w:hAnsi="宋体" w:hint="eastAsia"/>
          <w:sz w:val="24"/>
        </w:rPr>
      </w:pPr>
      <w:r>
        <w:rPr>
          <w:rFonts w:ascii="宋体" w:eastAsia="宋体" w:hAnsi="宋体" w:hint="eastAsia"/>
          <w:sz w:val="24"/>
        </w:rPr>
        <w:t>在头文件加入如下代码：</w:t>
      </w:r>
    </w:p>
    <w:p w14:paraId="1FD15615"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extern "C"</w:t>
      </w:r>
    </w:p>
    <w:p w14:paraId="3CE02557"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w:t>
      </w:r>
    </w:p>
    <w:p w14:paraId="7E055FE8"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lastRenderedPageBreak/>
        <w:t>#include "libavcodec/avcodec.h"</w:t>
      </w:r>
    </w:p>
    <w:p w14:paraId="2F3D374D"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"libavformat/avformat.h"</w:t>
      </w:r>
    </w:p>
    <w:p w14:paraId="5A7F4DBA"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"libswscale/swscale.h"</w:t>
      </w:r>
    </w:p>
    <w:p w14:paraId="60D5C0B8"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"libavdevice/avdevice.h"</w:t>
      </w:r>
    </w:p>
    <w:p w14:paraId="034F3F1F"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w:t>
      </w:r>
    </w:p>
    <w:p w14:paraId="1235276F"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///由于我们建立的是C++的工程</w:t>
      </w:r>
    </w:p>
    <w:p w14:paraId="1C369662"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///编译的时候使用的C++的编译器编译</w:t>
      </w:r>
    </w:p>
    <w:p w14:paraId="7533FBE6"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///而FFMPEG是C的库</w:t>
      </w:r>
    </w:p>
    <w:p w14:paraId="66539FA3"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///因此这里需要加上extern "C"</w:t>
      </w:r>
    </w:p>
    <w:p w14:paraId="206ED9BC" w14:textId="31201E70" w:rsidR="000A71F5" w:rsidRDefault="000A71F5" w:rsidP="000A71F5">
      <w:pPr>
        <w:rPr>
          <w:rFonts w:ascii="宋体" w:eastAsia="宋体" w:hAnsi="宋体" w:hint="eastAsia"/>
          <w:sz w:val="24"/>
        </w:rPr>
      </w:pPr>
      <w:r w:rsidRPr="000A71F5">
        <w:rPr>
          <w:rFonts w:ascii="宋体" w:eastAsia="宋体" w:hAnsi="宋体" w:hint="eastAsia"/>
          <w:sz w:val="24"/>
        </w:rPr>
        <w:t>///否则会提示各种未定义</w:t>
      </w:r>
    </w:p>
    <w:p w14:paraId="196CE87C" w14:textId="021FACB3" w:rsidR="001A48B2" w:rsidRDefault="00DA577E" w:rsidP="000A71F5">
      <w:pPr>
        <w:rPr>
          <w:rFonts w:ascii="宋体" w:eastAsia="宋体" w:hAnsi="宋体" w:hint="eastAsia"/>
          <w:sz w:val="24"/>
        </w:rPr>
      </w:pPr>
      <w:r w:rsidRPr="00DA577E">
        <w:rPr>
          <w:rFonts w:ascii="宋体" w:eastAsia="宋体" w:hAnsi="宋体"/>
          <w:noProof/>
          <w:sz w:val="24"/>
        </w:rPr>
        <w:drawing>
          <wp:inline distT="0" distB="0" distL="0" distR="0" wp14:anchorId="1C2A3AC8" wp14:editId="0A6C05BB">
            <wp:extent cx="4213860" cy="3019380"/>
            <wp:effectExtent l="0" t="0" r="0" b="0"/>
            <wp:docPr id="739088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8042" name=""/>
                    <pic:cNvPicPr/>
                  </pic:nvPicPr>
                  <pic:blipFill>
                    <a:blip r:embed="rId8"/>
                    <a:stretch>
                      <a:fillRect/>
                    </a:stretch>
                  </pic:blipFill>
                  <pic:spPr>
                    <a:xfrm>
                      <a:off x="0" y="0"/>
                      <a:ext cx="4217545" cy="3022021"/>
                    </a:xfrm>
                    <a:prstGeom prst="rect">
                      <a:avLst/>
                    </a:prstGeom>
                  </pic:spPr>
                </pic:pic>
              </a:graphicData>
            </a:graphic>
          </wp:inline>
        </w:drawing>
      </w:r>
    </w:p>
    <w:p w14:paraId="37B57AFA" w14:textId="6630D6C5" w:rsidR="001A48B2" w:rsidRDefault="001A48B2" w:rsidP="000A71F5">
      <w:pPr>
        <w:rPr>
          <w:rFonts w:ascii="宋体" w:eastAsia="宋体" w:hAnsi="宋体" w:hint="eastAsia"/>
          <w:sz w:val="24"/>
        </w:rPr>
      </w:pPr>
      <w:r>
        <w:rPr>
          <w:rFonts w:ascii="宋体" w:eastAsia="宋体" w:hAnsi="宋体" w:hint="eastAsia"/>
          <w:sz w:val="24"/>
        </w:rPr>
        <w:t>在main函数中输入：</w:t>
      </w:r>
      <w:r w:rsidR="00BA007A" w:rsidRPr="00BA007A">
        <w:rPr>
          <w:rFonts w:ascii="宋体" w:eastAsia="宋体" w:hAnsi="宋体"/>
          <w:sz w:val="24"/>
        </w:rPr>
        <w:t>avcodec_version() 返回的版本号是十六进制编码的（格式：0xMMmmpp，M=主版本，m=次版本，p=补丁）</w:t>
      </w:r>
      <w:r w:rsidR="00C41A23">
        <w:rPr>
          <w:rFonts w:ascii="宋体" w:eastAsia="宋体" w:hAnsi="宋体" w:hint="eastAsia"/>
          <w:sz w:val="24"/>
        </w:rPr>
        <w:t>，所以我们转为10进制</w:t>
      </w:r>
      <w:r w:rsidR="00BA007A">
        <w:rPr>
          <w:rFonts w:ascii="宋体" w:eastAsia="宋体" w:hAnsi="宋体" w:hint="eastAsia"/>
          <w:sz w:val="24"/>
        </w:rPr>
        <w:t>：</w:t>
      </w:r>
      <w:r w:rsidR="00103EC7" w:rsidRPr="00103EC7">
        <w:rPr>
          <w:rFonts w:ascii="宋体" w:eastAsia="宋体" w:hAnsi="宋体"/>
          <w:noProof/>
          <w:sz w:val="24"/>
        </w:rPr>
        <w:drawing>
          <wp:inline distT="0" distB="0" distL="0" distR="0" wp14:anchorId="09DCEDF9" wp14:editId="669CD577">
            <wp:extent cx="5274310" cy="1050290"/>
            <wp:effectExtent l="0" t="0" r="2540" b="0"/>
            <wp:docPr id="183567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71020" name=""/>
                    <pic:cNvPicPr/>
                  </pic:nvPicPr>
                  <pic:blipFill>
                    <a:blip r:embed="rId9"/>
                    <a:stretch>
                      <a:fillRect/>
                    </a:stretch>
                  </pic:blipFill>
                  <pic:spPr>
                    <a:xfrm>
                      <a:off x="0" y="0"/>
                      <a:ext cx="5274310" cy="1050290"/>
                    </a:xfrm>
                    <a:prstGeom prst="rect">
                      <a:avLst/>
                    </a:prstGeom>
                  </pic:spPr>
                </pic:pic>
              </a:graphicData>
            </a:graphic>
          </wp:inline>
        </w:drawing>
      </w:r>
      <w:r>
        <w:rPr>
          <w:rFonts w:ascii="宋体" w:eastAsia="宋体" w:hAnsi="宋体" w:hint="eastAsia"/>
          <w:sz w:val="24"/>
        </w:rPr>
        <w:t>即可看到ffmpeg的版本号</w:t>
      </w:r>
      <w:r w:rsidR="00D92727">
        <w:rPr>
          <w:rFonts w:ascii="宋体" w:eastAsia="宋体" w:hAnsi="宋体" w:hint="eastAsia"/>
          <w:sz w:val="24"/>
        </w:rPr>
        <w:t>：</w:t>
      </w:r>
      <w:r w:rsidR="00527D69" w:rsidRPr="00527D69">
        <w:rPr>
          <w:rFonts w:ascii="宋体" w:eastAsia="宋体" w:hAnsi="宋体"/>
          <w:noProof/>
          <w:sz w:val="24"/>
        </w:rPr>
        <w:drawing>
          <wp:inline distT="0" distB="0" distL="0" distR="0" wp14:anchorId="7F89FCB4" wp14:editId="6BB08C8F">
            <wp:extent cx="2715004" cy="200053"/>
            <wp:effectExtent l="0" t="0" r="0" b="9525"/>
            <wp:docPr id="426071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71426" name=""/>
                    <pic:cNvPicPr/>
                  </pic:nvPicPr>
                  <pic:blipFill>
                    <a:blip r:embed="rId10"/>
                    <a:stretch>
                      <a:fillRect/>
                    </a:stretch>
                  </pic:blipFill>
                  <pic:spPr>
                    <a:xfrm>
                      <a:off x="0" y="0"/>
                      <a:ext cx="2715004" cy="200053"/>
                    </a:xfrm>
                    <a:prstGeom prst="rect">
                      <a:avLst/>
                    </a:prstGeom>
                  </pic:spPr>
                </pic:pic>
              </a:graphicData>
            </a:graphic>
          </wp:inline>
        </w:drawing>
      </w:r>
    </w:p>
    <w:p w14:paraId="32969D10" w14:textId="42D75B7C" w:rsidR="003E1469" w:rsidRDefault="003E1469" w:rsidP="000A71F5">
      <w:pPr>
        <w:rPr>
          <w:rFonts w:ascii="宋体" w:eastAsia="宋体" w:hAnsi="宋体" w:hint="eastAsia"/>
          <w:sz w:val="24"/>
        </w:rPr>
      </w:pPr>
      <w:r>
        <w:rPr>
          <w:rFonts w:ascii="宋体" w:eastAsia="宋体" w:hAnsi="宋体" w:hint="eastAsia"/>
          <w:sz w:val="24"/>
        </w:rPr>
        <w:lastRenderedPageBreak/>
        <w:t>还有教程说，要把</w:t>
      </w:r>
      <w:r w:rsidR="00633F0E">
        <w:rPr>
          <w:rFonts w:ascii="宋体" w:eastAsia="宋体" w:hAnsi="宋体" w:hint="eastAsia"/>
          <w:sz w:val="24"/>
        </w:rPr>
        <w:t>bin文件夹下的</w:t>
      </w:r>
      <w:r w:rsidR="00BF11CD">
        <w:rPr>
          <w:rFonts w:ascii="宋体" w:eastAsia="宋体" w:hAnsi="宋体" w:hint="eastAsia"/>
          <w:sz w:val="24"/>
        </w:rPr>
        <w:t>.dll</w:t>
      </w:r>
      <w:r>
        <w:rPr>
          <w:rFonts w:ascii="宋体" w:eastAsia="宋体" w:hAnsi="宋体" w:hint="eastAsia"/>
          <w:sz w:val="24"/>
        </w:rPr>
        <w:t>文件放在</w:t>
      </w:r>
      <w:r w:rsidR="00992E8D">
        <w:rPr>
          <w:rFonts w:ascii="宋体" w:eastAsia="宋体" w:hAnsi="宋体" w:hint="eastAsia"/>
          <w:sz w:val="24"/>
        </w:rPr>
        <w:t>Qt的</w:t>
      </w:r>
      <w:r>
        <w:rPr>
          <w:rFonts w:ascii="宋体" w:eastAsia="宋体" w:hAnsi="宋体" w:hint="eastAsia"/>
          <w:sz w:val="24"/>
        </w:rPr>
        <w:t>exe的文件夹中：</w:t>
      </w:r>
    </w:p>
    <w:p w14:paraId="51F1F63E" w14:textId="7BA25770" w:rsidR="00514514" w:rsidRDefault="00633F0E" w:rsidP="000A71F5">
      <w:pPr>
        <w:rPr>
          <w:rFonts w:ascii="宋体" w:eastAsia="宋体" w:hAnsi="宋体" w:hint="eastAsia"/>
          <w:sz w:val="24"/>
        </w:rPr>
      </w:pPr>
      <w:r w:rsidRPr="00633F0E">
        <w:rPr>
          <w:rFonts w:ascii="宋体" w:eastAsia="宋体" w:hAnsi="宋体"/>
          <w:noProof/>
          <w:sz w:val="24"/>
        </w:rPr>
        <w:drawing>
          <wp:inline distT="0" distB="0" distL="0" distR="0" wp14:anchorId="1E015582" wp14:editId="61684360">
            <wp:extent cx="4359910" cy="1785747"/>
            <wp:effectExtent l="0" t="0" r="2540" b="5080"/>
            <wp:docPr id="133897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75488" name=""/>
                    <pic:cNvPicPr/>
                  </pic:nvPicPr>
                  <pic:blipFill>
                    <a:blip r:embed="rId11"/>
                    <a:stretch>
                      <a:fillRect/>
                    </a:stretch>
                  </pic:blipFill>
                  <pic:spPr>
                    <a:xfrm>
                      <a:off x="0" y="0"/>
                      <a:ext cx="4362606" cy="1786851"/>
                    </a:xfrm>
                    <a:prstGeom prst="rect">
                      <a:avLst/>
                    </a:prstGeom>
                  </pic:spPr>
                </pic:pic>
              </a:graphicData>
            </a:graphic>
          </wp:inline>
        </w:drawing>
      </w:r>
    </w:p>
    <w:p w14:paraId="0D7057CD" w14:textId="2D25BE8B" w:rsidR="00FB7DB7" w:rsidRDefault="00612280" w:rsidP="00FB7DB7">
      <w:pPr>
        <w:pStyle w:val="1"/>
        <w:rPr>
          <w:rFonts w:ascii="宋体" w:eastAsia="宋体" w:hAnsi="宋体" w:hint="eastAsia"/>
          <w:color w:val="auto"/>
          <w:sz w:val="32"/>
          <w:szCs w:val="32"/>
        </w:rPr>
      </w:pPr>
      <w:r>
        <w:rPr>
          <w:rFonts w:ascii="宋体" w:eastAsia="宋体" w:hAnsi="宋体" w:hint="eastAsia"/>
          <w:color w:val="auto"/>
          <w:sz w:val="32"/>
          <w:szCs w:val="32"/>
        </w:rPr>
        <w:t>1.</w:t>
      </w:r>
      <w:r w:rsidR="00FB7DB7" w:rsidRPr="00FB7DB7">
        <w:rPr>
          <w:rFonts w:ascii="宋体" w:eastAsia="宋体" w:hAnsi="宋体" w:hint="eastAsia"/>
          <w:color w:val="auto"/>
          <w:sz w:val="32"/>
          <w:szCs w:val="32"/>
        </w:rPr>
        <w:t>使用FFMPEG解码视频之保存成图片</w:t>
      </w:r>
    </w:p>
    <w:p w14:paraId="41B52EED" w14:textId="77777777" w:rsidR="00D05938" w:rsidRPr="00D05938" w:rsidRDefault="00D05938" w:rsidP="00D05938">
      <w:pPr>
        <w:rPr>
          <w:rFonts w:ascii="宋体" w:eastAsia="宋体" w:hAnsi="宋体" w:hint="eastAsia"/>
          <w:sz w:val="24"/>
        </w:rPr>
      </w:pPr>
      <w:r w:rsidRPr="00D05938">
        <w:rPr>
          <w:rFonts w:ascii="宋体" w:eastAsia="宋体" w:hAnsi="宋体" w:hint="eastAsia"/>
          <w:sz w:val="24"/>
        </w:rPr>
        <w:t>使用FFMPEG打开视频文件，并解码保存成一张张的图片。</w:t>
      </w:r>
    </w:p>
    <w:p w14:paraId="5ED62039" w14:textId="77777777" w:rsidR="00D05938" w:rsidRPr="00D05938" w:rsidRDefault="00D05938" w:rsidP="00D05938">
      <w:pPr>
        <w:rPr>
          <w:rFonts w:ascii="宋体" w:eastAsia="宋体" w:hAnsi="宋体" w:hint="eastAsia"/>
          <w:sz w:val="24"/>
        </w:rPr>
      </w:pPr>
      <w:r w:rsidRPr="00D05938">
        <w:rPr>
          <w:rFonts w:ascii="宋体" w:eastAsia="宋体" w:hAnsi="宋体" w:hint="eastAsia"/>
          <w:sz w:val="24"/>
        </w:rPr>
        <w:t>具体的步骤如下所示：</w:t>
      </w:r>
    </w:p>
    <w:p w14:paraId="2AD6ACAE" w14:textId="5189FDA2" w:rsidR="00FB7DB7" w:rsidRPr="00DD32C2" w:rsidRDefault="00DD32C2" w:rsidP="00FB7DB7">
      <w:pPr>
        <w:rPr>
          <w:rFonts w:ascii="宋体" w:eastAsia="宋体" w:hAnsi="宋体" w:hint="eastAsia"/>
          <w:sz w:val="24"/>
        </w:rPr>
      </w:pPr>
      <w:r w:rsidRPr="00DD32C2">
        <w:rPr>
          <w:rFonts w:ascii="宋体" w:eastAsia="宋体" w:hAnsi="宋体" w:hint="eastAsia"/>
          <w:sz w:val="24"/>
        </w:rPr>
        <w:t>1.首先需要先初始化一下，使用如下函数：</w:t>
      </w:r>
    </w:p>
    <w:p w14:paraId="7D83DFFE" w14:textId="77777777" w:rsidR="00246379" w:rsidRDefault="00DD32C2" w:rsidP="00FB7DB7">
      <w:pPr>
        <w:rPr>
          <w:rFonts w:ascii="宋体" w:eastAsia="宋体" w:hAnsi="宋体" w:hint="eastAsia"/>
          <w:sz w:val="24"/>
        </w:rPr>
      </w:pPr>
      <w:r w:rsidRPr="00DD32C2">
        <w:rPr>
          <w:rFonts w:ascii="宋体" w:eastAsia="宋体" w:hAnsi="宋体"/>
          <w:sz w:val="24"/>
        </w:rPr>
        <w:t>av_register_all(); //初始化FFMPEG  </w:t>
      </w:r>
    </w:p>
    <w:p w14:paraId="4DF7DD8B" w14:textId="4472DFB4" w:rsidR="009F636B" w:rsidRPr="009F636B" w:rsidRDefault="009F636B" w:rsidP="00FB7DB7">
      <w:pPr>
        <w:rPr>
          <w:rFonts w:ascii="宋体" w:eastAsia="宋体" w:hAnsi="宋体" w:hint="eastAsia"/>
          <w:color w:val="EE0000"/>
          <w:sz w:val="24"/>
        </w:rPr>
      </w:pPr>
      <w:r w:rsidRPr="009F636B">
        <w:rPr>
          <w:rFonts w:ascii="宋体" w:eastAsia="宋体" w:hAnsi="宋体" w:hint="eastAsia"/>
          <w:color w:val="EE0000"/>
          <w:sz w:val="24"/>
        </w:rPr>
        <w:t>新版本已经不需要</w:t>
      </w:r>
    </w:p>
    <w:p w14:paraId="1EDF0E27" w14:textId="2F021246" w:rsidR="00246379" w:rsidRDefault="00DD32C2" w:rsidP="00FB7DB7">
      <w:pPr>
        <w:rPr>
          <w:rFonts w:ascii="宋体" w:eastAsia="宋体" w:hAnsi="宋体" w:hint="eastAsia"/>
          <w:sz w:val="24"/>
        </w:rPr>
      </w:pPr>
      <w:r w:rsidRPr="00DD32C2">
        <w:rPr>
          <w:rFonts w:ascii="宋体" w:eastAsia="宋体" w:hAnsi="宋体"/>
          <w:sz w:val="24"/>
        </w:rPr>
        <w:t>调用了这个才能正常适用编码器和解码器</w:t>
      </w:r>
      <w:r w:rsidR="00246379">
        <w:rPr>
          <w:rFonts w:ascii="宋体" w:eastAsia="宋体" w:hAnsi="宋体" w:hint="eastAsia"/>
          <w:sz w:val="24"/>
        </w:rPr>
        <w:t>。</w:t>
      </w:r>
      <w:r w:rsidR="00246379" w:rsidRPr="00246379">
        <w:rPr>
          <w:rFonts w:ascii="宋体" w:eastAsia="宋体" w:hAnsi="宋体" w:hint="eastAsia"/>
          <w:sz w:val="24"/>
        </w:rPr>
        <w:t>使用这个函数完成编码器和解码器的初始化，只有初始化了编码器和解码器才能正常使用，否则会在打开编解码器的时候失败。</w:t>
      </w:r>
    </w:p>
    <w:p w14:paraId="7026AF47" w14:textId="2415ED2D" w:rsidR="00107CE1" w:rsidRDefault="00107CE1" w:rsidP="00FB7DB7">
      <w:pPr>
        <w:rPr>
          <w:rFonts w:ascii="宋体" w:eastAsia="宋体" w:hAnsi="宋体" w:hint="eastAsia"/>
          <w:sz w:val="24"/>
        </w:rPr>
      </w:pPr>
      <w:r w:rsidRPr="00107CE1">
        <w:rPr>
          <w:rFonts w:ascii="宋体" w:eastAsia="宋体" w:hAnsi="宋体" w:hint="eastAsia"/>
          <w:sz w:val="24"/>
        </w:rPr>
        <w:t>2.接着需要分配一个AVFormatContext，FFMPEG所有的操作都要通过这个AVFormatContext来进行</w:t>
      </w:r>
    </w:p>
    <w:p w14:paraId="22C381E9" w14:textId="24F0E09B" w:rsidR="00107CE1" w:rsidRDefault="00107CE1" w:rsidP="00FB7DB7">
      <w:pPr>
        <w:rPr>
          <w:rFonts w:ascii="宋体" w:eastAsia="宋体" w:hAnsi="宋体" w:hint="eastAsia"/>
          <w:sz w:val="24"/>
        </w:rPr>
      </w:pPr>
      <w:r w:rsidRPr="00107CE1">
        <w:rPr>
          <w:rFonts w:ascii="宋体" w:eastAsia="宋体" w:hAnsi="宋体"/>
          <w:sz w:val="24"/>
        </w:rPr>
        <w:t>AVFormatContext *pFormatCtx = avformat_alloc_context();</w:t>
      </w:r>
    </w:p>
    <w:p w14:paraId="30441334" w14:textId="2C831857" w:rsidR="00D96E12" w:rsidRDefault="00D96E12" w:rsidP="00FB7DB7">
      <w:pPr>
        <w:rPr>
          <w:rFonts w:ascii="宋体" w:eastAsia="宋体" w:hAnsi="宋体" w:hint="eastAsia"/>
          <w:sz w:val="24"/>
        </w:rPr>
      </w:pPr>
      <w:r w:rsidRPr="00D96E12">
        <w:rPr>
          <w:rFonts w:ascii="宋体" w:eastAsia="宋体" w:hAnsi="宋体" w:hint="eastAsia"/>
          <w:sz w:val="24"/>
        </w:rPr>
        <w:t>3.接着调用打开视频文件</w:t>
      </w:r>
    </w:p>
    <w:p w14:paraId="74539222" w14:textId="2941910B" w:rsidR="00D96E12" w:rsidRDefault="00D96E12" w:rsidP="00FB7DB7">
      <w:pPr>
        <w:rPr>
          <w:rFonts w:ascii="宋体" w:eastAsia="宋体" w:hAnsi="宋体" w:hint="eastAsia"/>
          <w:b/>
          <w:bCs/>
          <w:sz w:val="24"/>
        </w:rPr>
      </w:pPr>
      <w:r w:rsidRPr="00D96E12">
        <w:rPr>
          <w:rFonts w:ascii="宋体" w:eastAsia="宋体" w:hAnsi="宋体" w:hint="eastAsia"/>
          <w:b/>
          <w:bCs/>
          <w:sz w:val="24"/>
        </w:rPr>
        <w:t>这里文件名先不要使用中文，否则会打开失败</w:t>
      </w:r>
    </w:p>
    <w:p w14:paraId="0FA8C16A" w14:textId="77777777" w:rsidR="00D96E12" w:rsidRPr="00D96E12" w:rsidRDefault="00D96E12" w:rsidP="00D96E12">
      <w:pPr>
        <w:rPr>
          <w:rFonts w:ascii="宋体" w:eastAsia="宋体" w:hAnsi="宋体" w:hint="eastAsia"/>
          <w:sz w:val="24"/>
        </w:rPr>
      </w:pPr>
      <w:r w:rsidRPr="00D96E12">
        <w:rPr>
          <w:rFonts w:ascii="宋体" w:eastAsia="宋体" w:hAnsi="宋体"/>
          <w:sz w:val="24"/>
        </w:rPr>
        <w:t>char *file_path = "E:in.mp4";</w:t>
      </w:r>
    </w:p>
    <w:p w14:paraId="5810B9CD" w14:textId="77777777" w:rsidR="00D96E12" w:rsidRPr="00D96E12" w:rsidRDefault="00D96E12" w:rsidP="00D96E12">
      <w:pPr>
        <w:rPr>
          <w:rFonts w:ascii="宋体" w:eastAsia="宋体" w:hAnsi="宋体" w:hint="eastAsia"/>
          <w:sz w:val="24"/>
        </w:rPr>
      </w:pPr>
      <w:r w:rsidRPr="00D96E12">
        <w:rPr>
          <w:rFonts w:ascii="宋体" w:eastAsia="宋体" w:hAnsi="宋体"/>
          <w:sz w:val="24"/>
        </w:rPr>
        <w:t>avformat_open_input(&amp;pFormatCtx, file_path, NULL, NULL);</w:t>
      </w:r>
    </w:p>
    <w:p w14:paraId="3963F957" w14:textId="26321332" w:rsidR="00D96E12" w:rsidRDefault="00E519FF" w:rsidP="00FB7DB7">
      <w:pPr>
        <w:rPr>
          <w:rFonts w:ascii="宋体" w:eastAsia="宋体" w:hAnsi="宋体" w:hint="eastAsia"/>
          <w:sz w:val="24"/>
        </w:rPr>
      </w:pPr>
      <w:r w:rsidRPr="00E519FF">
        <w:rPr>
          <w:rFonts w:ascii="宋体" w:eastAsia="宋体" w:hAnsi="宋体" w:hint="eastAsia"/>
          <w:sz w:val="24"/>
        </w:rPr>
        <w:t>4.文件打开成功后就是查找文件中的视频流了：</w:t>
      </w:r>
    </w:p>
    <w:p w14:paraId="330FE492" w14:textId="77777777" w:rsidR="00E519FF" w:rsidRDefault="00E519FF" w:rsidP="00FB7DB7">
      <w:pPr>
        <w:rPr>
          <w:rFonts w:ascii="宋体" w:eastAsia="宋体" w:hAnsi="宋体" w:hint="eastAsia"/>
          <w:sz w:val="24"/>
        </w:rPr>
      </w:pPr>
    </w:p>
    <w:p w14:paraId="6C19EA39" w14:textId="560258A7" w:rsidR="00E519FF" w:rsidRDefault="00E519FF" w:rsidP="00FB7DB7">
      <w:pPr>
        <w:rPr>
          <w:rFonts w:ascii="宋体" w:eastAsia="宋体" w:hAnsi="宋体" w:hint="eastAsia"/>
          <w:sz w:val="24"/>
        </w:rPr>
      </w:pPr>
      <w:r w:rsidRPr="00E519FF">
        <w:rPr>
          <w:rFonts w:ascii="宋体" w:eastAsia="宋体" w:hAnsi="宋体"/>
          <w:noProof/>
          <w:sz w:val="24"/>
        </w:rPr>
        <w:lastRenderedPageBreak/>
        <w:drawing>
          <wp:inline distT="0" distB="0" distL="0" distR="0" wp14:anchorId="0B75F223" wp14:editId="5678091C">
            <wp:extent cx="4885690" cy="2079330"/>
            <wp:effectExtent l="0" t="0" r="0" b="0"/>
            <wp:docPr id="806188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88853" name=""/>
                    <pic:cNvPicPr/>
                  </pic:nvPicPr>
                  <pic:blipFill>
                    <a:blip r:embed="rId12"/>
                    <a:stretch>
                      <a:fillRect/>
                    </a:stretch>
                  </pic:blipFill>
                  <pic:spPr>
                    <a:xfrm>
                      <a:off x="0" y="0"/>
                      <a:ext cx="4889177" cy="2080814"/>
                    </a:xfrm>
                    <a:prstGeom prst="rect">
                      <a:avLst/>
                    </a:prstGeom>
                  </pic:spPr>
                </pic:pic>
              </a:graphicData>
            </a:graphic>
          </wp:inline>
        </w:drawing>
      </w:r>
    </w:p>
    <w:p w14:paraId="2913B7C3" w14:textId="6F2119BF" w:rsidR="004601BA" w:rsidRDefault="00BC689F" w:rsidP="00FB7DB7">
      <w:pPr>
        <w:rPr>
          <w:rFonts w:ascii="宋体" w:eastAsia="宋体" w:hAnsi="宋体" w:hint="eastAsia"/>
          <w:sz w:val="24"/>
        </w:rPr>
      </w:pPr>
      <w:r w:rsidRPr="00BC689F">
        <w:rPr>
          <w:rFonts w:ascii="宋体" w:eastAsia="宋体" w:hAnsi="宋体" w:hint="eastAsia"/>
          <w:sz w:val="24"/>
        </w:rPr>
        <w:t>5.现在根据视频流  打开一个解码器来解码：</w:t>
      </w:r>
    </w:p>
    <w:p w14:paraId="09FEED95" w14:textId="18D2055B" w:rsidR="00BC689F" w:rsidRDefault="00174173" w:rsidP="00FB7DB7">
      <w:pPr>
        <w:rPr>
          <w:rFonts w:ascii="宋体" w:eastAsia="宋体" w:hAnsi="宋体" w:hint="eastAsia"/>
          <w:sz w:val="24"/>
        </w:rPr>
      </w:pPr>
      <w:r w:rsidRPr="00174173">
        <w:rPr>
          <w:rFonts w:ascii="宋体" w:eastAsia="宋体" w:hAnsi="宋体"/>
          <w:noProof/>
          <w:sz w:val="24"/>
        </w:rPr>
        <w:drawing>
          <wp:inline distT="0" distB="0" distL="0" distR="0" wp14:anchorId="4C2426B6" wp14:editId="73964ADD">
            <wp:extent cx="5274310" cy="2743835"/>
            <wp:effectExtent l="0" t="0" r="2540" b="0"/>
            <wp:docPr id="179905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726" name=""/>
                    <pic:cNvPicPr/>
                  </pic:nvPicPr>
                  <pic:blipFill>
                    <a:blip r:embed="rId13"/>
                    <a:stretch>
                      <a:fillRect/>
                    </a:stretch>
                  </pic:blipFill>
                  <pic:spPr>
                    <a:xfrm>
                      <a:off x="0" y="0"/>
                      <a:ext cx="5274310" cy="2743835"/>
                    </a:xfrm>
                    <a:prstGeom prst="rect">
                      <a:avLst/>
                    </a:prstGeom>
                  </pic:spPr>
                </pic:pic>
              </a:graphicData>
            </a:graphic>
          </wp:inline>
        </w:drawing>
      </w:r>
    </w:p>
    <w:p w14:paraId="3AB6CFF2" w14:textId="3920E9FA" w:rsidR="00A962FC" w:rsidRDefault="00A962FC" w:rsidP="00FB7DB7">
      <w:pPr>
        <w:rPr>
          <w:rFonts w:ascii="宋体" w:eastAsia="宋体" w:hAnsi="宋体" w:hint="eastAsia"/>
          <w:sz w:val="24"/>
        </w:rPr>
      </w:pPr>
      <w:r w:rsidRPr="00A962FC">
        <w:rPr>
          <w:rFonts w:ascii="宋体" w:eastAsia="宋体" w:hAnsi="宋体" w:hint="eastAsia"/>
          <w:sz w:val="24"/>
        </w:rPr>
        <w:t>可以看出</w:t>
      </w:r>
      <w:r>
        <w:rPr>
          <w:rFonts w:ascii="宋体" w:eastAsia="宋体" w:hAnsi="宋体" w:hint="eastAsia"/>
          <w:sz w:val="24"/>
        </w:rPr>
        <w:t>：</w:t>
      </w:r>
      <w:r w:rsidRPr="00A962FC">
        <w:rPr>
          <w:rFonts w:ascii="宋体" w:eastAsia="宋体" w:hAnsi="宋体" w:hint="eastAsia"/>
          <w:sz w:val="24"/>
        </w:rPr>
        <w:t>我们可以直接根据查找到的视频流信息获取到解码器。而且我们并不知道他实际用的是什么编码器。这就是为什么一开始我们使用FFMPEG来操作，因为很多东西我们可以不</w:t>
      </w:r>
      <w:r w:rsidR="003D47AF">
        <w:rPr>
          <w:rFonts w:ascii="宋体" w:eastAsia="宋体" w:hAnsi="宋体" w:hint="eastAsia"/>
          <w:sz w:val="24"/>
        </w:rPr>
        <w:t>关心</w:t>
      </w:r>
      <w:r w:rsidRPr="00A962FC">
        <w:rPr>
          <w:rFonts w:ascii="宋体" w:eastAsia="宋体" w:hAnsi="宋体" w:hint="eastAsia"/>
          <w:sz w:val="24"/>
        </w:rPr>
        <w:t>。</w:t>
      </w:r>
    </w:p>
    <w:p w14:paraId="2BA4AB90" w14:textId="2CEB2059" w:rsidR="00FA2388" w:rsidRDefault="00FA2388" w:rsidP="00FB7DB7">
      <w:pPr>
        <w:rPr>
          <w:rFonts w:ascii="宋体" w:eastAsia="宋体" w:hAnsi="宋体" w:hint="eastAsia"/>
          <w:sz w:val="24"/>
        </w:rPr>
      </w:pPr>
      <w:r w:rsidRPr="00FA2388">
        <w:rPr>
          <w:rFonts w:ascii="宋体" w:eastAsia="宋体" w:hAnsi="宋体" w:hint="eastAsia"/>
          <w:sz w:val="24"/>
        </w:rPr>
        <w:t>6.现在开始读取视频了：</w:t>
      </w:r>
    </w:p>
    <w:p w14:paraId="5E5E784E" w14:textId="65BF24CE" w:rsidR="00FA2388" w:rsidRDefault="00FA2388" w:rsidP="00FB7DB7">
      <w:pPr>
        <w:rPr>
          <w:rFonts w:ascii="宋体" w:eastAsia="宋体" w:hAnsi="宋体" w:hint="eastAsia"/>
          <w:sz w:val="24"/>
        </w:rPr>
      </w:pPr>
      <w:r w:rsidRPr="00FA2388">
        <w:rPr>
          <w:rFonts w:ascii="宋体" w:eastAsia="宋体" w:hAnsi="宋体"/>
          <w:noProof/>
          <w:sz w:val="24"/>
        </w:rPr>
        <w:drawing>
          <wp:inline distT="0" distB="0" distL="0" distR="0" wp14:anchorId="70F3DF41" wp14:editId="2DA4AE1C">
            <wp:extent cx="5274310" cy="1224280"/>
            <wp:effectExtent l="0" t="0" r="2540" b="0"/>
            <wp:docPr id="819768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68555" name=""/>
                    <pic:cNvPicPr/>
                  </pic:nvPicPr>
                  <pic:blipFill>
                    <a:blip r:embed="rId14"/>
                    <a:stretch>
                      <a:fillRect/>
                    </a:stretch>
                  </pic:blipFill>
                  <pic:spPr>
                    <a:xfrm>
                      <a:off x="0" y="0"/>
                      <a:ext cx="5274310" cy="1224280"/>
                    </a:xfrm>
                    <a:prstGeom prst="rect">
                      <a:avLst/>
                    </a:prstGeom>
                  </pic:spPr>
                </pic:pic>
              </a:graphicData>
            </a:graphic>
          </wp:inline>
        </w:drawing>
      </w:r>
    </w:p>
    <w:p w14:paraId="093BBFBB" w14:textId="51A51E0A" w:rsidR="00107F4B" w:rsidRDefault="00107F4B" w:rsidP="00FB7DB7">
      <w:pPr>
        <w:rPr>
          <w:rFonts w:ascii="宋体" w:eastAsia="宋体" w:hAnsi="宋体" w:hint="eastAsia"/>
          <w:sz w:val="24"/>
        </w:rPr>
      </w:pPr>
      <w:r w:rsidRPr="00107F4B">
        <w:rPr>
          <w:rFonts w:ascii="宋体" w:eastAsia="宋体" w:hAnsi="宋体" w:hint="eastAsia"/>
          <w:sz w:val="24"/>
        </w:rPr>
        <w:t>可以看出</w:t>
      </w:r>
      <w:r>
        <w:rPr>
          <w:rFonts w:ascii="宋体" w:eastAsia="宋体" w:hAnsi="宋体" w:hint="eastAsia"/>
          <w:sz w:val="24"/>
        </w:rPr>
        <w:t>：</w:t>
      </w:r>
      <w:r w:rsidRPr="00107F4B">
        <w:rPr>
          <w:rFonts w:ascii="宋体" w:eastAsia="宋体" w:hAnsi="宋体" w:hint="eastAsia"/>
          <w:sz w:val="24"/>
        </w:rPr>
        <w:t>av_read_frame读取的是一帧视频，并存入一个AVPacket的结构中。</w:t>
      </w:r>
    </w:p>
    <w:p w14:paraId="56C26E04" w14:textId="63B068A1" w:rsidR="004962CC" w:rsidRDefault="004962CC" w:rsidP="00FB7DB7">
      <w:pPr>
        <w:rPr>
          <w:rFonts w:ascii="宋体" w:eastAsia="宋体" w:hAnsi="宋体" w:hint="eastAsia"/>
          <w:sz w:val="24"/>
        </w:rPr>
      </w:pPr>
      <w:r w:rsidRPr="004962CC">
        <w:rPr>
          <w:rFonts w:ascii="宋体" w:eastAsia="宋体" w:hAnsi="宋体" w:hint="eastAsia"/>
          <w:sz w:val="24"/>
        </w:rPr>
        <w:lastRenderedPageBreak/>
        <w:t>7.前面我们说过 视频里面的数据是经过编码压缩的，因此这里我们需要将其解码：</w:t>
      </w:r>
    </w:p>
    <w:p w14:paraId="1282081C" w14:textId="14B5A9C9" w:rsidR="004962CC" w:rsidRDefault="004962CC" w:rsidP="00FB7DB7">
      <w:pPr>
        <w:rPr>
          <w:rFonts w:ascii="宋体" w:eastAsia="宋体" w:hAnsi="宋体" w:hint="eastAsia"/>
          <w:sz w:val="24"/>
        </w:rPr>
      </w:pPr>
      <w:r w:rsidRPr="004962CC">
        <w:rPr>
          <w:rFonts w:ascii="宋体" w:eastAsia="宋体" w:hAnsi="宋体"/>
          <w:noProof/>
          <w:sz w:val="24"/>
        </w:rPr>
        <w:drawing>
          <wp:inline distT="0" distB="0" distL="0" distR="0" wp14:anchorId="183F516C" wp14:editId="0E31C6F4">
            <wp:extent cx="5274310" cy="1617980"/>
            <wp:effectExtent l="0" t="0" r="2540" b="1270"/>
            <wp:docPr id="827685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5139" name=""/>
                    <pic:cNvPicPr/>
                  </pic:nvPicPr>
                  <pic:blipFill>
                    <a:blip r:embed="rId15"/>
                    <a:stretch>
                      <a:fillRect/>
                    </a:stretch>
                  </pic:blipFill>
                  <pic:spPr>
                    <a:xfrm>
                      <a:off x="0" y="0"/>
                      <a:ext cx="5274310" cy="1617980"/>
                    </a:xfrm>
                    <a:prstGeom prst="rect">
                      <a:avLst/>
                    </a:prstGeom>
                  </pic:spPr>
                </pic:pic>
              </a:graphicData>
            </a:graphic>
          </wp:inline>
        </w:drawing>
      </w:r>
    </w:p>
    <w:p w14:paraId="6988439F" w14:textId="5EB2C9BF" w:rsidR="004962CC" w:rsidRDefault="004962CC" w:rsidP="00FB7DB7">
      <w:pPr>
        <w:rPr>
          <w:rFonts w:ascii="宋体" w:eastAsia="宋体" w:hAnsi="宋体" w:hint="eastAsia"/>
          <w:sz w:val="24"/>
        </w:rPr>
      </w:pPr>
      <w:r w:rsidRPr="004962CC">
        <w:rPr>
          <w:rFonts w:ascii="宋体" w:eastAsia="宋体" w:hAnsi="宋体" w:hint="eastAsia"/>
          <w:sz w:val="24"/>
        </w:rPr>
        <w:t>8.基本上所有解码器解码之后得到的图像数据都是YUV420的格式，而这里我们需要将其保存成图片文件，因此需要将得到的YUV420数据转换成RGB格式，转换格式也是直接使用FFMPEG来完成：</w:t>
      </w:r>
    </w:p>
    <w:p w14:paraId="73EF8167" w14:textId="5F154C07" w:rsidR="004962CC" w:rsidRDefault="004962CC" w:rsidP="00FB7DB7">
      <w:pPr>
        <w:rPr>
          <w:rFonts w:ascii="宋体" w:eastAsia="宋体" w:hAnsi="宋体" w:hint="eastAsia"/>
          <w:sz w:val="24"/>
        </w:rPr>
      </w:pPr>
      <w:r w:rsidRPr="004962CC">
        <w:rPr>
          <w:rFonts w:ascii="宋体" w:eastAsia="宋体" w:hAnsi="宋体"/>
          <w:noProof/>
          <w:sz w:val="24"/>
        </w:rPr>
        <w:drawing>
          <wp:inline distT="0" distB="0" distL="0" distR="0" wp14:anchorId="4F129D5B" wp14:editId="79A8B80C">
            <wp:extent cx="5274310" cy="1110615"/>
            <wp:effectExtent l="0" t="0" r="2540" b="0"/>
            <wp:docPr id="470917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17205" name=""/>
                    <pic:cNvPicPr/>
                  </pic:nvPicPr>
                  <pic:blipFill>
                    <a:blip r:embed="rId16"/>
                    <a:stretch>
                      <a:fillRect/>
                    </a:stretch>
                  </pic:blipFill>
                  <pic:spPr>
                    <a:xfrm>
                      <a:off x="0" y="0"/>
                      <a:ext cx="5274310" cy="1110615"/>
                    </a:xfrm>
                    <a:prstGeom prst="rect">
                      <a:avLst/>
                    </a:prstGeom>
                  </pic:spPr>
                </pic:pic>
              </a:graphicData>
            </a:graphic>
          </wp:inline>
        </w:drawing>
      </w:r>
    </w:p>
    <w:p w14:paraId="7DBC49D5" w14:textId="68272B66" w:rsidR="004962CC" w:rsidRDefault="004962CC" w:rsidP="00FB7DB7">
      <w:pPr>
        <w:rPr>
          <w:rFonts w:ascii="宋体" w:eastAsia="宋体" w:hAnsi="宋体" w:hint="eastAsia"/>
          <w:b/>
          <w:bCs/>
          <w:sz w:val="24"/>
        </w:rPr>
      </w:pPr>
      <w:r w:rsidRPr="004962CC">
        <w:rPr>
          <w:rFonts w:ascii="宋体" w:eastAsia="宋体" w:hAnsi="宋体" w:hint="eastAsia"/>
          <w:b/>
          <w:bCs/>
          <w:sz w:val="24"/>
        </w:rPr>
        <w:t>至于YUV420和RGB图像格式的具体内容，这里不用去了解。这里只需要知道有这么个东西就行了，对我们使用FFMPEG转换没有影响。</w:t>
      </w:r>
    </w:p>
    <w:p w14:paraId="54CF9FDF" w14:textId="3DE5492B" w:rsidR="004962CC" w:rsidRDefault="004962CC" w:rsidP="00FB7DB7">
      <w:pPr>
        <w:rPr>
          <w:rFonts w:ascii="宋体" w:eastAsia="宋体" w:hAnsi="宋体" w:hint="eastAsia"/>
          <w:sz w:val="24"/>
        </w:rPr>
      </w:pPr>
      <w:r w:rsidRPr="004962CC">
        <w:rPr>
          <w:rFonts w:ascii="宋体" w:eastAsia="宋体" w:hAnsi="宋体" w:hint="eastAsia"/>
          <w:sz w:val="24"/>
        </w:rPr>
        <w:t>9.得到RGB数据之后就是直接写入文件了：</w:t>
      </w:r>
    </w:p>
    <w:p w14:paraId="58A2B8D2" w14:textId="56D60152" w:rsidR="004962CC" w:rsidRDefault="004962CC" w:rsidP="00FB7DB7">
      <w:pPr>
        <w:rPr>
          <w:rFonts w:ascii="宋体" w:eastAsia="宋体" w:hAnsi="宋体" w:hint="eastAsia"/>
          <w:sz w:val="24"/>
        </w:rPr>
      </w:pPr>
      <w:r w:rsidRPr="004962CC">
        <w:rPr>
          <w:rFonts w:ascii="宋体" w:eastAsia="宋体" w:hAnsi="宋体"/>
          <w:noProof/>
          <w:sz w:val="24"/>
        </w:rPr>
        <w:drawing>
          <wp:inline distT="0" distB="0" distL="0" distR="0" wp14:anchorId="6AFD9A54" wp14:editId="67403B3D">
            <wp:extent cx="5274310" cy="336550"/>
            <wp:effectExtent l="0" t="0" r="2540" b="6350"/>
            <wp:docPr id="544492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92159" name=""/>
                    <pic:cNvPicPr/>
                  </pic:nvPicPr>
                  <pic:blipFill>
                    <a:blip r:embed="rId17"/>
                    <a:stretch>
                      <a:fillRect/>
                    </a:stretch>
                  </pic:blipFill>
                  <pic:spPr>
                    <a:xfrm>
                      <a:off x="0" y="0"/>
                      <a:ext cx="5274310" cy="336550"/>
                    </a:xfrm>
                    <a:prstGeom prst="rect">
                      <a:avLst/>
                    </a:prstGeom>
                  </pic:spPr>
                </pic:pic>
              </a:graphicData>
            </a:graphic>
          </wp:inline>
        </w:drawing>
      </w:r>
    </w:p>
    <w:p w14:paraId="3D9AC709" w14:textId="1F246D8C" w:rsidR="004962CC" w:rsidRDefault="004962CC" w:rsidP="00FB7DB7">
      <w:pPr>
        <w:rPr>
          <w:rFonts w:ascii="宋体" w:eastAsia="宋体" w:hAnsi="宋体"/>
          <w:sz w:val="24"/>
        </w:rPr>
      </w:pPr>
      <w:r w:rsidRPr="004962CC">
        <w:rPr>
          <w:rFonts w:ascii="宋体" w:eastAsia="宋体" w:hAnsi="宋体" w:hint="eastAsia"/>
          <w:sz w:val="24"/>
        </w:rPr>
        <w:t>至此读取视频解码保存成图片就写好了。</w:t>
      </w:r>
    </w:p>
    <w:p w14:paraId="165DE2EF" w14:textId="5A0F9366" w:rsidR="00612280" w:rsidRPr="00612280" w:rsidRDefault="00612280" w:rsidP="00612280">
      <w:pPr>
        <w:pStyle w:val="1"/>
        <w:rPr>
          <w:rFonts w:ascii="宋体" w:eastAsia="宋体" w:hAnsi="宋体" w:hint="eastAsia"/>
          <w:color w:val="auto"/>
          <w:sz w:val="32"/>
          <w:szCs w:val="32"/>
        </w:rPr>
      </w:pPr>
      <w:r w:rsidRPr="00612280">
        <w:rPr>
          <w:rFonts w:ascii="宋体" w:eastAsia="宋体" w:hAnsi="宋体" w:hint="eastAsia"/>
          <w:color w:val="auto"/>
          <w:sz w:val="32"/>
          <w:szCs w:val="32"/>
        </w:rPr>
        <w:t>2.把解码操作放在Qt的子线程去做，主线程UI显示解码后的图片</w:t>
      </w:r>
    </w:p>
    <w:sectPr w:rsidR="00612280" w:rsidRPr="00612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E57D9"/>
    <w:multiLevelType w:val="hybridMultilevel"/>
    <w:tmpl w:val="AC62B2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0C4253"/>
    <w:multiLevelType w:val="hybridMultilevel"/>
    <w:tmpl w:val="EC180706"/>
    <w:lvl w:ilvl="0" w:tplc="AD60AA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2957689">
    <w:abstractNumId w:val="0"/>
  </w:num>
  <w:num w:numId="2" w16cid:durableId="23305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8B"/>
    <w:rsid w:val="00041FCD"/>
    <w:rsid w:val="000A5D71"/>
    <w:rsid w:val="000A71F5"/>
    <w:rsid w:val="00103EC7"/>
    <w:rsid w:val="00107CE1"/>
    <w:rsid w:val="00107F4B"/>
    <w:rsid w:val="00155DA5"/>
    <w:rsid w:val="00174173"/>
    <w:rsid w:val="001A48B2"/>
    <w:rsid w:val="001B0C91"/>
    <w:rsid w:val="001B2307"/>
    <w:rsid w:val="001E62A2"/>
    <w:rsid w:val="00246379"/>
    <w:rsid w:val="00252423"/>
    <w:rsid w:val="002D1FD8"/>
    <w:rsid w:val="003324CC"/>
    <w:rsid w:val="00334E70"/>
    <w:rsid w:val="003426D7"/>
    <w:rsid w:val="003D0BBB"/>
    <w:rsid w:val="003D47AF"/>
    <w:rsid w:val="003E1469"/>
    <w:rsid w:val="004601BA"/>
    <w:rsid w:val="00461AB3"/>
    <w:rsid w:val="004962CC"/>
    <w:rsid w:val="00514514"/>
    <w:rsid w:val="00527D69"/>
    <w:rsid w:val="005547A4"/>
    <w:rsid w:val="00592B0C"/>
    <w:rsid w:val="005E4A1F"/>
    <w:rsid w:val="00612280"/>
    <w:rsid w:val="00633F0E"/>
    <w:rsid w:val="0065238B"/>
    <w:rsid w:val="0067246B"/>
    <w:rsid w:val="006E57D7"/>
    <w:rsid w:val="00726B93"/>
    <w:rsid w:val="007C72FE"/>
    <w:rsid w:val="007E7C2A"/>
    <w:rsid w:val="007E7E36"/>
    <w:rsid w:val="00817B9E"/>
    <w:rsid w:val="00855E15"/>
    <w:rsid w:val="008A7695"/>
    <w:rsid w:val="008C01EA"/>
    <w:rsid w:val="00992E8D"/>
    <w:rsid w:val="009F636B"/>
    <w:rsid w:val="00A1228E"/>
    <w:rsid w:val="00A962FC"/>
    <w:rsid w:val="00AC262E"/>
    <w:rsid w:val="00AF283D"/>
    <w:rsid w:val="00B328B3"/>
    <w:rsid w:val="00BA007A"/>
    <w:rsid w:val="00BC689F"/>
    <w:rsid w:val="00BD0B3F"/>
    <w:rsid w:val="00BF11CD"/>
    <w:rsid w:val="00BF48A9"/>
    <w:rsid w:val="00C0457D"/>
    <w:rsid w:val="00C41A23"/>
    <w:rsid w:val="00C94432"/>
    <w:rsid w:val="00CA6698"/>
    <w:rsid w:val="00CA7436"/>
    <w:rsid w:val="00CF25B2"/>
    <w:rsid w:val="00CF388A"/>
    <w:rsid w:val="00D05938"/>
    <w:rsid w:val="00D92727"/>
    <w:rsid w:val="00D96E12"/>
    <w:rsid w:val="00DA577E"/>
    <w:rsid w:val="00DD32C2"/>
    <w:rsid w:val="00E442D7"/>
    <w:rsid w:val="00E519FF"/>
    <w:rsid w:val="00E8399F"/>
    <w:rsid w:val="00EB435A"/>
    <w:rsid w:val="00F535B2"/>
    <w:rsid w:val="00F75AC8"/>
    <w:rsid w:val="00F82E12"/>
    <w:rsid w:val="00F92B15"/>
    <w:rsid w:val="00FA2388"/>
    <w:rsid w:val="00FA5F3C"/>
    <w:rsid w:val="00FB7DB7"/>
    <w:rsid w:val="00FC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4289"/>
  <w15:chartTrackingRefBased/>
  <w15:docId w15:val="{F43EB892-B3A3-482D-9375-F27404FD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238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65238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5238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5238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5238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5238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523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23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23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238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65238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5238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5238B"/>
    <w:rPr>
      <w:rFonts w:cstheme="majorBidi"/>
      <w:color w:val="2F5496" w:themeColor="accent1" w:themeShade="BF"/>
      <w:sz w:val="28"/>
      <w:szCs w:val="28"/>
    </w:rPr>
  </w:style>
  <w:style w:type="character" w:customStyle="1" w:styleId="50">
    <w:name w:val="标题 5 字符"/>
    <w:basedOn w:val="a0"/>
    <w:link w:val="5"/>
    <w:uiPriority w:val="9"/>
    <w:semiHidden/>
    <w:rsid w:val="0065238B"/>
    <w:rPr>
      <w:rFonts w:cstheme="majorBidi"/>
      <w:color w:val="2F5496" w:themeColor="accent1" w:themeShade="BF"/>
      <w:sz w:val="24"/>
    </w:rPr>
  </w:style>
  <w:style w:type="character" w:customStyle="1" w:styleId="60">
    <w:name w:val="标题 6 字符"/>
    <w:basedOn w:val="a0"/>
    <w:link w:val="6"/>
    <w:uiPriority w:val="9"/>
    <w:semiHidden/>
    <w:rsid w:val="0065238B"/>
    <w:rPr>
      <w:rFonts w:cstheme="majorBidi"/>
      <w:b/>
      <w:bCs/>
      <w:color w:val="2F5496" w:themeColor="accent1" w:themeShade="BF"/>
    </w:rPr>
  </w:style>
  <w:style w:type="character" w:customStyle="1" w:styleId="70">
    <w:name w:val="标题 7 字符"/>
    <w:basedOn w:val="a0"/>
    <w:link w:val="7"/>
    <w:uiPriority w:val="9"/>
    <w:semiHidden/>
    <w:rsid w:val="0065238B"/>
    <w:rPr>
      <w:rFonts w:cstheme="majorBidi"/>
      <w:b/>
      <w:bCs/>
      <w:color w:val="595959" w:themeColor="text1" w:themeTint="A6"/>
    </w:rPr>
  </w:style>
  <w:style w:type="character" w:customStyle="1" w:styleId="80">
    <w:name w:val="标题 8 字符"/>
    <w:basedOn w:val="a0"/>
    <w:link w:val="8"/>
    <w:uiPriority w:val="9"/>
    <w:semiHidden/>
    <w:rsid w:val="0065238B"/>
    <w:rPr>
      <w:rFonts w:cstheme="majorBidi"/>
      <w:color w:val="595959" w:themeColor="text1" w:themeTint="A6"/>
    </w:rPr>
  </w:style>
  <w:style w:type="character" w:customStyle="1" w:styleId="90">
    <w:name w:val="标题 9 字符"/>
    <w:basedOn w:val="a0"/>
    <w:link w:val="9"/>
    <w:uiPriority w:val="9"/>
    <w:semiHidden/>
    <w:rsid w:val="0065238B"/>
    <w:rPr>
      <w:rFonts w:eastAsiaTheme="majorEastAsia" w:cstheme="majorBidi"/>
      <w:color w:val="595959" w:themeColor="text1" w:themeTint="A6"/>
    </w:rPr>
  </w:style>
  <w:style w:type="paragraph" w:styleId="a3">
    <w:name w:val="Title"/>
    <w:basedOn w:val="a"/>
    <w:next w:val="a"/>
    <w:link w:val="a4"/>
    <w:uiPriority w:val="10"/>
    <w:qFormat/>
    <w:rsid w:val="006523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23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23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23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238B"/>
    <w:pPr>
      <w:spacing w:before="160"/>
      <w:jc w:val="center"/>
    </w:pPr>
    <w:rPr>
      <w:i/>
      <w:iCs/>
      <w:color w:val="404040" w:themeColor="text1" w:themeTint="BF"/>
    </w:rPr>
  </w:style>
  <w:style w:type="character" w:customStyle="1" w:styleId="a8">
    <w:name w:val="引用 字符"/>
    <w:basedOn w:val="a0"/>
    <w:link w:val="a7"/>
    <w:uiPriority w:val="29"/>
    <w:rsid w:val="0065238B"/>
    <w:rPr>
      <w:i/>
      <w:iCs/>
      <w:color w:val="404040" w:themeColor="text1" w:themeTint="BF"/>
    </w:rPr>
  </w:style>
  <w:style w:type="paragraph" w:styleId="a9">
    <w:name w:val="List Paragraph"/>
    <w:basedOn w:val="a"/>
    <w:uiPriority w:val="34"/>
    <w:qFormat/>
    <w:rsid w:val="0065238B"/>
    <w:pPr>
      <w:ind w:left="720"/>
      <w:contextualSpacing/>
    </w:pPr>
  </w:style>
  <w:style w:type="character" w:styleId="aa">
    <w:name w:val="Intense Emphasis"/>
    <w:basedOn w:val="a0"/>
    <w:uiPriority w:val="21"/>
    <w:qFormat/>
    <w:rsid w:val="0065238B"/>
    <w:rPr>
      <w:i/>
      <w:iCs/>
      <w:color w:val="2F5496" w:themeColor="accent1" w:themeShade="BF"/>
    </w:rPr>
  </w:style>
  <w:style w:type="paragraph" w:styleId="ab">
    <w:name w:val="Intense Quote"/>
    <w:basedOn w:val="a"/>
    <w:next w:val="a"/>
    <w:link w:val="ac"/>
    <w:uiPriority w:val="30"/>
    <w:qFormat/>
    <w:rsid w:val="00652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5238B"/>
    <w:rPr>
      <w:i/>
      <w:iCs/>
      <w:color w:val="2F5496" w:themeColor="accent1" w:themeShade="BF"/>
    </w:rPr>
  </w:style>
  <w:style w:type="character" w:styleId="ad">
    <w:name w:val="Intense Reference"/>
    <w:basedOn w:val="a0"/>
    <w:uiPriority w:val="32"/>
    <w:qFormat/>
    <w:rsid w:val="0065238B"/>
    <w:rPr>
      <w:b/>
      <w:bCs/>
      <w:smallCaps/>
      <w:color w:val="2F5496" w:themeColor="accent1" w:themeShade="BF"/>
      <w:spacing w:val="5"/>
    </w:rPr>
  </w:style>
  <w:style w:type="character" w:styleId="ae">
    <w:name w:val="Hyperlink"/>
    <w:basedOn w:val="a0"/>
    <w:uiPriority w:val="99"/>
    <w:unhideWhenUsed/>
    <w:rsid w:val="001E62A2"/>
    <w:rPr>
      <w:color w:val="0563C1" w:themeColor="hyperlink"/>
      <w:u w:val="single"/>
    </w:rPr>
  </w:style>
  <w:style w:type="character" w:styleId="af">
    <w:name w:val="Unresolved Mention"/>
    <w:basedOn w:val="a0"/>
    <w:uiPriority w:val="99"/>
    <w:semiHidden/>
    <w:unhideWhenUsed/>
    <w:rsid w:val="001E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446">
      <w:bodyDiv w:val="1"/>
      <w:marLeft w:val="0"/>
      <w:marRight w:val="0"/>
      <w:marTop w:val="0"/>
      <w:marBottom w:val="0"/>
      <w:divBdr>
        <w:top w:val="none" w:sz="0" w:space="0" w:color="auto"/>
        <w:left w:val="none" w:sz="0" w:space="0" w:color="auto"/>
        <w:bottom w:val="none" w:sz="0" w:space="0" w:color="auto"/>
        <w:right w:val="none" w:sz="0" w:space="0" w:color="auto"/>
      </w:divBdr>
    </w:div>
    <w:div w:id="270743154">
      <w:bodyDiv w:val="1"/>
      <w:marLeft w:val="0"/>
      <w:marRight w:val="0"/>
      <w:marTop w:val="0"/>
      <w:marBottom w:val="0"/>
      <w:divBdr>
        <w:top w:val="none" w:sz="0" w:space="0" w:color="auto"/>
        <w:left w:val="none" w:sz="0" w:space="0" w:color="auto"/>
        <w:bottom w:val="none" w:sz="0" w:space="0" w:color="auto"/>
        <w:right w:val="none" w:sz="0" w:space="0" w:color="auto"/>
      </w:divBdr>
    </w:div>
    <w:div w:id="803474178">
      <w:bodyDiv w:val="1"/>
      <w:marLeft w:val="0"/>
      <w:marRight w:val="0"/>
      <w:marTop w:val="0"/>
      <w:marBottom w:val="0"/>
      <w:divBdr>
        <w:top w:val="none" w:sz="0" w:space="0" w:color="auto"/>
        <w:left w:val="none" w:sz="0" w:space="0" w:color="auto"/>
        <w:bottom w:val="none" w:sz="0" w:space="0" w:color="auto"/>
        <w:right w:val="none" w:sz="0" w:space="0" w:color="auto"/>
      </w:divBdr>
    </w:div>
    <w:div w:id="1035622605">
      <w:bodyDiv w:val="1"/>
      <w:marLeft w:val="0"/>
      <w:marRight w:val="0"/>
      <w:marTop w:val="0"/>
      <w:marBottom w:val="0"/>
      <w:divBdr>
        <w:top w:val="none" w:sz="0" w:space="0" w:color="auto"/>
        <w:left w:val="none" w:sz="0" w:space="0" w:color="auto"/>
        <w:bottom w:val="none" w:sz="0" w:space="0" w:color="auto"/>
        <w:right w:val="none" w:sz="0" w:space="0" w:color="auto"/>
      </w:divBdr>
    </w:div>
    <w:div w:id="1088574266">
      <w:bodyDiv w:val="1"/>
      <w:marLeft w:val="0"/>
      <w:marRight w:val="0"/>
      <w:marTop w:val="0"/>
      <w:marBottom w:val="0"/>
      <w:divBdr>
        <w:top w:val="none" w:sz="0" w:space="0" w:color="auto"/>
        <w:left w:val="none" w:sz="0" w:space="0" w:color="auto"/>
        <w:bottom w:val="none" w:sz="0" w:space="0" w:color="auto"/>
        <w:right w:val="none" w:sz="0" w:space="0" w:color="auto"/>
      </w:divBdr>
    </w:div>
    <w:div w:id="1342925484">
      <w:bodyDiv w:val="1"/>
      <w:marLeft w:val="0"/>
      <w:marRight w:val="0"/>
      <w:marTop w:val="0"/>
      <w:marBottom w:val="0"/>
      <w:divBdr>
        <w:top w:val="none" w:sz="0" w:space="0" w:color="auto"/>
        <w:left w:val="none" w:sz="0" w:space="0" w:color="auto"/>
        <w:bottom w:val="none" w:sz="0" w:space="0" w:color="auto"/>
        <w:right w:val="none" w:sz="0" w:space="0" w:color="auto"/>
      </w:divBdr>
    </w:div>
    <w:div w:id="1581862607">
      <w:bodyDiv w:val="1"/>
      <w:marLeft w:val="0"/>
      <w:marRight w:val="0"/>
      <w:marTop w:val="0"/>
      <w:marBottom w:val="0"/>
      <w:divBdr>
        <w:top w:val="none" w:sz="0" w:space="0" w:color="auto"/>
        <w:left w:val="none" w:sz="0" w:space="0" w:color="auto"/>
        <w:bottom w:val="none" w:sz="0" w:space="0" w:color="auto"/>
        <w:right w:val="none" w:sz="0" w:space="0" w:color="auto"/>
      </w:divBdr>
    </w:div>
    <w:div w:id="1636719743">
      <w:bodyDiv w:val="1"/>
      <w:marLeft w:val="0"/>
      <w:marRight w:val="0"/>
      <w:marTop w:val="0"/>
      <w:marBottom w:val="0"/>
      <w:divBdr>
        <w:top w:val="none" w:sz="0" w:space="0" w:color="auto"/>
        <w:left w:val="none" w:sz="0" w:space="0" w:color="auto"/>
        <w:bottom w:val="none" w:sz="0" w:space="0" w:color="auto"/>
        <w:right w:val="none" w:sz="0" w:space="0" w:color="auto"/>
      </w:divBdr>
    </w:div>
    <w:div w:id="2031032183">
      <w:bodyDiv w:val="1"/>
      <w:marLeft w:val="0"/>
      <w:marRight w:val="0"/>
      <w:marTop w:val="0"/>
      <w:marBottom w:val="0"/>
      <w:divBdr>
        <w:top w:val="none" w:sz="0" w:space="0" w:color="auto"/>
        <w:left w:val="none" w:sz="0" w:space="0" w:color="auto"/>
        <w:bottom w:val="none" w:sz="0" w:space="0" w:color="auto"/>
        <w:right w:val="none" w:sz="0" w:space="0" w:color="auto"/>
      </w:divBdr>
    </w:div>
    <w:div w:id="207908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dc:creator>
  <cp:keywords/>
  <dc:description/>
  <cp:lastModifiedBy>hr z</cp:lastModifiedBy>
  <cp:revision>77</cp:revision>
  <dcterms:created xsi:type="dcterms:W3CDTF">2025-06-08T06:28:00Z</dcterms:created>
  <dcterms:modified xsi:type="dcterms:W3CDTF">2025-06-12T06:09:00Z</dcterms:modified>
</cp:coreProperties>
</file>