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518"/>
        <w:gridCol w:w="2880"/>
      </w:tblGrid>
      <w:tr w:rsidR="00C7140A" w:rsidTr="004616C6">
        <w:tc>
          <w:tcPr>
            <w:tcW w:w="1242" w:type="dxa"/>
          </w:tcPr>
          <w:p w:rsidR="00C7140A" w:rsidRDefault="004616C6">
            <w:r>
              <w:t>№</w:t>
            </w:r>
          </w:p>
        </w:tc>
        <w:tc>
          <w:tcPr>
            <w:tcW w:w="4518" w:type="dxa"/>
          </w:tcPr>
          <w:p w:rsidR="00C7140A" w:rsidRDefault="004616C6">
            <w:r>
              <w:t>Название</w:t>
            </w:r>
          </w:p>
        </w:tc>
        <w:tc>
          <w:tcPr>
            <w:tcW w:w="2880" w:type="dxa"/>
          </w:tcPr>
          <w:p w:rsidR="00C7140A" w:rsidRDefault="004616C6">
            <w:r>
              <w:t>Дата показа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1</w:t>
            </w:r>
          </w:p>
        </w:tc>
        <w:tc>
          <w:tcPr>
            <w:tcW w:w="4518" w:type="dxa"/>
          </w:tcPr>
          <w:p w:rsidR="00C7140A" w:rsidRDefault="004616C6">
            <w:r>
              <w:t>«Островитяне»</w:t>
            </w:r>
          </w:p>
        </w:tc>
        <w:tc>
          <w:tcPr>
            <w:tcW w:w="2880" w:type="dxa"/>
          </w:tcPr>
          <w:p w:rsidR="00C7140A" w:rsidRDefault="004616C6">
            <w:r>
              <w:t>1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2</w:t>
            </w:r>
          </w:p>
        </w:tc>
        <w:tc>
          <w:tcPr>
            <w:tcW w:w="4518" w:type="dxa"/>
          </w:tcPr>
          <w:p w:rsidR="00C7140A" w:rsidRDefault="004616C6">
            <w:r>
              <w:t>«Рэйва»</w:t>
            </w:r>
          </w:p>
        </w:tc>
        <w:tc>
          <w:tcPr>
            <w:tcW w:w="2880" w:type="dxa"/>
          </w:tcPr>
          <w:p w:rsidR="00C7140A" w:rsidRDefault="004616C6">
            <w:r>
              <w:t>2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3</w:t>
            </w:r>
          </w:p>
        </w:tc>
        <w:tc>
          <w:tcPr>
            <w:tcW w:w="4518" w:type="dxa"/>
          </w:tcPr>
          <w:p w:rsidR="00C7140A" w:rsidRDefault="004616C6">
            <w:r>
              <w:t>«Путь богов»</w:t>
            </w:r>
          </w:p>
        </w:tc>
        <w:tc>
          <w:tcPr>
            <w:tcW w:w="2880" w:type="dxa"/>
          </w:tcPr>
          <w:p w:rsidR="00C7140A" w:rsidRDefault="004616C6">
            <w:r>
              <w:t>3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4</w:t>
            </w:r>
          </w:p>
        </w:tc>
        <w:tc>
          <w:tcPr>
            <w:tcW w:w="4518" w:type="dxa"/>
          </w:tcPr>
          <w:p w:rsidR="00C7140A" w:rsidRDefault="004616C6">
            <w:r>
              <w:t>«О чём звонит колокол»</w:t>
            </w:r>
          </w:p>
        </w:tc>
        <w:tc>
          <w:tcPr>
            <w:tcW w:w="2880" w:type="dxa"/>
          </w:tcPr>
          <w:p w:rsidR="00C7140A" w:rsidRDefault="004616C6">
            <w:r>
              <w:t>12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5</w:t>
            </w:r>
          </w:p>
        </w:tc>
        <w:tc>
          <w:tcPr>
            <w:tcW w:w="4518" w:type="dxa"/>
          </w:tcPr>
          <w:p w:rsidR="00C7140A" w:rsidRDefault="004616C6">
            <w:r>
              <w:t>«Путь самурая»</w:t>
            </w:r>
          </w:p>
        </w:tc>
        <w:tc>
          <w:tcPr>
            <w:tcW w:w="2880" w:type="dxa"/>
          </w:tcPr>
          <w:p w:rsidR="00C7140A" w:rsidRDefault="004616C6">
            <w:r>
              <w:t>12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6</w:t>
            </w:r>
          </w:p>
        </w:tc>
        <w:tc>
          <w:tcPr>
            <w:tcW w:w="4518" w:type="dxa"/>
          </w:tcPr>
          <w:p w:rsidR="00C7140A" w:rsidRDefault="004616C6">
            <w:r>
              <w:t>«Мангамания»</w:t>
            </w:r>
          </w:p>
        </w:tc>
        <w:tc>
          <w:tcPr>
            <w:tcW w:w="2880" w:type="dxa"/>
          </w:tcPr>
          <w:p w:rsidR="00C7140A" w:rsidRDefault="004616C6">
            <w:r>
              <w:t>12 января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7</w:t>
            </w:r>
          </w:p>
        </w:tc>
        <w:tc>
          <w:tcPr>
            <w:tcW w:w="4518" w:type="dxa"/>
          </w:tcPr>
          <w:p w:rsidR="00C7140A" w:rsidRPr="004616C6" w:rsidRDefault="004616C6">
            <w:pPr>
              <w:rPr>
                <w:lang w:val="ru-RU"/>
              </w:rPr>
            </w:pPr>
            <w:r w:rsidRPr="004616C6">
              <w:rPr>
                <w:lang w:val="ru-RU"/>
              </w:rPr>
              <w:t>«Что японцу хорошо, то европейцу…»</w:t>
            </w:r>
          </w:p>
        </w:tc>
        <w:tc>
          <w:tcPr>
            <w:tcW w:w="2880" w:type="dxa"/>
          </w:tcPr>
          <w:p w:rsidR="00C7140A" w:rsidRDefault="004616C6">
            <w:r>
              <w:t xml:space="preserve">12 </w:t>
            </w:r>
            <w:proofErr w:type="spellStart"/>
            <w:r>
              <w:t>января</w:t>
            </w:r>
            <w:proofErr w:type="spellEnd"/>
            <w:r>
              <w:t xml:space="preserve"> 2021</w:t>
            </w:r>
          </w:p>
        </w:tc>
      </w:tr>
      <w:tr w:rsidR="00C7140A" w:rsidTr="004616C6">
        <w:tc>
          <w:tcPr>
            <w:tcW w:w="1242" w:type="dxa"/>
          </w:tcPr>
          <w:p w:rsidR="00C7140A" w:rsidRDefault="004616C6">
            <w:r>
              <w:t>8</w:t>
            </w:r>
          </w:p>
        </w:tc>
        <w:tc>
          <w:tcPr>
            <w:tcW w:w="4518" w:type="dxa"/>
          </w:tcPr>
          <w:p w:rsidR="00C7140A" w:rsidRDefault="004616C6">
            <w:r>
              <w:t>«Что есть японское»</w:t>
            </w:r>
          </w:p>
        </w:tc>
        <w:tc>
          <w:tcPr>
            <w:tcW w:w="2880" w:type="dxa"/>
          </w:tcPr>
          <w:p w:rsidR="00C7140A" w:rsidRDefault="004616C6">
            <w:r>
              <w:t>12 января 2021</w:t>
            </w:r>
          </w:p>
        </w:tc>
      </w:tr>
    </w:tbl>
    <w:p w:rsidR="00C7140A" w:rsidRDefault="00C7140A">
      <w:bookmarkStart w:id="0" w:name="_GoBack"/>
      <w:bookmarkEnd w:id="0"/>
    </w:p>
    <w:sectPr w:rsidR="00C714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6C6"/>
    <w:rsid w:val="00AA1D8D"/>
    <w:rsid w:val="00B47730"/>
    <w:rsid w:val="00C714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1646C-1EA5-4ACC-9D03-FCA0E098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2025-02-04T01:50:00Z</dcterms:modified>
  <cp:category/>
</cp:coreProperties>
</file>