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5"/>
        <w:gridCol w:w="1843"/>
        <w:gridCol w:w="2835"/>
        <w:gridCol w:w="1701"/>
      </w:tblGrid>
      <w:tr w:rsidR="0084093C" w:rsidTr="00D37443">
        <w:tc>
          <w:tcPr>
            <w:tcW w:w="4395" w:type="dxa"/>
          </w:tcPr>
          <w:p w:rsidR="0084093C" w:rsidRDefault="00D37443">
            <w:r>
              <w:t>Название игры</w:t>
            </w:r>
          </w:p>
        </w:tc>
        <w:tc>
          <w:tcPr>
            <w:tcW w:w="1843" w:type="dxa"/>
          </w:tcPr>
          <w:p w:rsidR="0084093C" w:rsidRDefault="00D37443">
            <w:r>
              <w:t>Разработчик</w:t>
            </w:r>
          </w:p>
        </w:tc>
        <w:tc>
          <w:tcPr>
            <w:tcW w:w="2835" w:type="dxa"/>
          </w:tcPr>
          <w:p w:rsidR="0084093C" w:rsidRDefault="00D37443">
            <w:r>
              <w:t>Дата первого выхода</w:t>
            </w:r>
          </w:p>
        </w:tc>
        <w:tc>
          <w:tcPr>
            <w:tcW w:w="1701" w:type="dxa"/>
          </w:tcPr>
          <w:p w:rsidR="0084093C" w:rsidRDefault="00D37443">
            <w:r>
              <w:t>Платформы</w:t>
            </w:r>
          </w:p>
        </w:tc>
      </w:tr>
      <w:tr w:rsidR="0084093C" w:rsidTr="00D37443">
        <w:tc>
          <w:tcPr>
            <w:tcW w:w="4395" w:type="dxa"/>
          </w:tcPr>
          <w:p w:rsidR="0084093C" w:rsidRDefault="00D37443">
            <w:r>
              <w:t>Maelstrom: The Battle for Earth Begins</w:t>
            </w:r>
          </w:p>
        </w:tc>
        <w:tc>
          <w:tcPr>
            <w:tcW w:w="1843" w:type="dxa"/>
          </w:tcPr>
          <w:p w:rsidR="0084093C" w:rsidRDefault="00D37443">
            <w:r>
              <w:t>KDV Games</w:t>
            </w:r>
          </w:p>
        </w:tc>
        <w:tc>
          <w:tcPr>
            <w:tcW w:w="2835" w:type="dxa"/>
          </w:tcPr>
          <w:p w:rsidR="0084093C" w:rsidRDefault="00D37443">
            <w:r>
              <w:t>20 февраля 2007 года</w:t>
            </w:r>
          </w:p>
        </w:tc>
        <w:tc>
          <w:tcPr>
            <w:tcW w:w="1701" w:type="dxa"/>
          </w:tcPr>
          <w:p w:rsidR="0084093C" w:rsidRDefault="00D37443">
            <w:r>
              <w:t>Windows</w:t>
            </w:r>
          </w:p>
        </w:tc>
      </w:tr>
      <w:tr w:rsidR="0084093C" w:rsidTr="00D37443">
        <w:tc>
          <w:tcPr>
            <w:tcW w:w="4395" w:type="dxa"/>
          </w:tcPr>
          <w:p w:rsidR="0084093C" w:rsidRDefault="00D37443">
            <w:r>
              <w:t>Периметр 2: Новая Земля</w:t>
            </w:r>
          </w:p>
        </w:tc>
        <w:tc>
          <w:tcPr>
            <w:tcW w:w="1843" w:type="dxa"/>
          </w:tcPr>
          <w:p w:rsidR="0084093C" w:rsidRDefault="00D37443">
            <w:r>
              <w:t>KDV Games</w:t>
            </w:r>
          </w:p>
        </w:tc>
        <w:tc>
          <w:tcPr>
            <w:tcW w:w="2835" w:type="dxa"/>
          </w:tcPr>
          <w:p w:rsidR="0084093C" w:rsidRDefault="00D37443">
            <w:r>
              <w:t>12 декабря 2008 года</w:t>
            </w:r>
          </w:p>
        </w:tc>
        <w:tc>
          <w:tcPr>
            <w:tcW w:w="1701" w:type="dxa"/>
          </w:tcPr>
          <w:p w:rsidR="0084093C" w:rsidRDefault="00D37443">
            <w:r>
              <w:t>Windows</w:t>
            </w:r>
          </w:p>
        </w:tc>
      </w:tr>
    </w:tbl>
    <w:p w:rsidR="0084093C" w:rsidRDefault="0084093C">
      <w:bookmarkStart w:id="0" w:name="_GoBack"/>
      <w:bookmarkEnd w:id="0"/>
    </w:p>
    <w:sectPr w:rsidR="008409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093C"/>
    <w:rsid w:val="00AA1D8D"/>
    <w:rsid w:val="00B47730"/>
    <w:rsid w:val="00CB0664"/>
    <w:rsid w:val="00D374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A4F3EA-BC59-40BD-AC1A-1A6943497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2025-04-03T09:32:00Z</dcterms:modified>
  <cp:category/>
</cp:coreProperties>
</file>