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3F80" w:rsidTr="002025DA">
        <w:tc>
          <w:tcPr>
            <w:tcW w:w="2880" w:type="dxa"/>
          </w:tcPr>
          <w:p w:rsidR="00503F80" w:rsidRDefault="002025DA">
            <w:r>
              <w:t>Местоположение</w:t>
            </w:r>
          </w:p>
        </w:tc>
        <w:tc>
          <w:tcPr>
            <w:tcW w:w="2880" w:type="dxa"/>
          </w:tcPr>
          <w:p w:rsidR="00503F80" w:rsidRDefault="002025DA">
            <w:r>
              <w:t>Июль (°C)</w:t>
            </w:r>
          </w:p>
        </w:tc>
        <w:tc>
          <w:tcPr>
            <w:tcW w:w="2880" w:type="dxa"/>
          </w:tcPr>
          <w:p w:rsidR="00503F80" w:rsidRDefault="002025DA">
            <w:r>
              <w:t>Январь (°C)</w:t>
            </w:r>
          </w:p>
        </w:tc>
      </w:tr>
      <w:tr w:rsidR="00503F80" w:rsidTr="002025DA">
        <w:tc>
          <w:tcPr>
            <w:tcW w:w="2880" w:type="dxa"/>
          </w:tcPr>
          <w:p w:rsidR="00503F80" w:rsidRDefault="002025DA">
            <w:r>
              <w:t>Алма-Ата</w:t>
            </w:r>
          </w:p>
        </w:tc>
        <w:tc>
          <w:tcPr>
            <w:tcW w:w="2880" w:type="dxa"/>
          </w:tcPr>
          <w:p w:rsidR="00503F80" w:rsidRDefault="002025DA">
            <w:r>
              <w:t>30/18</w:t>
            </w:r>
          </w:p>
        </w:tc>
        <w:tc>
          <w:tcPr>
            <w:tcW w:w="2880" w:type="dxa"/>
          </w:tcPr>
          <w:p w:rsidR="00503F80" w:rsidRDefault="002025DA">
            <w:r>
              <w:t>0/−8</w:t>
            </w:r>
          </w:p>
        </w:tc>
      </w:tr>
      <w:tr w:rsidR="00503F80" w:rsidTr="002025DA">
        <w:tc>
          <w:tcPr>
            <w:tcW w:w="2880" w:type="dxa"/>
          </w:tcPr>
          <w:p w:rsidR="00503F80" w:rsidRDefault="002025DA">
            <w:r>
              <w:t>Шымкент</w:t>
            </w:r>
          </w:p>
        </w:tc>
        <w:tc>
          <w:tcPr>
            <w:tcW w:w="2880" w:type="dxa"/>
          </w:tcPr>
          <w:p w:rsidR="00503F80" w:rsidRDefault="002025DA">
            <w:r>
              <w:t>32/17</w:t>
            </w:r>
          </w:p>
        </w:tc>
        <w:tc>
          <w:tcPr>
            <w:tcW w:w="2880" w:type="dxa"/>
          </w:tcPr>
          <w:p w:rsidR="00503F80" w:rsidRDefault="002025DA">
            <w:r>
              <w:t>4/−4</w:t>
            </w:r>
          </w:p>
        </w:tc>
      </w:tr>
      <w:tr w:rsidR="00503F80" w:rsidTr="002025DA">
        <w:tc>
          <w:tcPr>
            <w:tcW w:w="2880" w:type="dxa"/>
          </w:tcPr>
          <w:p w:rsidR="00503F80" w:rsidRDefault="002025DA">
            <w:r>
              <w:t>Караганда</w:t>
            </w:r>
          </w:p>
        </w:tc>
        <w:tc>
          <w:tcPr>
            <w:tcW w:w="2880" w:type="dxa"/>
          </w:tcPr>
          <w:p w:rsidR="00503F80" w:rsidRDefault="002025DA">
            <w:r>
              <w:t>27/14</w:t>
            </w:r>
          </w:p>
        </w:tc>
        <w:tc>
          <w:tcPr>
            <w:tcW w:w="2880" w:type="dxa"/>
          </w:tcPr>
          <w:p w:rsidR="00503F80" w:rsidRDefault="002025DA">
            <w:r>
              <w:t>−</w:t>
            </w:r>
            <w:r>
              <w:t>8/−17</w:t>
            </w:r>
          </w:p>
        </w:tc>
      </w:tr>
      <w:tr w:rsidR="00503F80" w:rsidTr="002025DA">
        <w:tc>
          <w:tcPr>
            <w:tcW w:w="2880" w:type="dxa"/>
          </w:tcPr>
          <w:p w:rsidR="00503F80" w:rsidRDefault="002025DA">
            <w:r>
              <w:t>Нур-Султан</w:t>
            </w:r>
          </w:p>
        </w:tc>
        <w:tc>
          <w:tcPr>
            <w:tcW w:w="2880" w:type="dxa"/>
          </w:tcPr>
          <w:p w:rsidR="00503F80" w:rsidRDefault="002025DA">
            <w:r>
              <w:t>27/15</w:t>
            </w:r>
          </w:p>
        </w:tc>
        <w:tc>
          <w:tcPr>
            <w:tcW w:w="2880" w:type="dxa"/>
          </w:tcPr>
          <w:p w:rsidR="00503F80" w:rsidRDefault="002025DA">
            <w:r>
              <w:t>−</w:t>
            </w:r>
            <w:r>
              <w:t>10/−18</w:t>
            </w:r>
          </w:p>
        </w:tc>
      </w:tr>
      <w:tr w:rsidR="00503F80" w:rsidTr="002025DA">
        <w:tc>
          <w:tcPr>
            <w:tcW w:w="2880" w:type="dxa"/>
          </w:tcPr>
          <w:p w:rsidR="00503F80" w:rsidRDefault="002025DA">
            <w:r>
              <w:t>Павлодар</w:t>
            </w:r>
          </w:p>
        </w:tc>
        <w:tc>
          <w:tcPr>
            <w:tcW w:w="2880" w:type="dxa"/>
          </w:tcPr>
          <w:p w:rsidR="00503F80" w:rsidRDefault="002025DA">
            <w:r>
              <w:t>28/15</w:t>
            </w:r>
          </w:p>
        </w:tc>
        <w:tc>
          <w:tcPr>
            <w:tcW w:w="2880" w:type="dxa"/>
          </w:tcPr>
          <w:p w:rsidR="00503F80" w:rsidRDefault="002025DA">
            <w:r>
              <w:t>−</w:t>
            </w:r>
            <w:r>
              <w:t>11/−20</w:t>
            </w:r>
          </w:p>
        </w:tc>
      </w:tr>
      <w:tr w:rsidR="00503F80" w:rsidTr="002025DA">
        <w:tc>
          <w:tcPr>
            <w:tcW w:w="2880" w:type="dxa"/>
          </w:tcPr>
          <w:p w:rsidR="00503F80" w:rsidRDefault="002025DA">
            <w:r>
              <w:t>Актобе</w:t>
            </w:r>
          </w:p>
        </w:tc>
        <w:tc>
          <w:tcPr>
            <w:tcW w:w="2880" w:type="dxa"/>
          </w:tcPr>
          <w:p w:rsidR="00503F80" w:rsidRDefault="002025DA">
            <w:r>
              <w:t>30/15</w:t>
            </w:r>
          </w:p>
        </w:tc>
        <w:tc>
          <w:tcPr>
            <w:tcW w:w="2880" w:type="dxa"/>
          </w:tcPr>
          <w:p w:rsidR="00503F80" w:rsidRDefault="002025DA">
            <w:r>
              <w:t>−</w:t>
            </w:r>
            <w:r>
              <w:t>8/−16</w:t>
            </w:r>
          </w:p>
        </w:tc>
      </w:tr>
    </w:tbl>
    <w:p w:rsidR="00503F80" w:rsidRDefault="00503F80">
      <w:bookmarkStart w:id="0" w:name="_GoBack"/>
      <w:bookmarkEnd w:id="0"/>
    </w:p>
    <w:sectPr w:rsidR="00503F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25DA"/>
    <w:rsid w:val="0029639D"/>
    <w:rsid w:val="00326F90"/>
    <w:rsid w:val="00503F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B4029C-27CE-4A65-A1B3-7D9756B6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2025-04-04T09:03:00Z</dcterms:modified>
  <cp:category/>
</cp:coreProperties>
</file>