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1399"/>
        <w:gridCol w:w="3987"/>
      </w:tblGrid>
      <w:tr w:rsidR="009A270A" w:rsidTr="003A2D6F">
        <w:tc>
          <w:tcPr>
            <w:tcW w:w="5104" w:type="dxa"/>
          </w:tcPr>
          <w:p w:rsidR="009A270A" w:rsidRDefault="008724CA">
            <w:r>
              <w:t>Предыдущее название</w:t>
            </w:r>
          </w:p>
        </w:tc>
        <w:tc>
          <w:tcPr>
            <w:tcW w:w="1399" w:type="dxa"/>
          </w:tcPr>
          <w:p w:rsidR="009A270A" w:rsidRDefault="008724CA">
            <w:r>
              <w:t>Год</w:t>
            </w:r>
          </w:p>
        </w:tc>
        <w:tc>
          <w:tcPr>
            <w:tcW w:w="3987" w:type="dxa"/>
          </w:tcPr>
          <w:p w:rsidR="009A270A" w:rsidRDefault="008724CA">
            <w:r>
              <w:t>Текущее название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Португальская Юго-Западная Африка</w:t>
            </w:r>
          </w:p>
        </w:tc>
        <w:tc>
          <w:tcPr>
            <w:tcW w:w="1399" w:type="dxa"/>
          </w:tcPr>
          <w:p w:rsidR="009A270A" w:rsidRDefault="008724CA">
            <w:r>
              <w:t>1975</w:t>
            </w:r>
          </w:p>
        </w:tc>
        <w:tc>
          <w:tcPr>
            <w:tcW w:w="3987" w:type="dxa"/>
          </w:tcPr>
          <w:p w:rsidR="009A270A" w:rsidRDefault="008724CA">
            <w:r>
              <w:t>Республика Ангола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Дагомея</w:t>
            </w:r>
          </w:p>
        </w:tc>
        <w:tc>
          <w:tcPr>
            <w:tcW w:w="1399" w:type="dxa"/>
          </w:tcPr>
          <w:p w:rsidR="009A270A" w:rsidRDefault="008724CA">
            <w:r>
              <w:t>1975</w:t>
            </w:r>
          </w:p>
        </w:tc>
        <w:tc>
          <w:tcPr>
            <w:tcW w:w="3987" w:type="dxa"/>
          </w:tcPr>
          <w:p w:rsidR="009A270A" w:rsidRDefault="008724CA">
            <w:r>
              <w:t>Республика Бенин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Протекторат Бечуаналенд</w:t>
            </w:r>
          </w:p>
        </w:tc>
        <w:tc>
          <w:tcPr>
            <w:tcW w:w="1399" w:type="dxa"/>
          </w:tcPr>
          <w:p w:rsidR="009A270A" w:rsidRDefault="008724CA">
            <w:r>
              <w:t>1966</w:t>
            </w:r>
          </w:p>
        </w:tc>
        <w:tc>
          <w:tcPr>
            <w:tcW w:w="3987" w:type="dxa"/>
          </w:tcPr>
          <w:p w:rsidR="009A270A" w:rsidRDefault="008724CA">
            <w:r>
              <w:t>Республика Ботсвана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Республика Верхняя Вольта</w:t>
            </w:r>
          </w:p>
        </w:tc>
        <w:tc>
          <w:tcPr>
            <w:tcW w:w="1399" w:type="dxa"/>
          </w:tcPr>
          <w:p w:rsidR="009A270A" w:rsidRDefault="008724CA">
            <w:r>
              <w:t>1984</w:t>
            </w:r>
          </w:p>
        </w:tc>
        <w:tc>
          <w:tcPr>
            <w:tcW w:w="3987" w:type="dxa"/>
          </w:tcPr>
          <w:p w:rsidR="009A270A" w:rsidRDefault="008724CA">
            <w:r>
              <w:t>Республика Буркина-Фасо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Убанги-Шари</w:t>
            </w:r>
          </w:p>
        </w:tc>
        <w:tc>
          <w:tcPr>
            <w:tcW w:w="1399" w:type="dxa"/>
          </w:tcPr>
          <w:p w:rsidR="009A270A" w:rsidRDefault="008724CA">
            <w:r>
              <w:t>1960</w:t>
            </w:r>
          </w:p>
        </w:tc>
        <w:tc>
          <w:tcPr>
            <w:tcW w:w="3987" w:type="dxa"/>
          </w:tcPr>
          <w:p w:rsidR="009A270A" w:rsidRDefault="008724CA">
            <w:r>
              <w:t>Центральноафриканская Республика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Республика Заир</w:t>
            </w:r>
          </w:p>
        </w:tc>
        <w:tc>
          <w:tcPr>
            <w:tcW w:w="1399" w:type="dxa"/>
          </w:tcPr>
          <w:p w:rsidR="009A270A" w:rsidRDefault="008724CA">
            <w:r>
              <w:t>1997</w:t>
            </w:r>
          </w:p>
        </w:tc>
        <w:tc>
          <w:tcPr>
            <w:tcW w:w="3987" w:type="dxa"/>
          </w:tcPr>
          <w:p w:rsidR="009A270A" w:rsidRDefault="008724CA">
            <w:r>
              <w:t>Демократическая Республика Конго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Среднее Конго</w:t>
            </w:r>
          </w:p>
        </w:tc>
        <w:tc>
          <w:tcPr>
            <w:tcW w:w="1399" w:type="dxa"/>
          </w:tcPr>
          <w:p w:rsidR="009A270A" w:rsidRDefault="008724CA">
            <w:r>
              <w:t>1960</w:t>
            </w:r>
          </w:p>
        </w:tc>
        <w:tc>
          <w:tcPr>
            <w:tcW w:w="3987" w:type="dxa"/>
          </w:tcPr>
          <w:p w:rsidR="009A270A" w:rsidRDefault="008724CA">
            <w:r>
              <w:t>Республика Конго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Берег Слоновой Кости</w:t>
            </w:r>
          </w:p>
        </w:tc>
        <w:tc>
          <w:tcPr>
            <w:tcW w:w="1399" w:type="dxa"/>
          </w:tcPr>
          <w:p w:rsidR="009A270A" w:rsidRDefault="008724CA">
            <w:r>
              <w:t>1985</w:t>
            </w:r>
          </w:p>
        </w:tc>
        <w:tc>
          <w:tcPr>
            <w:tcW w:w="3987" w:type="dxa"/>
          </w:tcPr>
          <w:p w:rsidR="009A270A" w:rsidRPr="00FE0BBC" w:rsidRDefault="00FE0BBC">
            <w:pPr>
              <w:rPr>
                <w:lang w:val="ru-RU"/>
              </w:rPr>
            </w:pPr>
            <w:r>
              <w:t>Республика Кот-д’Ивуар</w:t>
            </w:r>
            <w:bookmarkStart w:id="0" w:name="_GoBack"/>
            <w:bookmarkEnd w:id="0"/>
          </w:p>
        </w:tc>
      </w:tr>
      <w:tr w:rsidR="009A270A" w:rsidTr="003A2D6F">
        <w:tc>
          <w:tcPr>
            <w:tcW w:w="5104" w:type="dxa"/>
          </w:tcPr>
          <w:p w:rsidR="009A270A" w:rsidRPr="003A2D6F" w:rsidRDefault="008724CA">
            <w:pPr>
              <w:rPr>
                <w:lang w:val="ru-RU"/>
              </w:rPr>
            </w:pPr>
            <w:r w:rsidRPr="003A2D6F">
              <w:rPr>
                <w:lang w:val="ru-RU"/>
              </w:rPr>
              <w:t xml:space="preserve">Французская территория </w:t>
            </w:r>
            <w:proofErr w:type="spellStart"/>
            <w:r w:rsidRPr="003A2D6F">
              <w:rPr>
                <w:lang w:val="ru-RU"/>
              </w:rPr>
              <w:t>афаров</w:t>
            </w:r>
            <w:proofErr w:type="spellEnd"/>
            <w:r w:rsidRPr="003A2D6F">
              <w:rPr>
                <w:lang w:val="ru-RU"/>
              </w:rPr>
              <w:t xml:space="preserve"> и </w:t>
            </w:r>
            <w:proofErr w:type="spellStart"/>
            <w:r w:rsidRPr="003A2D6F">
              <w:rPr>
                <w:lang w:val="ru-RU"/>
              </w:rPr>
              <w:t>исса</w:t>
            </w:r>
            <w:proofErr w:type="spellEnd"/>
          </w:p>
        </w:tc>
        <w:tc>
          <w:tcPr>
            <w:tcW w:w="1399" w:type="dxa"/>
          </w:tcPr>
          <w:p w:rsidR="009A270A" w:rsidRDefault="008724CA">
            <w:r>
              <w:t>1977</w:t>
            </w:r>
          </w:p>
        </w:tc>
        <w:tc>
          <w:tcPr>
            <w:tcW w:w="3987" w:type="dxa"/>
          </w:tcPr>
          <w:p w:rsidR="009A270A" w:rsidRDefault="008724CA">
            <w:r>
              <w:t>Республика Джибути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Испанская Гвинея</w:t>
            </w:r>
          </w:p>
        </w:tc>
        <w:tc>
          <w:tcPr>
            <w:tcW w:w="1399" w:type="dxa"/>
          </w:tcPr>
          <w:p w:rsidR="009A270A" w:rsidRDefault="008724CA">
            <w:r>
              <w:t>1968</w:t>
            </w:r>
          </w:p>
        </w:tc>
        <w:tc>
          <w:tcPr>
            <w:tcW w:w="3987" w:type="dxa"/>
          </w:tcPr>
          <w:p w:rsidR="009A270A" w:rsidRDefault="008724CA">
            <w:r>
              <w:t>Республика Экваториальная Гвинея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Абиссиния</w:t>
            </w:r>
          </w:p>
        </w:tc>
        <w:tc>
          <w:tcPr>
            <w:tcW w:w="1399" w:type="dxa"/>
          </w:tcPr>
          <w:p w:rsidR="009A270A" w:rsidRDefault="008724CA">
            <w:r>
              <w:t>1941</w:t>
            </w:r>
          </w:p>
        </w:tc>
        <w:tc>
          <w:tcPr>
            <w:tcW w:w="3987" w:type="dxa"/>
          </w:tcPr>
          <w:p w:rsidR="009A270A" w:rsidRDefault="008724CA">
            <w:r>
              <w:t>Федеральная Демократическая Республика Эфиопия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Золотой Берег</w:t>
            </w:r>
          </w:p>
        </w:tc>
        <w:tc>
          <w:tcPr>
            <w:tcW w:w="1399" w:type="dxa"/>
          </w:tcPr>
          <w:p w:rsidR="009A270A" w:rsidRDefault="008724CA">
            <w:r>
              <w:t>1957</w:t>
            </w:r>
          </w:p>
        </w:tc>
        <w:tc>
          <w:tcPr>
            <w:tcW w:w="3987" w:type="dxa"/>
          </w:tcPr>
          <w:p w:rsidR="009A270A" w:rsidRDefault="008724CA">
            <w:r>
              <w:t>Республика Гана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часть Французской Западной Африки</w:t>
            </w:r>
          </w:p>
        </w:tc>
        <w:tc>
          <w:tcPr>
            <w:tcW w:w="1399" w:type="dxa"/>
          </w:tcPr>
          <w:p w:rsidR="009A270A" w:rsidRDefault="008724CA">
            <w:r>
              <w:t>1958</w:t>
            </w:r>
          </w:p>
        </w:tc>
        <w:tc>
          <w:tcPr>
            <w:tcW w:w="3987" w:type="dxa"/>
          </w:tcPr>
          <w:p w:rsidR="009A270A" w:rsidRDefault="008724CA">
            <w:r>
              <w:t>Республика Гвинея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Португальская Гвинея</w:t>
            </w:r>
          </w:p>
        </w:tc>
        <w:tc>
          <w:tcPr>
            <w:tcW w:w="1399" w:type="dxa"/>
          </w:tcPr>
          <w:p w:rsidR="009A270A" w:rsidRDefault="008724CA">
            <w:r>
              <w:t>1974</w:t>
            </w:r>
          </w:p>
        </w:tc>
        <w:tc>
          <w:tcPr>
            <w:tcW w:w="3987" w:type="dxa"/>
          </w:tcPr>
          <w:p w:rsidR="009A270A" w:rsidRDefault="008724CA">
            <w:r>
              <w:t>Республика Гвинея-Бисау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Протекторат Басутоленд</w:t>
            </w:r>
          </w:p>
        </w:tc>
        <w:tc>
          <w:tcPr>
            <w:tcW w:w="1399" w:type="dxa"/>
          </w:tcPr>
          <w:p w:rsidR="009A270A" w:rsidRDefault="008724CA">
            <w:r>
              <w:t>1966</w:t>
            </w:r>
          </w:p>
        </w:tc>
        <w:tc>
          <w:tcPr>
            <w:tcW w:w="3987" w:type="dxa"/>
          </w:tcPr>
          <w:p w:rsidR="009A270A" w:rsidRDefault="008724CA">
            <w:r>
              <w:t>Королевство Лесото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Протекторат Ньясаленд</w:t>
            </w:r>
          </w:p>
        </w:tc>
        <w:tc>
          <w:tcPr>
            <w:tcW w:w="1399" w:type="dxa"/>
          </w:tcPr>
          <w:p w:rsidR="009A270A" w:rsidRDefault="008724CA">
            <w:r>
              <w:t>1964</w:t>
            </w:r>
          </w:p>
        </w:tc>
        <w:tc>
          <w:tcPr>
            <w:tcW w:w="3987" w:type="dxa"/>
          </w:tcPr>
          <w:p w:rsidR="009A270A" w:rsidRDefault="008724CA">
            <w:r>
              <w:t>Республика Малави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Французский Судан</w:t>
            </w:r>
          </w:p>
        </w:tc>
        <w:tc>
          <w:tcPr>
            <w:tcW w:w="1399" w:type="dxa"/>
          </w:tcPr>
          <w:p w:rsidR="009A270A" w:rsidRDefault="008724CA">
            <w:r>
              <w:t>1960</w:t>
            </w:r>
          </w:p>
        </w:tc>
        <w:tc>
          <w:tcPr>
            <w:tcW w:w="3987" w:type="dxa"/>
          </w:tcPr>
          <w:p w:rsidR="009A270A" w:rsidRDefault="008724CA">
            <w:r>
              <w:t>Республика Мали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Германская Юго-Западная Африка</w:t>
            </w:r>
          </w:p>
        </w:tc>
        <w:tc>
          <w:tcPr>
            <w:tcW w:w="1399" w:type="dxa"/>
          </w:tcPr>
          <w:p w:rsidR="009A270A" w:rsidRDefault="008724CA">
            <w:r>
              <w:t>1990</w:t>
            </w:r>
          </w:p>
        </w:tc>
        <w:tc>
          <w:tcPr>
            <w:tcW w:w="3987" w:type="dxa"/>
          </w:tcPr>
          <w:p w:rsidR="009A270A" w:rsidRDefault="008724CA">
            <w:r>
              <w:t>Республика Намибия</w:t>
            </w:r>
          </w:p>
        </w:tc>
      </w:tr>
      <w:tr w:rsidR="009A270A" w:rsidTr="003A2D6F">
        <w:tc>
          <w:tcPr>
            <w:tcW w:w="5104" w:type="dxa"/>
          </w:tcPr>
          <w:p w:rsidR="009A270A" w:rsidRPr="003A2D6F" w:rsidRDefault="008724CA">
            <w:pPr>
              <w:rPr>
                <w:lang w:val="ru-RU"/>
              </w:rPr>
            </w:pPr>
            <w:r w:rsidRPr="003A2D6F">
              <w:rPr>
                <w:lang w:val="ru-RU"/>
              </w:rPr>
              <w:t>Германская Восточная Африка / Руанда-Урунди</w:t>
            </w:r>
          </w:p>
        </w:tc>
        <w:tc>
          <w:tcPr>
            <w:tcW w:w="1399" w:type="dxa"/>
          </w:tcPr>
          <w:p w:rsidR="009A270A" w:rsidRDefault="008724CA">
            <w:r>
              <w:t>1962</w:t>
            </w:r>
          </w:p>
        </w:tc>
        <w:tc>
          <w:tcPr>
            <w:tcW w:w="3987" w:type="dxa"/>
          </w:tcPr>
          <w:p w:rsidR="009A270A" w:rsidRDefault="008724CA">
            <w:r>
              <w:t>Республика Руанда / Республика Бурунди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Британский Сомалиленд / Итальянский Сомалиленд</w:t>
            </w:r>
          </w:p>
        </w:tc>
        <w:tc>
          <w:tcPr>
            <w:tcW w:w="1399" w:type="dxa"/>
          </w:tcPr>
          <w:p w:rsidR="009A270A" w:rsidRDefault="008724CA">
            <w:r>
              <w:t>1960</w:t>
            </w:r>
          </w:p>
        </w:tc>
        <w:tc>
          <w:tcPr>
            <w:tcW w:w="3987" w:type="dxa"/>
          </w:tcPr>
          <w:p w:rsidR="009A270A" w:rsidRDefault="008724CA">
            <w:r>
              <w:t>Республика Сомали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Занзибар / Танганьика</w:t>
            </w:r>
          </w:p>
        </w:tc>
        <w:tc>
          <w:tcPr>
            <w:tcW w:w="1399" w:type="dxa"/>
          </w:tcPr>
          <w:p w:rsidR="009A270A" w:rsidRDefault="008724CA">
            <w:r>
              <w:t>1964</w:t>
            </w:r>
          </w:p>
        </w:tc>
        <w:tc>
          <w:tcPr>
            <w:tcW w:w="3987" w:type="dxa"/>
          </w:tcPr>
          <w:p w:rsidR="009A270A" w:rsidRDefault="008724CA">
            <w:r>
              <w:t>Объединённая республика Танзания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proofErr w:type="spellStart"/>
            <w:r>
              <w:t>Буганда</w:t>
            </w:r>
            <w:proofErr w:type="spellEnd"/>
          </w:p>
        </w:tc>
        <w:tc>
          <w:tcPr>
            <w:tcW w:w="1399" w:type="dxa"/>
          </w:tcPr>
          <w:p w:rsidR="009A270A" w:rsidRDefault="008724CA">
            <w:r>
              <w:t>1962</w:t>
            </w:r>
          </w:p>
        </w:tc>
        <w:tc>
          <w:tcPr>
            <w:tcW w:w="3987" w:type="dxa"/>
          </w:tcPr>
          <w:p w:rsidR="009A270A" w:rsidRDefault="008724CA">
            <w:r>
              <w:t>Республика Уганда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lastRenderedPageBreak/>
              <w:t>Северная Родезия</w:t>
            </w:r>
          </w:p>
        </w:tc>
        <w:tc>
          <w:tcPr>
            <w:tcW w:w="1399" w:type="dxa"/>
          </w:tcPr>
          <w:p w:rsidR="009A270A" w:rsidRDefault="008724CA">
            <w:r>
              <w:t>1964</w:t>
            </w:r>
          </w:p>
        </w:tc>
        <w:tc>
          <w:tcPr>
            <w:tcW w:w="3987" w:type="dxa"/>
          </w:tcPr>
          <w:p w:rsidR="009A270A" w:rsidRDefault="008724CA">
            <w:r>
              <w:t>Республика Замбия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Южная Родезия</w:t>
            </w:r>
          </w:p>
        </w:tc>
        <w:tc>
          <w:tcPr>
            <w:tcW w:w="1399" w:type="dxa"/>
          </w:tcPr>
          <w:p w:rsidR="009A270A" w:rsidRDefault="008724CA">
            <w:r>
              <w:t>1980</w:t>
            </w:r>
          </w:p>
        </w:tc>
        <w:tc>
          <w:tcPr>
            <w:tcW w:w="3987" w:type="dxa"/>
          </w:tcPr>
          <w:p w:rsidR="009A270A" w:rsidRDefault="008724CA">
            <w:r>
              <w:t>Республика Зимбабве</w:t>
            </w:r>
          </w:p>
        </w:tc>
      </w:tr>
      <w:tr w:rsidR="009A270A" w:rsidTr="003A2D6F">
        <w:tc>
          <w:tcPr>
            <w:tcW w:w="5104" w:type="dxa"/>
          </w:tcPr>
          <w:p w:rsidR="009A270A" w:rsidRDefault="008724CA">
            <w:r>
              <w:t>Королевство Свазиленд</w:t>
            </w:r>
          </w:p>
        </w:tc>
        <w:tc>
          <w:tcPr>
            <w:tcW w:w="1399" w:type="dxa"/>
          </w:tcPr>
          <w:p w:rsidR="009A270A" w:rsidRDefault="008724CA">
            <w:r>
              <w:t>2018</w:t>
            </w:r>
          </w:p>
        </w:tc>
        <w:tc>
          <w:tcPr>
            <w:tcW w:w="3987" w:type="dxa"/>
          </w:tcPr>
          <w:p w:rsidR="009A270A" w:rsidRDefault="008724CA">
            <w:r>
              <w:t>Королевство Эсватини</w:t>
            </w:r>
          </w:p>
        </w:tc>
      </w:tr>
    </w:tbl>
    <w:p w:rsidR="009A270A" w:rsidRDefault="009A270A"/>
    <w:sectPr w:rsidR="009A27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6F"/>
    <w:rsid w:val="008724CA"/>
    <w:rsid w:val="009A270A"/>
    <w:rsid w:val="00AA1D8D"/>
    <w:rsid w:val="00B47730"/>
    <w:rsid w:val="00CB0664"/>
    <w:rsid w:val="00FC693F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B2076-6F10-4F8F-8D27-33EF0484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5</cp:revision>
  <dcterms:created xsi:type="dcterms:W3CDTF">2013-12-23T23:15:00Z</dcterms:created>
  <dcterms:modified xsi:type="dcterms:W3CDTF">2025-04-10T06:57:00Z</dcterms:modified>
  <cp:category/>
</cp:coreProperties>
</file>