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2410"/>
        <w:gridCol w:w="3544"/>
        <w:gridCol w:w="4253"/>
      </w:tblGrid>
      <w:tr w:rsidR="00DF0A2D" w:rsidTr="00F54763">
        <w:tc>
          <w:tcPr>
            <w:tcW w:w="992" w:type="dxa"/>
          </w:tcPr>
          <w:p w:rsidR="00DF0A2D" w:rsidRDefault="00F54763">
            <w:r>
              <w:t>Год</w:t>
            </w:r>
          </w:p>
        </w:tc>
        <w:tc>
          <w:tcPr>
            <w:tcW w:w="2410" w:type="dxa"/>
          </w:tcPr>
          <w:p w:rsidR="00DF0A2D" w:rsidRDefault="00F54763">
            <w:r>
              <w:t>Сингл</w:t>
            </w:r>
          </w:p>
        </w:tc>
        <w:tc>
          <w:tcPr>
            <w:tcW w:w="3544" w:type="dxa"/>
          </w:tcPr>
          <w:p w:rsidR="00DF0A2D" w:rsidRDefault="00F54763">
            <w:r>
              <w:t>Альбом</w:t>
            </w:r>
          </w:p>
        </w:tc>
        <w:tc>
          <w:tcPr>
            <w:tcW w:w="4253" w:type="dxa"/>
          </w:tcPr>
          <w:p w:rsidR="00DF0A2D" w:rsidRDefault="00F54763">
            <w:r>
              <w:t>Примечания</w:t>
            </w:r>
          </w:p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2006</w:t>
            </w:r>
          </w:p>
        </w:tc>
        <w:tc>
          <w:tcPr>
            <w:tcW w:w="2410" w:type="dxa"/>
          </w:tcPr>
          <w:p w:rsidR="00DF0A2D" w:rsidRDefault="00F54763">
            <w:r>
              <w:t>I Want My Taste</w:t>
            </w:r>
          </w:p>
        </w:tc>
        <w:tc>
          <w:tcPr>
            <w:tcW w:w="3544" w:type="dxa"/>
          </w:tcPr>
          <w:p w:rsidR="00DF0A2D" w:rsidRDefault="00DF0A2D"/>
        </w:tc>
        <w:tc>
          <w:tcPr>
            <w:tcW w:w="4253" w:type="dxa"/>
          </w:tcPr>
          <w:p w:rsidR="00DF0A2D" w:rsidRDefault="00F54763">
            <w:r>
              <w:t>реклама молока Yiliruen</w:t>
            </w:r>
          </w:p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2011</w:t>
            </w:r>
          </w:p>
        </w:tc>
        <w:tc>
          <w:tcPr>
            <w:tcW w:w="2410" w:type="dxa"/>
          </w:tcPr>
          <w:p w:rsidR="00DF0A2D" w:rsidRDefault="00F54763">
            <w:r>
              <w:t>Lan Ruo's Lyrics</w:t>
            </w:r>
          </w:p>
        </w:tc>
        <w:tc>
          <w:tcPr>
            <w:tcW w:w="3544" w:type="dxa"/>
          </w:tcPr>
          <w:p w:rsidR="00DF0A2D" w:rsidRDefault="00DF0A2D"/>
        </w:tc>
        <w:tc>
          <w:tcPr>
            <w:tcW w:w="4253" w:type="dxa"/>
          </w:tcPr>
          <w:p w:rsidR="00DF0A2D" w:rsidRDefault="00F54763">
            <w:r>
              <w:t>видеоигра A Chinese Ghost Story Online</w:t>
            </w:r>
          </w:p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2011</w:t>
            </w:r>
          </w:p>
        </w:tc>
        <w:tc>
          <w:tcPr>
            <w:tcW w:w="2410" w:type="dxa"/>
          </w:tcPr>
          <w:p w:rsidR="00DF0A2D" w:rsidRDefault="00F54763">
            <w:r>
              <w:t>Song of Chu</w:t>
            </w:r>
          </w:p>
        </w:tc>
        <w:tc>
          <w:tcPr>
            <w:tcW w:w="3544" w:type="dxa"/>
          </w:tcPr>
          <w:p w:rsidR="00DF0A2D" w:rsidRDefault="00F54763">
            <w:r>
              <w:t>Хунмэньское празднество (OST)</w:t>
            </w:r>
          </w:p>
        </w:tc>
        <w:tc>
          <w:tcPr>
            <w:tcW w:w="4253" w:type="dxa"/>
          </w:tcPr>
          <w:p w:rsidR="00DF0A2D" w:rsidRDefault="00F54763">
            <w:r>
              <w:t>совместно с Уильямом Фэномruen</w:t>
            </w:r>
          </w:p>
        </w:tc>
      </w:tr>
      <w:tr w:rsidR="00DF0A2D" w:rsidRPr="00F54763" w:rsidTr="00F54763">
        <w:tc>
          <w:tcPr>
            <w:tcW w:w="992" w:type="dxa"/>
          </w:tcPr>
          <w:p w:rsidR="00DF0A2D" w:rsidRDefault="00F54763">
            <w:r>
              <w:t>2012</w:t>
            </w:r>
          </w:p>
        </w:tc>
        <w:tc>
          <w:tcPr>
            <w:tcW w:w="2410" w:type="dxa"/>
          </w:tcPr>
          <w:p w:rsidR="00DF0A2D" w:rsidRDefault="00F54763">
            <w:r>
              <w:t>Dreams Won't Die</w:t>
            </w:r>
          </w:p>
        </w:tc>
        <w:tc>
          <w:tcPr>
            <w:tcW w:w="3544" w:type="dxa"/>
          </w:tcPr>
          <w:p w:rsidR="00DF0A2D" w:rsidRDefault="00F54763">
            <w:r>
              <w:t xml:space="preserve">Четвероruen </w:t>
            </w:r>
            <w:r>
              <w:t>(OST)</w:t>
            </w:r>
          </w:p>
        </w:tc>
        <w:tc>
          <w:tcPr>
            <w:tcW w:w="4253" w:type="dxa"/>
          </w:tcPr>
          <w:p w:rsidR="00DF0A2D" w:rsidRPr="00F54763" w:rsidRDefault="00F54763">
            <w:pPr>
              <w:rPr>
                <w:lang w:val="ru-RU"/>
              </w:rPr>
            </w:pPr>
            <w:r w:rsidRPr="00F54763">
              <w:rPr>
                <w:lang w:val="ru-RU"/>
              </w:rPr>
              <w:t xml:space="preserve">совместно с Дэн </w:t>
            </w:r>
            <w:proofErr w:type="spellStart"/>
            <w:r w:rsidRPr="00F54763">
              <w:rPr>
                <w:lang w:val="ru-RU"/>
              </w:rPr>
              <w:t>Чао</w:t>
            </w:r>
            <w:r>
              <w:t>ruen</w:t>
            </w:r>
            <w:proofErr w:type="spellEnd"/>
            <w:r w:rsidRPr="00F54763">
              <w:rPr>
                <w:lang w:val="ru-RU"/>
              </w:rPr>
              <w:t xml:space="preserve">, Рональдом </w:t>
            </w:r>
            <w:proofErr w:type="spellStart"/>
            <w:r w:rsidRPr="00F54763">
              <w:rPr>
                <w:lang w:val="ru-RU"/>
              </w:rPr>
              <w:t>Чэном</w:t>
            </w:r>
            <w:proofErr w:type="gramStart"/>
            <w:r>
              <w:t>ruen</w:t>
            </w:r>
            <w:proofErr w:type="spellEnd"/>
            <w:proofErr w:type="gramEnd"/>
            <w:r w:rsidRPr="00F54763">
              <w:rPr>
                <w:lang w:val="ru-RU"/>
              </w:rPr>
              <w:t xml:space="preserve"> и Колином </w:t>
            </w:r>
            <w:proofErr w:type="spellStart"/>
            <w:r w:rsidRPr="00F54763">
              <w:rPr>
                <w:lang w:val="ru-RU"/>
              </w:rPr>
              <w:t>Чоу</w:t>
            </w:r>
            <w:r>
              <w:t>ruen</w:t>
            </w:r>
            <w:proofErr w:type="spellEnd"/>
          </w:p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2012</w:t>
            </w:r>
          </w:p>
        </w:tc>
        <w:tc>
          <w:tcPr>
            <w:tcW w:w="2410" w:type="dxa"/>
          </w:tcPr>
          <w:p w:rsidR="00DF0A2D" w:rsidRDefault="00F54763">
            <w:r>
              <w:t>Waiting For Snow</w:t>
            </w:r>
          </w:p>
        </w:tc>
        <w:tc>
          <w:tcPr>
            <w:tcW w:w="3544" w:type="dxa"/>
          </w:tcPr>
          <w:p w:rsidR="00DF0A2D" w:rsidRDefault="00F54763">
            <w:r>
              <w:t>Ассасины (OST)</w:t>
            </w:r>
          </w:p>
        </w:tc>
        <w:tc>
          <w:tcPr>
            <w:tcW w:w="4253" w:type="dxa"/>
          </w:tcPr>
          <w:p w:rsidR="00DF0A2D" w:rsidRDefault="00F54763">
            <w:r>
              <w:t>совместно с Чоу Юньфатом</w:t>
            </w:r>
          </w:p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2013</w:t>
            </w:r>
          </w:p>
        </w:tc>
        <w:tc>
          <w:tcPr>
            <w:tcW w:w="2410" w:type="dxa"/>
          </w:tcPr>
          <w:p w:rsidR="00DF0A2D" w:rsidRDefault="00F54763">
            <w:r>
              <w:t>Giving Up</w:t>
            </w:r>
          </w:p>
        </w:tc>
        <w:tc>
          <w:tcPr>
            <w:tcW w:w="3544" w:type="dxa"/>
          </w:tcPr>
          <w:p w:rsidR="00DF0A2D" w:rsidRDefault="00F54763">
            <w:r>
              <w:t>Четверо 2ruen (OST)</w:t>
            </w:r>
          </w:p>
        </w:tc>
        <w:tc>
          <w:tcPr>
            <w:tcW w:w="4253" w:type="dxa"/>
          </w:tcPr>
          <w:p w:rsidR="00DF0A2D" w:rsidRDefault="00DF0A2D"/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2016</w:t>
            </w:r>
          </w:p>
        </w:tc>
        <w:tc>
          <w:tcPr>
            <w:tcW w:w="2410" w:type="dxa"/>
          </w:tcPr>
          <w:p w:rsidR="00DF0A2D" w:rsidRDefault="00F54763">
            <w:r>
              <w:t>Still Here</w:t>
            </w:r>
          </w:p>
        </w:tc>
        <w:tc>
          <w:tcPr>
            <w:tcW w:w="3544" w:type="dxa"/>
          </w:tcPr>
          <w:p w:rsidR="00DF0A2D" w:rsidRDefault="00F54763">
            <w:r>
              <w:t>Ты ещё здесьruen (OST)</w:t>
            </w:r>
          </w:p>
        </w:tc>
        <w:tc>
          <w:tcPr>
            <w:tcW w:w="4253" w:type="dxa"/>
          </w:tcPr>
          <w:p w:rsidR="00DF0A2D" w:rsidRDefault="00F54763">
            <w:r>
              <w:t>совместно с Рено Вангом</w:t>
            </w:r>
          </w:p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2017</w:t>
            </w:r>
          </w:p>
        </w:tc>
        <w:tc>
          <w:tcPr>
            <w:tcW w:w="2410" w:type="dxa"/>
          </w:tcPr>
          <w:p w:rsidR="00DF0A2D" w:rsidRDefault="00F54763">
            <w:r>
              <w:t xml:space="preserve">Three Lifetimes, </w:t>
            </w:r>
            <w:r>
              <w:t>Ten Miles of Peach Blossoms</w:t>
            </w:r>
          </w:p>
        </w:tc>
        <w:tc>
          <w:tcPr>
            <w:tcW w:w="3544" w:type="dxa"/>
          </w:tcPr>
          <w:p w:rsidR="00DF0A2D" w:rsidRDefault="00F54763">
            <w:r>
              <w:t>Однаждыruen (OST)</w:t>
            </w:r>
          </w:p>
        </w:tc>
        <w:tc>
          <w:tcPr>
            <w:tcW w:w="4253" w:type="dxa"/>
          </w:tcPr>
          <w:p w:rsidR="00DF0A2D" w:rsidRDefault="00F54763">
            <w:r>
              <w:t>совместно с Ян Яном</w:t>
            </w:r>
          </w:p>
        </w:tc>
      </w:tr>
      <w:tr w:rsidR="00DF0A2D" w:rsidTr="00F54763">
        <w:tc>
          <w:tcPr>
            <w:tcW w:w="992" w:type="dxa"/>
          </w:tcPr>
          <w:p w:rsidR="00DF0A2D" w:rsidRDefault="00F54763">
            <w:r>
              <w:t>2020</w:t>
            </w:r>
          </w:p>
        </w:tc>
        <w:tc>
          <w:tcPr>
            <w:tcW w:w="2410" w:type="dxa"/>
          </w:tcPr>
          <w:p w:rsidR="00DF0A2D" w:rsidRDefault="00F54763">
            <w:r>
              <w:t>Reflection</w:t>
            </w:r>
          </w:p>
        </w:tc>
        <w:tc>
          <w:tcPr>
            <w:tcW w:w="3544" w:type="dxa"/>
          </w:tcPr>
          <w:p w:rsidR="00DF0A2D" w:rsidRDefault="00F54763">
            <w:r>
              <w:t>Мулан (OST)</w:t>
            </w:r>
          </w:p>
        </w:tc>
        <w:tc>
          <w:tcPr>
            <w:tcW w:w="4253" w:type="dxa"/>
          </w:tcPr>
          <w:p w:rsidR="00DF0A2D" w:rsidRDefault="00DF0A2D"/>
        </w:tc>
      </w:tr>
    </w:tbl>
    <w:p w:rsidR="00DF0A2D" w:rsidRDefault="00DF0A2D">
      <w:bookmarkStart w:id="0" w:name="_GoBack"/>
      <w:bookmarkEnd w:id="0"/>
    </w:p>
    <w:sectPr w:rsidR="00DF0A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F0A2D"/>
    <w:rsid w:val="00F547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223C1D-CBB7-4B5D-B3BB-0C30DC46B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2025-02-19T06:45:00Z</dcterms:modified>
  <cp:category/>
</cp:coreProperties>
</file>