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5794"/>
        <w:gridCol w:w="4129"/>
      </w:tblGrid>
      <w:tr w:rsidR="001F6AE8" w:rsidTr="002A0D3E">
        <w:tc>
          <w:tcPr>
            <w:tcW w:w="851" w:type="dxa"/>
          </w:tcPr>
          <w:p w:rsidR="001F6AE8" w:rsidRDefault="002A0D3E">
            <w:r>
              <w:t>Год</w:t>
            </w:r>
          </w:p>
        </w:tc>
        <w:tc>
          <w:tcPr>
            <w:tcW w:w="5794" w:type="dxa"/>
          </w:tcPr>
          <w:p w:rsidR="001F6AE8" w:rsidRDefault="002A0D3E">
            <w:r>
              <w:t>Выставка</w:t>
            </w:r>
          </w:p>
        </w:tc>
        <w:tc>
          <w:tcPr>
            <w:tcW w:w="4129" w:type="dxa"/>
          </w:tcPr>
          <w:p w:rsidR="001F6AE8" w:rsidRDefault="002A0D3E">
            <w:r>
              <w:t>Награда[23][24][25]</w:t>
            </w:r>
          </w:p>
        </w:tc>
      </w:tr>
      <w:tr w:rsidR="001F6AE8" w:rsidTr="002A0D3E">
        <w:tc>
          <w:tcPr>
            <w:tcW w:w="851" w:type="dxa"/>
          </w:tcPr>
          <w:p w:rsidR="001F6AE8" w:rsidRDefault="002A0D3E">
            <w:r>
              <w:t>1867</w:t>
            </w:r>
          </w:p>
        </w:tc>
        <w:tc>
          <w:tcPr>
            <w:tcW w:w="5794" w:type="dxa"/>
          </w:tcPr>
          <w:p w:rsidR="001F6AE8" w:rsidRDefault="002A0D3E">
            <w:r>
              <w:t>Всемирная выставка в Париже</w:t>
            </w:r>
          </w:p>
        </w:tc>
        <w:tc>
          <w:tcPr>
            <w:tcW w:w="4129" w:type="dxa"/>
          </w:tcPr>
          <w:p w:rsidR="001F6AE8" w:rsidRDefault="002A0D3E">
            <w:r>
              <w:t>Большая серебряная медаль</w:t>
            </w:r>
          </w:p>
        </w:tc>
      </w:tr>
      <w:tr w:rsidR="001F6AE8" w:rsidTr="002A0D3E">
        <w:tc>
          <w:tcPr>
            <w:tcW w:w="851" w:type="dxa"/>
          </w:tcPr>
          <w:p w:rsidR="001F6AE8" w:rsidRDefault="002A0D3E">
            <w:r>
              <w:t>1870</w:t>
            </w:r>
          </w:p>
        </w:tc>
        <w:tc>
          <w:tcPr>
            <w:tcW w:w="5794" w:type="dxa"/>
          </w:tcPr>
          <w:p w:rsidR="001F6AE8" w:rsidRPr="002A0D3E" w:rsidRDefault="002A0D3E">
            <w:pPr>
              <w:rPr>
                <w:lang w:val="ru-RU"/>
              </w:rPr>
            </w:pPr>
            <w:r w:rsidRPr="002A0D3E">
              <w:rPr>
                <w:lang w:val="ru-RU"/>
              </w:rPr>
              <w:t>Всероссийская мануфактурная выставка в Петербурге</w:t>
            </w:r>
          </w:p>
        </w:tc>
        <w:tc>
          <w:tcPr>
            <w:tcW w:w="4129" w:type="dxa"/>
          </w:tcPr>
          <w:p w:rsidR="001F6AE8" w:rsidRDefault="002A0D3E">
            <w:proofErr w:type="spellStart"/>
            <w:r>
              <w:t>Большая</w:t>
            </w:r>
            <w:proofErr w:type="spellEnd"/>
            <w:r>
              <w:t xml:space="preserve"> </w:t>
            </w:r>
            <w:proofErr w:type="spellStart"/>
            <w:r>
              <w:t>золотая</w:t>
            </w:r>
            <w:proofErr w:type="spellEnd"/>
            <w:r>
              <w:t xml:space="preserve"> </w:t>
            </w:r>
            <w:proofErr w:type="spellStart"/>
            <w:r>
              <w:t>медаль</w:t>
            </w:r>
            <w:proofErr w:type="spellEnd"/>
          </w:p>
        </w:tc>
      </w:tr>
      <w:tr w:rsidR="001F6AE8" w:rsidTr="002A0D3E">
        <w:tc>
          <w:tcPr>
            <w:tcW w:w="851" w:type="dxa"/>
          </w:tcPr>
          <w:p w:rsidR="001F6AE8" w:rsidRDefault="002A0D3E">
            <w:r>
              <w:t>1872</w:t>
            </w:r>
          </w:p>
        </w:tc>
        <w:tc>
          <w:tcPr>
            <w:tcW w:w="5794" w:type="dxa"/>
          </w:tcPr>
          <w:p w:rsidR="001F6AE8" w:rsidRDefault="002A0D3E">
            <w:r>
              <w:t>Политехническая выставка в Москве</w:t>
            </w:r>
          </w:p>
        </w:tc>
        <w:tc>
          <w:tcPr>
            <w:tcW w:w="4129" w:type="dxa"/>
          </w:tcPr>
          <w:p w:rsidR="001F6AE8" w:rsidRDefault="002A0D3E">
            <w:r>
              <w:t>Большая золотая медаль</w:t>
            </w:r>
          </w:p>
        </w:tc>
      </w:tr>
      <w:tr w:rsidR="001F6AE8" w:rsidTr="002A0D3E">
        <w:tc>
          <w:tcPr>
            <w:tcW w:w="851" w:type="dxa"/>
          </w:tcPr>
          <w:p w:rsidR="001F6AE8" w:rsidRDefault="002A0D3E">
            <w:r>
              <w:t>1873</w:t>
            </w:r>
          </w:p>
        </w:tc>
        <w:tc>
          <w:tcPr>
            <w:tcW w:w="5794" w:type="dxa"/>
          </w:tcPr>
          <w:p w:rsidR="001F6AE8" w:rsidRDefault="002A0D3E">
            <w:r>
              <w:t xml:space="preserve">Всемирная </w:t>
            </w:r>
            <w:r>
              <w:t>выставка в Вене</w:t>
            </w:r>
          </w:p>
        </w:tc>
        <w:tc>
          <w:tcPr>
            <w:tcW w:w="4129" w:type="dxa"/>
          </w:tcPr>
          <w:p w:rsidR="001F6AE8" w:rsidRDefault="002A0D3E">
            <w:r>
              <w:t>Большая золотая медаль</w:t>
            </w:r>
          </w:p>
        </w:tc>
      </w:tr>
      <w:tr w:rsidR="001F6AE8" w:rsidTr="002A0D3E">
        <w:tc>
          <w:tcPr>
            <w:tcW w:w="851" w:type="dxa"/>
          </w:tcPr>
          <w:p w:rsidR="001F6AE8" w:rsidRDefault="002A0D3E">
            <w:r>
              <w:t>1876</w:t>
            </w:r>
          </w:p>
        </w:tc>
        <w:tc>
          <w:tcPr>
            <w:tcW w:w="5794" w:type="dxa"/>
          </w:tcPr>
          <w:p w:rsidR="001F6AE8" w:rsidRDefault="002A0D3E">
            <w:r>
              <w:t>Всемирная выставка в Филадельфии</w:t>
            </w:r>
          </w:p>
        </w:tc>
        <w:tc>
          <w:tcPr>
            <w:tcW w:w="4129" w:type="dxa"/>
          </w:tcPr>
          <w:p w:rsidR="001F6AE8" w:rsidRDefault="002A0D3E">
            <w:r>
              <w:t>Бронзовая медаль</w:t>
            </w:r>
          </w:p>
        </w:tc>
      </w:tr>
      <w:tr w:rsidR="001F6AE8" w:rsidTr="002A0D3E">
        <w:tc>
          <w:tcPr>
            <w:tcW w:w="851" w:type="dxa"/>
          </w:tcPr>
          <w:p w:rsidR="001F6AE8" w:rsidRDefault="002A0D3E">
            <w:r>
              <w:t>1882</w:t>
            </w:r>
          </w:p>
        </w:tc>
        <w:tc>
          <w:tcPr>
            <w:tcW w:w="5794" w:type="dxa"/>
          </w:tcPr>
          <w:p w:rsidR="001F6AE8" w:rsidRDefault="002A0D3E">
            <w:r>
              <w:t>Всероссийская выставке в Москве</w:t>
            </w:r>
          </w:p>
        </w:tc>
        <w:tc>
          <w:tcPr>
            <w:tcW w:w="4129" w:type="dxa"/>
          </w:tcPr>
          <w:p w:rsidR="001F6AE8" w:rsidRDefault="002A0D3E">
            <w:r>
              <w:t>Серебряная медаль</w:t>
            </w:r>
          </w:p>
        </w:tc>
      </w:tr>
      <w:tr w:rsidR="001F6AE8" w:rsidTr="002A0D3E">
        <w:tc>
          <w:tcPr>
            <w:tcW w:w="851" w:type="dxa"/>
          </w:tcPr>
          <w:p w:rsidR="001F6AE8" w:rsidRDefault="002A0D3E">
            <w:r>
              <w:t>1887</w:t>
            </w:r>
          </w:p>
        </w:tc>
        <w:tc>
          <w:tcPr>
            <w:tcW w:w="5794" w:type="dxa"/>
          </w:tcPr>
          <w:p w:rsidR="001F6AE8" w:rsidRPr="002A0D3E" w:rsidRDefault="002A0D3E">
            <w:pPr>
              <w:rPr>
                <w:lang w:val="ru-RU"/>
              </w:rPr>
            </w:pPr>
            <w:r w:rsidRPr="002A0D3E">
              <w:rPr>
                <w:lang w:val="ru-RU"/>
              </w:rPr>
              <w:t>Сибирско-Уральская выставка в Екатеринбурге</w:t>
            </w:r>
          </w:p>
        </w:tc>
        <w:tc>
          <w:tcPr>
            <w:tcW w:w="4129" w:type="dxa"/>
          </w:tcPr>
          <w:p w:rsidR="001F6AE8" w:rsidRDefault="002A0D3E">
            <w:proofErr w:type="spellStart"/>
            <w:r>
              <w:t>Большая</w:t>
            </w:r>
            <w:proofErr w:type="spellEnd"/>
            <w:r>
              <w:t xml:space="preserve"> </w:t>
            </w:r>
            <w:proofErr w:type="spellStart"/>
            <w:r>
              <w:t>серебряная</w:t>
            </w:r>
            <w:proofErr w:type="spellEnd"/>
            <w:r>
              <w:t xml:space="preserve"> </w:t>
            </w:r>
            <w:proofErr w:type="spellStart"/>
            <w:r>
              <w:t>медаль</w:t>
            </w:r>
            <w:proofErr w:type="spellEnd"/>
          </w:p>
        </w:tc>
      </w:tr>
      <w:tr w:rsidR="001F6AE8" w:rsidTr="002A0D3E">
        <w:tc>
          <w:tcPr>
            <w:tcW w:w="851" w:type="dxa"/>
          </w:tcPr>
          <w:p w:rsidR="001F6AE8" w:rsidRDefault="002A0D3E">
            <w:r>
              <w:t>1888</w:t>
            </w:r>
          </w:p>
        </w:tc>
        <w:tc>
          <w:tcPr>
            <w:tcW w:w="5794" w:type="dxa"/>
          </w:tcPr>
          <w:p w:rsidR="001F6AE8" w:rsidRDefault="002A0D3E">
            <w:r>
              <w:t>Выставка в Копенгагене</w:t>
            </w:r>
          </w:p>
        </w:tc>
        <w:tc>
          <w:tcPr>
            <w:tcW w:w="4129" w:type="dxa"/>
          </w:tcPr>
          <w:p w:rsidR="001F6AE8" w:rsidRDefault="002A0D3E">
            <w:r>
              <w:t>Почётный диплом</w:t>
            </w:r>
          </w:p>
        </w:tc>
      </w:tr>
      <w:tr w:rsidR="001F6AE8" w:rsidRPr="002A0D3E" w:rsidTr="002A0D3E">
        <w:tc>
          <w:tcPr>
            <w:tcW w:w="851" w:type="dxa"/>
          </w:tcPr>
          <w:p w:rsidR="001F6AE8" w:rsidRDefault="002A0D3E">
            <w:r>
              <w:t>1896</w:t>
            </w:r>
          </w:p>
        </w:tc>
        <w:tc>
          <w:tcPr>
            <w:tcW w:w="5794" w:type="dxa"/>
          </w:tcPr>
          <w:p w:rsidR="001F6AE8" w:rsidRPr="002A0D3E" w:rsidRDefault="002A0D3E">
            <w:pPr>
              <w:rPr>
                <w:lang w:val="ru-RU"/>
              </w:rPr>
            </w:pPr>
            <w:r w:rsidRPr="002A0D3E">
              <w:rPr>
                <w:lang w:val="ru-RU"/>
              </w:rPr>
              <w:t>Всероссийская художественно-промышленная выставка в Нижнем Новгороде</w:t>
            </w:r>
          </w:p>
        </w:tc>
        <w:tc>
          <w:tcPr>
            <w:tcW w:w="4129" w:type="dxa"/>
          </w:tcPr>
          <w:p w:rsidR="001F6AE8" w:rsidRPr="002A0D3E" w:rsidRDefault="002A0D3E">
            <w:pPr>
              <w:rPr>
                <w:lang w:val="ru-RU"/>
              </w:rPr>
            </w:pPr>
            <w:r w:rsidRPr="002A0D3E">
              <w:rPr>
                <w:lang w:val="ru-RU"/>
              </w:rPr>
              <w:t>Высшая награда: право пользоваться изображением государственного герба</w:t>
            </w:r>
          </w:p>
        </w:tc>
      </w:tr>
      <w:tr w:rsidR="001F6AE8" w:rsidTr="002A0D3E">
        <w:tc>
          <w:tcPr>
            <w:tcW w:w="851" w:type="dxa"/>
          </w:tcPr>
          <w:p w:rsidR="001F6AE8" w:rsidRDefault="002A0D3E">
            <w:r>
              <w:t>1897</w:t>
            </w:r>
          </w:p>
        </w:tc>
        <w:tc>
          <w:tcPr>
            <w:tcW w:w="5794" w:type="dxa"/>
          </w:tcPr>
          <w:p w:rsidR="001F6AE8" w:rsidRDefault="002A0D3E">
            <w:r>
              <w:t>Международная выставка в Стокгольме</w:t>
            </w:r>
          </w:p>
        </w:tc>
        <w:tc>
          <w:tcPr>
            <w:tcW w:w="4129" w:type="dxa"/>
          </w:tcPr>
          <w:p w:rsidR="001F6AE8" w:rsidRDefault="002A0D3E">
            <w:r>
              <w:t>Золотая медаль</w:t>
            </w:r>
          </w:p>
        </w:tc>
      </w:tr>
      <w:tr w:rsidR="001F6AE8" w:rsidRPr="002A0D3E" w:rsidTr="002A0D3E">
        <w:tc>
          <w:tcPr>
            <w:tcW w:w="851" w:type="dxa"/>
          </w:tcPr>
          <w:p w:rsidR="001F6AE8" w:rsidRDefault="002A0D3E">
            <w:r>
              <w:t>1900</w:t>
            </w:r>
          </w:p>
        </w:tc>
        <w:tc>
          <w:tcPr>
            <w:tcW w:w="5794" w:type="dxa"/>
          </w:tcPr>
          <w:p w:rsidR="001F6AE8" w:rsidRDefault="002A0D3E">
            <w:r>
              <w:t>Всемирная выставка в Париже</w:t>
            </w:r>
          </w:p>
        </w:tc>
        <w:tc>
          <w:tcPr>
            <w:tcW w:w="4129" w:type="dxa"/>
          </w:tcPr>
          <w:p w:rsidR="001F6AE8" w:rsidRPr="002A0D3E" w:rsidRDefault="002A0D3E">
            <w:pPr>
              <w:rPr>
                <w:lang w:val="ru-RU"/>
              </w:rPr>
            </w:pPr>
            <w:proofErr w:type="spellStart"/>
            <w:r w:rsidRPr="002A0D3E">
              <w:rPr>
                <w:lang w:val="ru-RU"/>
              </w:rPr>
              <w:t>Кас</w:t>
            </w:r>
            <w:r w:rsidRPr="002A0D3E">
              <w:rPr>
                <w:lang w:val="ru-RU"/>
              </w:rPr>
              <w:t>линский</w:t>
            </w:r>
            <w:proofErr w:type="spellEnd"/>
            <w:r w:rsidRPr="002A0D3E">
              <w:rPr>
                <w:lang w:val="ru-RU"/>
              </w:rPr>
              <w:t xml:space="preserve"> чугунный павильон был удостоен высшей награды Гран-при и Большой золотой медали</w:t>
            </w:r>
          </w:p>
        </w:tc>
      </w:tr>
      <w:tr w:rsidR="001F6AE8" w:rsidTr="002A0D3E">
        <w:tc>
          <w:tcPr>
            <w:tcW w:w="851" w:type="dxa"/>
          </w:tcPr>
          <w:p w:rsidR="001F6AE8" w:rsidRDefault="002A0D3E">
            <w:r>
              <w:t>1906</w:t>
            </w:r>
          </w:p>
        </w:tc>
        <w:tc>
          <w:tcPr>
            <w:tcW w:w="5794" w:type="dxa"/>
          </w:tcPr>
          <w:p w:rsidR="001F6AE8" w:rsidRDefault="002A0D3E">
            <w:r>
              <w:t>Промышленная выставка в Милане</w:t>
            </w:r>
          </w:p>
        </w:tc>
        <w:tc>
          <w:tcPr>
            <w:tcW w:w="4129" w:type="dxa"/>
          </w:tcPr>
          <w:p w:rsidR="001F6AE8" w:rsidRDefault="002A0D3E">
            <w:r>
              <w:t>Большая золотая медаль</w:t>
            </w:r>
          </w:p>
        </w:tc>
      </w:tr>
      <w:tr w:rsidR="001F6AE8" w:rsidTr="002A0D3E">
        <w:tc>
          <w:tcPr>
            <w:tcW w:w="851" w:type="dxa"/>
          </w:tcPr>
          <w:p w:rsidR="001F6AE8" w:rsidRDefault="002A0D3E">
            <w:r>
              <w:t>1914</w:t>
            </w:r>
            <w:bookmarkStart w:id="0" w:name="_GoBack"/>
            <w:bookmarkEnd w:id="0"/>
          </w:p>
        </w:tc>
        <w:tc>
          <w:tcPr>
            <w:tcW w:w="5794" w:type="dxa"/>
          </w:tcPr>
          <w:p w:rsidR="001F6AE8" w:rsidRPr="002A0D3E" w:rsidRDefault="002A0D3E">
            <w:pPr>
              <w:rPr>
                <w:lang w:val="ru-RU"/>
              </w:rPr>
            </w:pPr>
            <w:r w:rsidRPr="002A0D3E">
              <w:rPr>
                <w:lang w:val="ru-RU"/>
              </w:rPr>
              <w:t>Балтийская промышленная выставка в Мальмё</w:t>
            </w:r>
          </w:p>
        </w:tc>
        <w:tc>
          <w:tcPr>
            <w:tcW w:w="4129" w:type="dxa"/>
          </w:tcPr>
          <w:p w:rsidR="001F6AE8" w:rsidRDefault="002A0D3E">
            <w:proofErr w:type="spellStart"/>
            <w:r>
              <w:t>Почётный</w:t>
            </w:r>
            <w:proofErr w:type="spellEnd"/>
            <w:r>
              <w:t xml:space="preserve"> </w:t>
            </w:r>
            <w:proofErr w:type="spellStart"/>
            <w:r>
              <w:t>диплом</w:t>
            </w:r>
            <w:proofErr w:type="spellEnd"/>
          </w:p>
        </w:tc>
      </w:tr>
    </w:tbl>
    <w:p w:rsidR="001F6AE8" w:rsidRDefault="001F6AE8"/>
    <w:sectPr w:rsidR="001F6A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F6AE8"/>
    <w:rsid w:val="0029639D"/>
    <w:rsid w:val="002A0D3E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414A0D-C18E-46F9-B596-EBFEF882A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2025-03-27T08:17:00Z</dcterms:modified>
  <cp:category/>
</cp:coreProperties>
</file>