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801"/>
        <w:gridCol w:w="2880"/>
      </w:tblGrid>
      <w:tr w:rsidR="00A62BEA" w:rsidTr="00975171">
        <w:tc>
          <w:tcPr>
            <w:tcW w:w="959" w:type="dxa"/>
          </w:tcPr>
          <w:p w:rsidR="00A62BEA" w:rsidRDefault="00975171">
            <w:r>
              <w:t>Ранг</w:t>
            </w:r>
          </w:p>
        </w:tc>
        <w:tc>
          <w:tcPr>
            <w:tcW w:w="4801" w:type="dxa"/>
          </w:tcPr>
          <w:p w:rsidR="00A62BEA" w:rsidRDefault="00975171">
            <w:r>
              <w:t>Должность</w:t>
            </w:r>
          </w:p>
        </w:tc>
        <w:tc>
          <w:tcPr>
            <w:tcW w:w="2880" w:type="dxa"/>
          </w:tcPr>
          <w:p w:rsidR="00A62BEA" w:rsidRDefault="00975171">
            <w:r>
              <w:t>Занимающий должность</w:t>
            </w:r>
          </w:p>
        </w:tc>
      </w:tr>
      <w:tr w:rsidR="00A62BEA" w:rsidTr="00975171">
        <w:tc>
          <w:tcPr>
            <w:tcW w:w="959" w:type="dxa"/>
          </w:tcPr>
          <w:p w:rsidR="00A62BEA" w:rsidRDefault="00975171">
            <w:r>
              <w:t>1</w:t>
            </w:r>
          </w:p>
        </w:tc>
        <w:tc>
          <w:tcPr>
            <w:tcW w:w="4801" w:type="dxa"/>
          </w:tcPr>
          <w:p w:rsidR="00A62BEA" w:rsidRDefault="00975171">
            <w:r>
              <w:t>Генеральный секретарь ЦК КПК</w:t>
            </w:r>
          </w:p>
        </w:tc>
        <w:tc>
          <w:tcPr>
            <w:tcW w:w="2880" w:type="dxa"/>
          </w:tcPr>
          <w:p w:rsidR="00A62BEA" w:rsidRDefault="00975171">
            <w:r>
              <w:t xml:space="preserve">Си Цзиньпин (кит. </w:t>
            </w:r>
            <w:r>
              <w:t>习近平</w:t>
            </w:r>
            <w:r>
              <w:t>)</w:t>
            </w:r>
          </w:p>
        </w:tc>
      </w:tr>
      <w:tr w:rsidR="00A62BEA" w:rsidTr="00975171">
        <w:tc>
          <w:tcPr>
            <w:tcW w:w="959" w:type="dxa"/>
          </w:tcPr>
          <w:p w:rsidR="00A62BEA" w:rsidRDefault="00975171">
            <w:r>
              <w:t>1</w:t>
            </w:r>
          </w:p>
        </w:tc>
        <w:tc>
          <w:tcPr>
            <w:tcW w:w="4801" w:type="dxa"/>
          </w:tcPr>
          <w:p w:rsidR="00A62BEA" w:rsidRDefault="00975171">
            <w:r>
              <w:t>Председатель Китайской Народной Республики</w:t>
            </w:r>
          </w:p>
        </w:tc>
        <w:tc>
          <w:tcPr>
            <w:tcW w:w="2880" w:type="dxa"/>
          </w:tcPr>
          <w:p w:rsidR="00A62BEA" w:rsidRDefault="00975171">
            <w:r>
              <w:t xml:space="preserve">Си Цзиньпин (кит. </w:t>
            </w:r>
            <w:r>
              <w:t>习近平</w:t>
            </w:r>
            <w:r>
              <w:t>)</w:t>
            </w:r>
          </w:p>
        </w:tc>
      </w:tr>
      <w:tr w:rsidR="00A62BEA" w:rsidTr="00975171">
        <w:tc>
          <w:tcPr>
            <w:tcW w:w="959" w:type="dxa"/>
          </w:tcPr>
          <w:p w:rsidR="00A62BEA" w:rsidRDefault="00975171">
            <w:r>
              <w:t>2</w:t>
            </w:r>
          </w:p>
        </w:tc>
        <w:tc>
          <w:tcPr>
            <w:tcW w:w="4801" w:type="dxa"/>
          </w:tcPr>
          <w:p w:rsidR="00A62BEA" w:rsidRDefault="00975171">
            <w:r>
              <w:t>Премьер Государственного совета КНР</w:t>
            </w:r>
          </w:p>
        </w:tc>
        <w:tc>
          <w:tcPr>
            <w:tcW w:w="2880" w:type="dxa"/>
          </w:tcPr>
          <w:p w:rsidR="00A62BEA" w:rsidRDefault="00975171">
            <w:r>
              <w:t xml:space="preserve">Ли Кэцян (кит. </w:t>
            </w:r>
            <w:r>
              <w:t>李克强</w:t>
            </w:r>
            <w:r>
              <w:t>)</w:t>
            </w:r>
          </w:p>
        </w:tc>
      </w:tr>
      <w:tr w:rsidR="00A62BEA" w:rsidTr="00975171">
        <w:tc>
          <w:tcPr>
            <w:tcW w:w="959" w:type="dxa"/>
          </w:tcPr>
          <w:p w:rsidR="00A62BEA" w:rsidRDefault="00975171">
            <w:r>
              <w:t>3</w:t>
            </w:r>
          </w:p>
        </w:tc>
        <w:tc>
          <w:tcPr>
            <w:tcW w:w="4801" w:type="dxa"/>
          </w:tcPr>
          <w:p w:rsidR="00A62BEA" w:rsidRPr="00975171" w:rsidRDefault="00975171">
            <w:pPr>
              <w:rPr>
                <w:lang w:val="ru-RU"/>
              </w:rPr>
            </w:pPr>
            <w:r w:rsidRPr="00975171">
              <w:rPr>
                <w:lang w:val="ru-RU"/>
              </w:rPr>
              <w:t>Председатель Постоянного комитета</w:t>
            </w:r>
            <w:r w:rsidRPr="00975171">
              <w:rPr>
                <w:lang w:val="ru-RU"/>
              </w:rPr>
              <w:t xml:space="preserve"> Всекитайского собрания народных представителей</w:t>
            </w:r>
          </w:p>
        </w:tc>
        <w:tc>
          <w:tcPr>
            <w:tcW w:w="2880" w:type="dxa"/>
          </w:tcPr>
          <w:p w:rsidR="00A62BEA" w:rsidRDefault="00975171">
            <w:proofErr w:type="spellStart"/>
            <w:r>
              <w:t>Ли</w:t>
            </w:r>
            <w:proofErr w:type="spellEnd"/>
            <w:r>
              <w:t xml:space="preserve"> </w:t>
            </w:r>
            <w:proofErr w:type="spellStart"/>
            <w:r>
              <w:t>Чжаньшу</w:t>
            </w:r>
            <w:proofErr w:type="spellEnd"/>
            <w:r>
              <w:t xml:space="preserve"> (</w:t>
            </w:r>
            <w:proofErr w:type="spellStart"/>
            <w:r>
              <w:t>кит</w:t>
            </w:r>
            <w:proofErr w:type="spellEnd"/>
            <w:r>
              <w:t xml:space="preserve">. </w:t>
            </w:r>
            <w:r>
              <w:t>栗战书</w:t>
            </w:r>
            <w:r>
              <w:t>)</w:t>
            </w:r>
          </w:p>
        </w:tc>
      </w:tr>
      <w:tr w:rsidR="00A62BEA" w:rsidTr="00975171">
        <w:tc>
          <w:tcPr>
            <w:tcW w:w="959" w:type="dxa"/>
          </w:tcPr>
          <w:p w:rsidR="00A62BEA" w:rsidRDefault="00975171">
            <w:r>
              <w:t>4</w:t>
            </w:r>
          </w:p>
        </w:tc>
        <w:tc>
          <w:tcPr>
            <w:tcW w:w="4801" w:type="dxa"/>
          </w:tcPr>
          <w:p w:rsidR="00A62BEA" w:rsidRPr="00975171" w:rsidRDefault="00975171">
            <w:pPr>
              <w:rPr>
                <w:lang w:val="ru-RU"/>
              </w:rPr>
            </w:pPr>
            <w:r w:rsidRPr="00975171">
              <w:rPr>
                <w:lang w:val="ru-RU"/>
              </w:rPr>
              <w:t>Председатель Всекитайского Комитета Народного политического консультативного совета Китая</w:t>
            </w:r>
          </w:p>
        </w:tc>
        <w:tc>
          <w:tcPr>
            <w:tcW w:w="2880" w:type="dxa"/>
          </w:tcPr>
          <w:p w:rsidR="00A62BEA" w:rsidRDefault="00975171">
            <w:proofErr w:type="spellStart"/>
            <w:r>
              <w:t>Ван</w:t>
            </w:r>
            <w:proofErr w:type="spellEnd"/>
            <w:r>
              <w:t xml:space="preserve"> </w:t>
            </w:r>
            <w:proofErr w:type="spellStart"/>
            <w:r>
              <w:t>Ян</w:t>
            </w:r>
            <w:proofErr w:type="spellEnd"/>
            <w:r>
              <w:t xml:space="preserve"> (</w:t>
            </w:r>
            <w:proofErr w:type="spellStart"/>
            <w:r>
              <w:t>кит</w:t>
            </w:r>
            <w:proofErr w:type="spellEnd"/>
            <w:r>
              <w:t xml:space="preserve">. </w:t>
            </w:r>
            <w:r>
              <w:t>汪洋</w:t>
            </w:r>
            <w:r>
              <w:t>)</w:t>
            </w:r>
          </w:p>
        </w:tc>
      </w:tr>
      <w:tr w:rsidR="00A62BEA" w:rsidTr="00975171">
        <w:tc>
          <w:tcPr>
            <w:tcW w:w="959" w:type="dxa"/>
          </w:tcPr>
          <w:p w:rsidR="00A62BEA" w:rsidRDefault="00975171">
            <w:r>
              <w:t>5</w:t>
            </w:r>
          </w:p>
        </w:tc>
        <w:tc>
          <w:tcPr>
            <w:tcW w:w="4801" w:type="dxa"/>
          </w:tcPr>
          <w:p w:rsidR="00A62BEA" w:rsidRPr="00975171" w:rsidRDefault="00975171">
            <w:pPr>
              <w:rPr>
                <w:lang w:val="ru-RU"/>
              </w:rPr>
            </w:pPr>
            <w:r w:rsidRPr="00975171">
              <w:rPr>
                <w:lang w:val="ru-RU"/>
              </w:rPr>
              <w:t>член Постоянного комитета Политбюро ЦК КПК</w:t>
            </w:r>
          </w:p>
        </w:tc>
        <w:tc>
          <w:tcPr>
            <w:tcW w:w="2880" w:type="dxa"/>
          </w:tcPr>
          <w:p w:rsidR="00A62BEA" w:rsidRDefault="00975171">
            <w:proofErr w:type="spellStart"/>
            <w:r>
              <w:t>Ван</w:t>
            </w:r>
            <w:proofErr w:type="spellEnd"/>
            <w:r>
              <w:t xml:space="preserve"> </w:t>
            </w:r>
            <w:proofErr w:type="spellStart"/>
            <w:r>
              <w:t>Хунин</w:t>
            </w:r>
            <w:proofErr w:type="spellEnd"/>
            <w:r>
              <w:t xml:space="preserve"> (</w:t>
            </w:r>
            <w:proofErr w:type="spellStart"/>
            <w:r>
              <w:t>кит</w:t>
            </w:r>
            <w:proofErr w:type="spellEnd"/>
            <w:r>
              <w:t xml:space="preserve">. </w:t>
            </w:r>
            <w:r>
              <w:t>王沪宁</w:t>
            </w:r>
            <w:r>
              <w:t>)</w:t>
            </w:r>
          </w:p>
        </w:tc>
      </w:tr>
      <w:tr w:rsidR="00A62BEA" w:rsidTr="00975171">
        <w:tc>
          <w:tcPr>
            <w:tcW w:w="959" w:type="dxa"/>
          </w:tcPr>
          <w:p w:rsidR="00A62BEA" w:rsidRDefault="00975171">
            <w:r>
              <w:t>6</w:t>
            </w:r>
          </w:p>
        </w:tc>
        <w:tc>
          <w:tcPr>
            <w:tcW w:w="4801" w:type="dxa"/>
          </w:tcPr>
          <w:p w:rsidR="00A62BEA" w:rsidRPr="00975171" w:rsidRDefault="00975171">
            <w:pPr>
              <w:rPr>
                <w:lang w:val="ru-RU"/>
              </w:rPr>
            </w:pPr>
            <w:r w:rsidRPr="00975171">
              <w:rPr>
                <w:lang w:val="ru-RU"/>
              </w:rPr>
              <w:t>Секретарь Центральной комиссии по проверке дисциплины</w:t>
            </w:r>
          </w:p>
        </w:tc>
        <w:tc>
          <w:tcPr>
            <w:tcW w:w="2880" w:type="dxa"/>
          </w:tcPr>
          <w:p w:rsidR="00A62BEA" w:rsidRDefault="00975171">
            <w:proofErr w:type="spellStart"/>
            <w:r>
              <w:t>Чжао</w:t>
            </w:r>
            <w:proofErr w:type="spellEnd"/>
            <w:r>
              <w:t xml:space="preserve"> </w:t>
            </w:r>
            <w:proofErr w:type="spellStart"/>
            <w:r>
              <w:t>Лэцзи</w:t>
            </w:r>
            <w:proofErr w:type="spellEnd"/>
            <w:r>
              <w:t xml:space="preserve"> (</w:t>
            </w:r>
            <w:proofErr w:type="spellStart"/>
            <w:r>
              <w:t>кит</w:t>
            </w:r>
            <w:proofErr w:type="spellEnd"/>
            <w:r>
              <w:t xml:space="preserve">. </w:t>
            </w:r>
            <w:r>
              <w:t>赵乐际</w:t>
            </w:r>
            <w:r>
              <w:t>)</w:t>
            </w:r>
          </w:p>
        </w:tc>
      </w:tr>
      <w:tr w:rsidR="00A62BEA" w:rsidTr="00975171">
        <w:tc>
          <w:tcPr>
            <w:tcW w:w="959" w:type="dxa"/>
          </w:tcPr>
          <w:p w:rsidR="00A62BEA" w:rsidRDefault="00975171">
            <w:r>
              <w:t>7</w:t>
            </w:r>
          </w:p>
        </w:tc>
        <w:tc>
          <w:tcPr>
            <w:tcW w:w="4801" w:type="dxa"/>
          </w:tcPr>
          <w:p w:rsidR="00A62BEA" w:rsidRPr="00975171" w:rsidRDefault="00975171">
            <w:pPr>
              <w:rPr>
                <w:lang w:val="ru-RU"/>
              </w:rPr>
            </w:pPr>
            <w:r w:rsidRPr="00975171">
              <w:rPr>
                <w:lang w:val="ru-RU"/>
              </w:rPr>
              <w:t>Первый вице-премьер Государственного совета КНР</w:t>
            </w:r>
          </w:p>
        </w:tc>
        <w:tc>
          <w:tcPr>
            <w:tcW w:w="2880" w:type="dxa"/>
          </w:tcPr>
          <w:p w:rsidR="00A62BEA" w:rsidRDefault="00975171">
            <w:proofErr w:type="spellStart"/>
            <w:r>
              <w:t>Хань</w:t>
            </w:r>
            <w:proofErr w:type="spellEnd"/>
            <w:r>
              <w:t xml:space="preserve"> </w:t>
            </w:r>
            <w:proofErr w:type="spellStart"/>
            <w:r>
              <w:t>Чжэн</w:t>
            </w:r>
            <w:proofErr w:type="spellEnd"/>
            <w:r>
              <w:t xml:space="preserve"> (</w:t>
            </w:r>
            <w:proofErr w:type="spellStart"/>
            <w:r>
              <w:t>кит</w:t>
            </w:r>
            <w:proofErr w:type="spellEnd"/>
            <w:r>
              <w:t xml:space="preserve">. </w:t>
            </w:r>
            <w:r>
              <w:t>韩正</w:t>
            </w:r>
            <w:r>
              <w:t>)</w:t>
            </w:r>
          </w:p>
        </w:tc>
      </w:tr>
    </w:tbl>
    <w:p w:rsidR="00A62BEA" w:rsidRDefault="00A62BEA">
      <w:bookmarkStart w:id="0" w:name="_GoBack"/>
      <w:bookmarkEnd w:id="0"/>
    </w:p>
    <w:sectPr w:rsidR="00A62B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5171"/>
    <w:rsid w:val="00A62B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EE2725-6181-4B2C-8269-70E31F82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2025-04-07T03:16:00Z</dcterms:modified>
  <cp:category/>
</cp:coreProperties>
</file>