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9"/>
        <w:gridCol w:w="1701"/>
        <w:gridCol w:w="3260"/>
      </w:tblGrid>
      <w:tr w:rsidR="00240A53" w:rsidRPr="008D2FD7" w:rsidTr="008D2FD7">
        <w:tc>
          <w:tcPr>
            <w:tcW w:w="5529" w:type="dxa"/>
          </w:tcPr>
          <w:p w:rsidR="00240A53" w:rsidRDefault="008D2FD7">
            <w:r>
              <w:t>Партия</w:t>
            </w:r>
          </w:p>
        </w:tc>
        <w:tc>
          <w:tcPr>
            <w:tcW w:w="1701" w:type="dxa"/>
          </w:tcPr>
          <w:p w:rsidR="00240A53" w:rsidRDefault="008D2FD7">
            <w:r>
              <w:t>Кол-во советников</w:t>
            </w:r>
          </w:p>
        </w:tc>
        <w:tc>
          <w:tcPr>
            <w:tcW w:w="3260" w:type="dxa"/>
          </w:tcPr>
          <w:p w:rsidR="00240A53" w:rsidRPr="008D2FD7" w:rsidRDefault="008D2FD7">
            <w:pPr>
              <w:rPr>
                <w:lang w:val="ru-RU"/>
              </w:rPr>
            </w:pPr>
            <w:r w:rsidRPr="008D2FD7">
              <w:rPr>
                <w:lang w:val="ru-RU"/>
              </w:rPr>
              <w:t>Процент от общего числа советников</w:t>
            </w:r>
            <w:r>
              <w:t> </w:t>
            </w:r>
            <w:r w:rsidRPr="008D2FD7">
              <w:rPr>
                <w:lang w:val="ru-RU"/>
              </w:rPr>
              <w:t>%</w:t>
            </w:r>
          </w:p>
        </w:tc>
      </w:tr>
      <w:tr w:rsidR="00240A53" w:rsidTr="008D2FD7">
        <w:tc>
          <w:tcPr>
            <w:tcW w:w="5529" w:type="dxa"/>
          </w:tcPr>
          <w:p w:rsidR="00240A53" w:rsidRDefault="008D2FD7">
            <w:proofErr w:type="spellStart"/>
            <w:r>
              <w:t>Партия</w:t>
            </w:r>
            <w:proofErr w:type="spellEnd"/>
            <w:r>
              <w:t xml:space="preserve"> </w:t>
            </w:r>
            <w:proofErr w:type="spellStart"/>
            <w:r>
              <w:t>социалистов</w:t>
            </w:r>
            <w:proofErr w:type="spellEnd"/>
          </w:p>
        </w:tc>
        <w:tc>
          <w:tcPr>
            <w:tcW w:w="1701" w:type="dxa"/>
          </w:tcPr>
          <w:p w:rsidR="00240A53" w:rsidRDefault="008D2FD7">
            <w:r>
              <w:t>22</w:t>
            </w:r>
          </w:p>
        </w:tc>
        <w:tc>
          <w:tcPr>
            <w:tcW w:w="3260" w:type="dxa"/>
          </w:tcPr>
          <w:p w:rsidR="00240A53" w:rsidRDefault="008D2FD7">
            <w:r>
              <w:t>43,14 %</w:t>
            </w:r>
          </w:p>
        </w:tc>
      </w:tr>
      <w:tr w:rsidR="00240A53" w:rsidTr="008D2FD7">
        <w:tc>
          <w:tcPr>
            <w:tcW w:w="5529" w:type="dxa"/>
          </w:tcPr>
          <w:p w:rsidR="00240A53" w:rsidRDefault="008D2FD7">
            <w:r>
              <w:t>Избирательный блок «ACUM Platforma DA și PAS»</w:t>
            </w:r>
          </w:p>
        </w:tc>
        <w:tc>
          <w:tcPr>
            <w:tcW w:w="1701" w:type="dxa"/>
          </w:tcPr>
          <w:p w:rsidR="00240A53" w:rsidRDefault="008D2FD7">
            <w:r>
              <w:t>10</w:t>
            </w:r>
          </w:p>
        </w:tc>
        <w:tc>
          <w:tcPr>
            <w:tcW w:w="3260" w:type="dxa"/>
          </w:tcPr>
          <w:p w:rsidR="00240A53" w:rsidRDefault="008D2FD7">
            <w:r>
              <w:t>19,61 %</w:t>
            </w:r>
          </w:p>
        </w:tc>
      </w:tr>
      <w:tr w:rsidR="00240A53" w:rsidTr="008D2FD7">
        <w:tc>
          <w:tcPr>
            <w:tcW w:w="5529" w:type="dxa"/>
          </w:tcPr>
          <w:p w:rsidR="00240A53" w:rsidRDefault="008D2FD7">
            <w:r>
              <w:t>Партия «Действие и солидарность»</w:t>
            </w:r>
          </w:p>
        </w:tc>
        <w:tc>
          <w:tcPr>
            <w:tcW w:w="1701" w:type="dxa"/>
          </w:tcPr>
          <w:p w:rsidR="00240A53" w:rsidRDefault="008D2FD7">
            <w:r>
              <w:t>9</w:t>
            </w:r>
          </w:p>
        </w:tc>
        <w:tc>
          <w:tcPr>
            <w:tcW w:w="3260" w:type="dxa"/>
          </w:tcPr>
          <w:p w:rsidR="00240A53" w:rsidRDefault="008D2FD7">
            <w:r>
              <w:t>17,64 %</w:t>
            </w:r>
          </w:p>
        </w:tc>
      </w:tr>
      <w:tr w:rsidR="00240A53" w:rsidTr="008D2FD7">
        <w:tc>
          <w:tcPr>
            <w:tcW w:w="5529" w:type="dxa"/>
          </w:tcPr>
          <w:p w:rsidR="00240A53" w:rsidRDefault="008D2FD7">
            <w:r>
              <w:t>Либеральная партия</w:t>
            </w:r>
          </w:p>
        </w:tc>
        <w:tc>
          <w:tcPr>
            <w:tcW w:w="1701" w:type="dxa"/>
          </w:tcPr>
          <w:p w:rsidR="00240A53" w:rsidRDefault="008D2FD7">
            <w:r>
              <w:t>3</w:t>
            </w:r>
          </w:p>
        </w:tc>
        <w:tc>
          <w:tcPr>
            <w:tcW w:w="3260" w:type="dxa"/>
          </w:tcPr>
          <w:p w:rsidR="00240A53" w:rsidRDefault="008D2FD7">
            <w:r>
              <w:t>5,88 %</w:t>
            </w:r>
          </w:p>
        </w:tc>
      </w:tr>
      <w:tr w:rsidR="00240A53" w:rsidTr="008D2FD7">
        <w:tc>
          <w:tcPr>
            <w:tcW w:w="5529" w:type="dxa"/>
          </w:tcPr>
          <w:p w:rsidR="00240A53" w:rsidRDefault="008D2FD7">
            <w:r>
              <w:t>Демократическая партия</w:t>
            </w:r>
          </w:p>
        </w:tc>
        <w:tc>
          <w:tcPr>
            <w:tcW w:w="1701" w:type="dxa"/>
          </w:tcPr>
          <w:p w:rsidR="00240A53" w:rsidRDefault="008D2FD7">
            <w:r>
              <w:t>2</w:t>
            </w:r>
          </w:p>
        </w:tc>
        <w:tc>
          <w:tcPr>
            <w:tcW w:w="3260" w:type="dxa"/>
          </w:tcPr>
          <w:p w:rsidR="00240A53" w:rsidRDefault="008D2FD7">
            <w:r>
              <w:t>4 %</w:t>
            </w:r>
          </w:p>
        </w:tc>
      </w:tr>
      <w:tr w:rsidR="00240A53" w:rsidTr="008D2FD7">
        <w:tc>
          <w:tcPr>
            <w:tcW w:w="5529" w:type="dxa"/>
          </w:tcPr>
          <w:p w:rsidR="00240A53" w:rsidRDefault="008D2FD7">
            <w:r>
              <w:t>Шор</w:t>
            </w:r>
          </w:p>
        </w:tc>
        <w:tc>
          <w:tcPr>
            <w:tcW w:w="1701" w:type="dxa"/>
          </w:tcPr>
          <w:p w:rsidR="00240A53" w:rsidRDefault="008D2FD7">
            <w:r>
              <w:t>2</w:t>
            </w:r>
          </w:p>
        </w:tc>
        <w:tc>
          <w:tcPr>
            <w:tcW w:w="3260" w:type="dxa"/>
          </w:tcPr>
          <w:p w:rsidR="00240A53" w:rsidRDefault="008D2FD7">
            <w:r>
              <w:t>4 %</w:t>
            </w:r>
          </w:p>
        </w:tc>
      </w:tr>
      <w:tr w:rsidR="00240A53" w:rsidTr="008D2FD7">
        <w:tc>
          <w:tcPr>
            <w:tcW w:w="5529" w:type="dxa"/>
          </w:tcPr>
          <w:p w:rsidR="00240A53" w:rsidRDefault="008D2FD7">
            <w:r>
              <w:t>Новая сила</w:t>
            </w:r>
          </w:p>
        </w:tc>
        <w:tc>
          <w:tcPr>
            <w:tcW w:w="1701" w:type="dxa"/>
          </w:tcPr>
          <w:p w:rsidR="00240A53" w:rsidRDefault="008D2FD7">
            <w:r>
              <w:t>1</w:t>
            </w:r>
          </w:p>
        </w:tc>
        <w:tc>
          <w:tcPr>
            <w:tcW w:w="3260" w:type="dxa"/>
          </w:tcPr>
          <w:p w:rsidR="00240A53" w:rsidRDefault="008D2FD7">
            <w:r>
              <w:t>1,97 %</w:t>
            </w:r>
          </w:p>
        </w:tc>
      </w:tr>
      <w:tr w:rsidR="00240A53" w:rsidTr="008D2FD7">
        <w:tc>
          <w:tcPr>
            <w:tcW w:w="5529" w:type="dxa"/>
          </w:tcPr>
          <w:p w:rsidR="00240A53" w:rsidRDefault="008D2FD7">
            <w:r>
              <w:t>Партия коммунистов</w:t>
            </w:r>
          </w:p>
        </w:tc>
        <w:tc>
          <w:tcPr>
            <w:tcW w:w="1701" w:type="dxa"/>
          </w:tcPr>
          <w:p w:rsidR="00240A53" w:rsidRDefault="008D2FD7">
            <w:r>
              <w:t>1</w:t>
            </w:r>
          </w:p>
        </w:tc>
        <w:tc>
          <w:tcPr>
            <w:tcW w:w="3260" w:type="dxa"/>
          </w:tcPr>
          <w:p w:rsidR="00240A53" w:rsidRDefault="008D2FD7">
            <w:r>
              <w:t>1,97 %</w:t>
            </w:r>
          </w:p>
        </w:tc>
      </w:tr>
      <w:tr w:rsidR="00240A53" w:rsidTr="008D2FD7">
        <w:tc>
          <w:tcPr>
            <w:tcW w:w="5529" w:type="dxa"/>
          </w:tcPr>
          <w:p w:rsidR="00240A53" w:rsidRDefault="008D2FD7">
            <w:r>
              <w:t>Партия национального единства</w:t>
            </w:r>
          </w:p>
        </w:tc>
        <w:tc>
          <w:tcPr>
            <w:tcW w:w="1701" w:type="dxa"/>
          </w:tcPr>
          <w:p w:rsidR="00240A53" w:rsidRDefault="008D2FD7">
            <w:r>
              <w:t>1</w:t>
            </w:r>
          </w:p>
        </w:tc>
        <w:tc>
          <w:tcPr>
            <w:tcW w:w="3260" w:type="dxa"/>
          </w:tcPr>
          <w:p w:rsidR="00240A53" w:rsidRDefault="008D2FD7">
            <w:r>
              <w:t>1,97 %</w:t>
            </w:r>
          </w:p>
        </w:tc>
      </w:tr>
    </w:tbl>
    <w:p w:rsidR="00240A53" w:rsidRDefault="00240A53">
      <w:bookmarkStart w:id="0" w:name="_GoBack"/>
      <w:bookmarkEnd w:id="0"/>
    </w:p>
    <w:sectPr w:rsidR="00240A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40A53"/>
    <w:rsid w:val="0029639D"/>
    <w:rsid w:val="00326F90"/>
    <w:rsid w:val="008D2F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672B80-D7BB-4BBC-95D7-2B863C5B6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2025-02-28T00:37:00Z</dcterms:modified>
  <cp:category/>
</cp:coreProperties>
</file>