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A3277" w:rsidTr="00642D2E">
        <w:tc>
          <w:tcPr>
            <w:tcW w:w="4320" w:type="dxa"/>
          </w:tcPr>
          <w:p w:rsidR="004A3277" w:rsidRDefault="00642D2E">
            <w:r>
              <w:t>Дата</w:t>
            </w:r>
          </w:p>
        </w:tc>
        <w:tc>
          <w:tcPr>
            <w:tcW w:w="4320" w:type="dxa"/>
          </w:tcPr>
          <w:p w:rsidR="004A3277" w:rsidRDefault="00642D2E">
            <w:r>
              <w:t>Название[51]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1 января</w:t>
            </w:r>
          </w:p>
        </w:tc>
        <w:tc>
          <w:tcPr>
            <w:tcW w:w="4320" w:type="dxa"/>
          </w:tcPr>
          <w:p w:rsidR="004A3277" w:rsidRDefault="00642D2E">
            <w:r>
              <w:t>Новый год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25 января</w:t>
            </w:r>
          </w:p>
        </w:tc>
        <w:tc>
          <w:tcPr>
            <w:tcW w:w="4320" w:type="dxa"/>
          </w:tcPr>
          <w:p w:rsidR="004A3277" w:rsidRDefault="00642D2E">
            <w:r>
              <w:t>День Бетико Круса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4 февраля</w:t>
            </w:r>
          </w:p>
        </w:tc>
        <w:tc>
          <w:tcPr>
            <w:tcW w:w="4320" w:type="dxa"/>
          </w:tcPr>
          <w:p w:rsidR="004A3277" w:rsidRDefault="00642D2E">
            <w:r>
              <w:t>Карнавал</w:t>
            </w:r>
          </w:p>
        </w:tc>
      </w:tr>
      <w:tr w:rsidR="004A3277" w:rsidRPr="00642D2E" w:rsidTr="00642D2E">
        <w:tc>
          <w:tcPr>
            <w:tcW w:w="4320" w:type="dxa"/>
          </w:tcPr>
          <w:p w:rsidR="004A3277" w:rsidRDefault="00642D2E">
            <w:r>
              <w:t>18 марта</w:t>
            </w:r>
          </w:p>
        </w:tc>
        <w:tc>
          <w:tcPr>
            <w:tcW w:w="4320" w:type="dxa"/>
          </w:tcPr>
          <w:p w:rsidR="004A3277" w:rsidRPr="00642D2E" w:rsidRDefault="00642D2E">
            <w:pPr>
              <w:rPr>
                <w:lang w:val="ru-RU"/>
              </w:rPr>
            </w:pPr>
            <w:r w:rsidRPr="00642D2E">
              <w:rPr>
                <w:lang w:val="ru-RU"/>
              </w:rPr>
              <w:t>День национального гимна и флага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 xml:space="preserve">21 </w:t>
            </w:r>
            <w:proofErr w:type="spellStart"/>
            <w:r>
              <w:t>марта</w:t>
            </w:r>
            <w:proofErr w:type="spellEnd"/>
          </w:p>
        </w:tc>
        <w:tc>
          <w:tcPr>
            <w:tcW w:w="4320" w:type="dxa"/>
          </w:tcPr>
          <w:p w:rsidR="004A3277" w:rsidRDefault="00642D2E">
            <w:r>
              <w:t>Великая пятница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24 марта</w:t>
            </w:r>
          </w:p>
        </w:tc>
        <w:tc>
          <w:tcPr>
            <w:tcW w:w="4320" w:type="dxa"/>
          </w:tcPr>
          <w:p w:rsidR="004A3277" w:rsidRDefault="00642D2E">
            <w:r>
              <w:t>Светлый понедельник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30 апреля</w:t>
            </w:r>
          </w:p>
        </w:tc>
        <w:tc>
          <w:tcPr>
            <w:tcW w:w="4320" w:type="dxa"/>
          </w:tcPr>
          <w:p w:rsidR="004A3277" w:rsidRDefault="00642D2E">
            <w:r>
              <w:t>День рождения королевы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1 мая</w:t>
            </w:r>
          </w:p>
        </w:tc>
        <w:tc>
          <w:tcPr>
            <w:tcW w:w="4320" w:type="dxa"/>
          </w:tcPr>
          <w:p w:rsidR="004A3277" w:rsidRDefault="00642D2E">
            <w:r>
              <w:t>День труда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1 мая</w:t>
            </w:r>
          </w:p>
        </w:tc>
        <w:tc>
          <w:tcPr>
            <w:tcW w:w="4320" w:type="dxa"/>
          </w:tcPr>
          <w:p w:rsidR="004A3277" w:rsidRDefault="00642D2E">
            <w:r>
              <w:t>Вознесение</w:t>
            </w:r>
            <w:r>
              <w:t xml:space="preserve"> Господне</w:t>
            </w:r>
          </w:p>
        </w:tc>
      </w:tr>
      <w:tr w:rsidR="004A3277" w:rsidTr="00642D2E">
        <w:tc>
          <w:tcPr>
            <w:tcW w:w="4320" w:type="dxa"/>
          </w:tcPr>
          <w:p w:rsidR="004A3277" w:rsidRDefault="00642D2E">
            <w:r>
              <w:t>25 декабря</w:t>
            </w:r>
          </w:p>
        </w:tc>
        <w:tc>
          <w:tcPr>
            <w:tcW w:w="4320" w:type="dxa"/>
          </w:tcPr>
          <w:p w:rsidR="004A3277" w:rsidRDefault="00642D2E">
            <w:r>
              <w:t>Рождество</w:t>
            </w:r>
          </w:p>
        </w:tc>
      </w:tr>
    </w:tbl>
    <w:p w:rsidR="004A3277" w:rsidRDefault="004A3277">
      <w:bookmarkStart w:id="0" w:name="_GoBack"/>
      <w:bookmarkEnd w:id="0"/>
    </w:p>
    <w:sectPr w:rsidR="004A32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277"/>
    <w:rsid w:val="00642D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D02250-DE78-4562-8A50-5332A3E8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2025-03-13T02:36:00Z</dcterms:modified>
  <cp:category/>
</cp:coreProperties>
</file>