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693"/>
        <w:gridCol w:w="2828"/>
        <w:gridCol w:w="3267"/>
      </w:tblGrid>
      <w:tr w:rsidR="00AE53FF" w:rsidTr="00126C1D">
        <w:tc>
          <w:tcPr>
            <w:tcW w:w="1702" w:type="dxa"/>
          </w:tcPr>
          <w:p w:rsidR="00AE53FF" w:rsidRDefault="00126C1D">
            <w:r>
              <w:t>Дата</w:t>
            </w:r>
          </w:p>
        </w:tc>
        <w:tc>
          <w:tcPr>
            <w:tcW w:w="2693" w:type="dxa"/>
          </w:tcPr>
          <w:p w:rsidR="00AE53FF" w:rsidRDefault="00126C1D">
            <w:r>
              <w:t>Название</w:t>
            </w:r>
          </w:p>
        </w:tc>
        <w:tc>
          <w:tcPr>
            <w:tcW w:w="2828" w:type="dxa"/>
          </w:tcPr>
          <w:p w:rsidR="00AE53FF" w:rsidRDefault="00126C1D">
            <w:r>
              <w:t>Английское название</w:t>
            </w:r>
          </w:p>
        </w:tc>
        <w:tc>
          <w:tcPr>
            <w:tcW w:w="3267" w:type="dxa"/>
          </w:tcPr>
          <w:p w:rsidR="00AE53FF" w:rsidRDefault="00126C1D">
            <w:r>
              <w:t>Примечания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1 января</w:t>
            </w:r>
          </w:p>
        </w:tc>
        <w:tc>
          <w:tcPr>
            <w:tcW w:w="2693" w:type="dxa"/>
          </w:tcPr>
          <w:p w:rsidR="00AE53FF" w:rsidRDefault="00126C1D">
            <w:r>
              <w:t>Новый год</w:t>
            </w:r>
          </w:p>
        </w:tc>
        <w:tc>
          <w:tcPr>
            <w:tcW w:w="2828" w:type="dxa"/>
          </w:tcPr>
          <w:p w:rsidR="00AE53FF" w:rsidRDefault="00126C1D">
            <w:r>
              <w:t>New Year’s 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8 марта</w:t>
            </w:r>
          </w:p>
        </w:tc>
        <w:tc>
          <w:tcPr>
            <w:tcW w:w="2693" w:type="dxa"/>
          </w:tcPr>
          <w:p w:rsidR="00AE53FF" w:rsidRDefault="00126C1D">
            <w:r>
              <w:t>Международный день женщин</w:t>
            </w:r>
          </w:p>
        </w:tc>
        <w:tc>
          <w:tcPr>
            <w:tcW w:w="2828" w:type="dxa"/>
          </w:tcPr>
          <w:p w:rsidR="00AE53FF" w:rsidRDefault="00126C1D">
            <w:r>
              <w:t>International Women’s Day</w:t>
            </w:r>
          </w:p>
        </w:tc>
        <w:tc>
          <w:tcPr>
            <w:tcW w:w="3267" w:type="dxa"/>
          </w:tcPr>
          <w:p w:rsidR="00AE53FF" w:rsidRDefault="00AE53FF"/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варьируется</w:t>
            </w:r>
          </w:p>
        </w:tc>
        <w:tc>
          <w:tcPr>
            <w:tcW w:w="2693" w:type="dxa"/>
          </w:tcPr>
          <w:p w:rsidR="00AE53FF" w:rsidRDefault="00126C1D">
            <w:r>
              <w:t>Страстная Пятница</w:t>
            </w:r>
          </w:p>
        </w:tc>
        <w:tc>
          <w:tcPr>
            <w:tcW w:w="2828" w:type="dxa"/>
          </w:tcPr>
          <w:p w:rsidR="00AE53FF" w:rsidRDefault="00126C1D">
            <w:r>
              <w:t>Good Friday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варьируется</w:t>
            </w:r>
          </w:p>
        </w:tc>
        <w:tc>
          <w:tcPr>
            <w:tcW w:w="2693" w:type="dxa"/>
          </w:tcPr>
          <w:p w:rsidR="00AE53FF" w:rsidRDefault="00126C1D">
            <w:r>
              <w:t xml:space="preserve">первый </w:t>
            </w:r>
            <w:r>
              <w:t>день Пасхи</w:t>
            </w:r>
          </w:p>
        </w:tc>
        <w:tc>
          <w:tcPr>
            <w:tcW w:w="2828" w:type="dxa"/>
          </w:tcPr>
          <w:p w:rsidR="00AE53FF" w:rsidRDefault="00126C1D">
            <w:r>
              <w:t>Easter Sunday</w:t>
            </w:r>
          </w:p>
        </w:tc>
        <w:tc>
          <w:tcPr>
            <w:tcW w:w="3267" w:type="dxa"/>
          </w:tcPr>
          <w:p w:rsidR="00AE53FF" w:rsidRDefault="00AE53FF"/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варьируется</w:t>
            </w:r>
          </w:p>
        </w:tc>
        <w:tc>
          <w:tcPr>
            <w:tcW w:w="2693" w:type="dxa"/>
          </w:tcPr>
          <w:p w:rsidR="00AE53FF" w:rsidRDefault="00126C1D">
            <w:r>
              <w:t>Светлый понедельник</w:t>
            </w:r>
          </w:p>
        </w:tc>
        <w:tc>
          <w:tcPr>
            <w:tcW w:w="2828" w:type="dxa"/>
          </w:tcPr>
          <w:p w:rsidR="00AE53FF" w:rsidRDefault="00126C1D">
            <w:r>
              <w:t>Easter Monday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18 апреля</w:t>
            </w:r>
          </w:p>
        </w:tc>
        <w:tc>
          <w:tcPr>
            <w:tcW w:w="2693" w:type="dxa"/>
          </w:tcPr>
          <w:p w:rsidR="00AE53FF" w:rsidRDefault="00126C1D">
            <w:r>
              <w:t>День здоровья</w:t>
            </w:r>
          </w:p>
        </w:tc>
        <w:tc>
          <w:tcPr>
            <w:tcW w:w="2828" w:type="dxa"/>
          </w:tcPr>
          <w:p w:rsidR="00AE53FF" w:rsidRDefault="00126C1D">
            <w:r>
              <w:t>Health 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11 июля</w:t>
            </w:r>
          </w:p>
        </w:tc>
        <w:tc>
          <w:tcPr>
            <w:tcW w:w="2693" w:type="dxa"/>
          </w:tcPr>
          <w:p w:rsidR="00AE53FF" w:rsidRDefault="00126C1D">
            <w:r>
              <w:t>День Евангелия</w:t>
            </w:r>
          </w:p>
        </w:tc>
        <w:tc>
          <w:tcPr>
            <w:tcW w:w="2828" w:type="dxa"/>
          </w:tcPr>
          <w:p w:rsidR="00AE53FF" w:rsidRDefault="00126C1D">
            <w:r>
              <w:t>Gospel 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12 июля</w:t>
            </w:r>
          </w:p>
        </w:tc>
        <w:tc>
          <w:tcPr>
            <w:tcW w:w="2693" w:type="dxa"/>
          </w:tcPr>
          <w:p w:rsidR="00AE53FF" w:rsidRDefault="00126C1D">
            <w:r>
              <w:t>День независимости</w:t>
            </w:r>
          </w:p>
        </w:tc>
        <w:tc>
          <w:tcPr>
            <w:tcW w:w="2828" w:type="dxa"/>
          </w:tcPr>
          <w:p w:rsidR="00AE53FF" w:rsidRDefault="00126C1D">
            <w:r>
              <w:t>Independence 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7 августа</w:t>
            </w:r>
          </w:p>
        </w:tc>
        <w:tc>
          <w:tcPr>
            <w:tcW w:w="2693" w:type="dxa"/>
          </w:tcPr>
          <w:p w:rsidR="00AE53FF" w:rsidRDefault="00126C1D">
            <w:r>
              <w:t>День молодёжи</w:t>
            </w:r>
          </w:p>
        </w:tc>
        <w:tc>
          <w:tcPr>
            <w:tcW w:w="2828" w:type="dxa"/>
          </w:tcPr>
          <w:p w:rsidR="00AE53FF" w:rsidRDefault="00126C1D">
            <w:r>
              <w:t>Youth Day</w:t>
            </w:r>
          </w:p>
        </w:tc>
        <w:tc>
          <w:tcPr>
            <w:tcW w:w="3267" w:type="dxa"/>
          </w:tcPr>
          <w:p w:rsidR="00AE53FF" w:rsidRDefault="00AE53FF"/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10 декабря</w:t>
            </w:r>
          </w:p>
        </w:tc>
        <w:tc>
          <w:tcPr>
            <w:tcW w:w="2693" w:type="dxa"/>
          </w:tcPr>
          <w:p w:rsidR="00AE53FF" w:rsidRDefault="00126C1D">
            <w:r>
              <w:t>День прав человека</w:t>
            </w:r>
          </w:p>
        </w:tc>
        <w:tc>
          <w:tcPr>
            <w:tcW w:w="2828" w:type="dxa"/>
          </w:tcPr>
          <w:p w:rsidR="00AE53FF" w:rsidRDefault="00126C1D">
            <w:r>
              <w:t>Human Rights 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25 декабря</w:t>
            </w:r>
          </w:p>
        </w:tc>
        <w:tc>
          <w:tcPr>
            <w:tcW w:w="2693" w:type="dxa"/>
          </w:tcPr>
          <w:p w:rsidR="00AE53FF" w:rsidRDefault="00126C1D">
            <w:r>
              <w:t>Рождество</w:t>
            </w:r>
          </w:p>
        </w:tc>
        <w:tc>
          <w:tcPr>
            <w:tcW w:w="2828" w:type="dxa"/>
          </w:tcPr>
          <w:p w:rsidR="00AE53FF" w:rsidRDefault="00126C1D">
            <w:r>
              <w:t>Christmas 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26 декабря</w:t>
            </w:r>
          </w:p>
        </w:tc>
        <w:tc>
          <w:tcPr>
            <w:tcW w:w="2693" w:type="dxa"/>
          </w:tcPr>
          <w:p w:rsidR="00AE53FF" w:rsidRDefault="00126C1D">
            <w:r>
              <w:t>День подарков</w:t>
            </w:r>
          </w:p>
        </w:tc>
        <w:tc>
          <w:tcPr>
            <w:tcW w:w="2828" w:type="dxa"/>
          </w:tcPr>
          <w:p w:rsidR="00AE53FF" w:rsidRDefault="00126C1D">
            <w:r>
              <w:t>Boxing Day</w:t>
            </w:r>
          </w:p>
        </w:tc>
        <w:tc>
          <w:tcPr>
            <w:tcW w:w="3267" w:type="dxa"/>
          </w:tcPr>
          <w:p w:rsidR="00AE53FF" w:rsidRDefault="00126C1D">
            <w:r>
              <w:t>государственный праздник</w:t>
            </w:r>
          </w:p>
        </w:tc>
      </w:tr>
      <w:tr w:rsidR="00AE53FF" w:rsidTr="00126C1D">
        <w:tc>
          <w:tcPr>
            <w:tcW w:w="1702" w:type="dxa"/>
          </w:tcPr>
          <w:p w:rsidR="00AE53FF" w:rsidRDefault="00126C1D">
            <w:r>
              <w:t>31 декабря</w:t>
            </w:r>
          </w:p>
        </w:tc>
        <w:tc>
          <w:tcPr>
            <w:tcW w:w="2693" w:type="dxa"/>
          </w:tcPr>
          <w:p w:rsidR="00AE53FF" w:rsidRDefault="00126C1D">
            <w:r>
              <w:t>Канун Нового года</w:t>
            </w:r>
          </w:p>
        </w:tc>
        <w:tc>
          <w:tcPr>
            <w:tcW w:w="2828" w:type="dxa"/>
          </w:tcPr>
          <w:p w:rsidR="00AE53FF" w:rsidRDefault="00126C1D">
            <w:r>
              <w:t>New Years Eve</w:t>
            </w:r>
          </w:p>
        </w:tc>
        <w:tc>
          <w:tcPr>
            <w:tcW w:w="3267" w:type="dxa"/>
          </w:tcPr>
          <w:p w:rsidR="00AE53FF" w:rsidRDefault="00AE53FF"/>
        </w:tc>
      </w:tr>
    </w:tbl>
    <w:p w:rsidR="00AE53FF" w:rsidRDefault="00AE53FF">
      <w:bookmarkStart w:id="0" w:name="_GoBack"/>
      <w:bookmarkEnd w:id="0"/>
    </w:p>
    <w:sectPr w:rsidR="00AE5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6C1D"/>
    <w:rsid w:val="0015074B"/>
    <w:rsid w:val="0029639D"/>
    <w:rsid w:val="00326F90"/>
    <w:rsid w:val="00AA1D8D"/>
    <w:rsid w:val="00AE53F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FC979-564F-4852-A8A5-F837DF97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2025-03-13T02:37:00Z</dcterms:modified>
  <cp:category/>
</cp:coreProperties>
</file>