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560"/>
        <w:gridCol w:w="1559"/>
        <w:gridCol w:w="1444"/>
      </w:tblGrid>
      <w:tr w:rsidR="006867CF" w:rsidTr="00723C52">
        <w:tc>
          <w:tcPr>
            <w:tcW w:w="4077" w:type="dxa"/>
          </w:tcPr>
          <w:p w:rsidR="006867CF" w:rsidRDefault="00723C52">
            <w:r>
              <w:t>Продукт</w:t>
            </w:r>
          </w:p>
        </w:tc>
        <w:tc>
          <w:tcPr>
            <w:tcW w:w="1560" w:type="dxa"/>
          </w:tcPr>
          <w:p w:rsidR="006867CF" w:rsidRDefault="00723C52">
            <w:r>
              <w:t>Белок</w:t>
            </w:r>
          </w:p>
        </w:tc>
        <w:tc>
          <w:tcPr>
            <w:tcW w:w="1559" w:type="dxa"/>
          </w:tcPr>
          <w:p w:rsidR="006867CF" w:rsidRDefault="00723C52">
            <w:r>
              <w:t>Аргинин</w:t>
            </w:r>
          </w:p>
        </w:tc>
        <w:tc>
          <w:tcPr>
            <w:tcW w:w="1444" w:type="dxa"/>
          </w:tcPr>
          <w:p w:rsidR="006867CF" w:rsidRDefault="00723C52">
            <w:r>
              <w:t>А/Б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Свинина сырая</w:t>
            </w:r>
          </w:p>
        </w:tc>
        <w:tc>
          <w:tcPr>
            <w:tcW w:w="1560" w:type="dxa"/>
          </w:tcPr>
          <w:p w:rsidR="006867CF" w:rsidRDefault="00723C52">
            <w:r>
              <w:t>20,95 г</w:t>
            </w:r>
          </w:p>
        </w:tc>
        <w:tc>
          <w:tcPr>
            <w:tcW w:w="1559" w:type="dxa"/>
          </w:tcPr>
          <w:p w:rsidR="006867CF" w:rsidRDefault="00723C52">
            <w:r>
              <w:t>1394 мг</w:t>
            </w:r>
          </w:p>
        </w:tc>
        <w:tc>
          <w:tcPr>
            <w:tcW w:w="1444" w:type="dxa"/>
          </w:tcPr>
          <w:p w:rsidR="006867CF" w:rsidRDefault="00723C52">
            <w:r>
              <w:t>6,7 %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Сырое куриное филе</w:t>
            </w:r>
          </w:p>
        </w:tc>
        <w:tc>
          <w:tcPr>
            <w:tcW w:w="1560" w:type="dxa"/>
          </w:tcPr>
          <w:p w:rsidR="006867CF" w:rsidRDefault="00723C52">
            <w:r>
              <w:t>21,23 г</w:t>
            </w:r>
          </w:p>
        </w:tc>
        <w:tc>
          <w:tcPr>
            <w:tcW w:w="1559" w:type="dxa"/>
          </w:tcPr>
          <w:p w:rsidR="006867CF" w:rsidRDefault="00723C52">
            <w:r>
              <w:t>1436 мг</w:t>
            </w:r>
          </w:p>
        </w:tc>
        <w:tc>
          <w:tcPr>
            <w:tcW w:w="1444" w:type="dxa"/>
          </w:tcPr>
          <w:p w:rsidR="006867CF" w:rsidRDefault="00723C52">
            <w:r>
              <w:t>6,8 %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Сырое филе лосося</w:t>
            </w:r>
          </w:p>
        </w:tc>
        <w:tc>
          <w:tcPr>
            <w:tcW w:w="1560" w:type="dxa"/>
          </w:tcPr>
          <w:p w:rsidR="006867CF" w:rsidRDefault="00723C52">
            <w:r>
              <w:t>20,42 г</w:t>
            </w:r>
          </w:p>
        </w:tc>
        <w:tc>
          <w:tcPr>
            <w:tcW w:w="1559" w:type="dxa"/>
          </w:tcPr>
          <w:p w:rsidR="006867CF" w:rsidRDefault="00723C52">
            <w:r>
              <w:t>1221 мг</w:t>
            </w:r>
          </w:p>
        </w:tc>
        <w:tc>
          <w:tcPr>
            <w:tcW w:w="1444" w:type="dxa"/>
          </w:tcPr>
          <w:p w:rsidR="006867CF" w:rsidRDefault="00723C52">
            <w:r>
              <w:t>6,0 %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Куриное яйцо</w:t>
            </w:r>
          </w:p>
        </w:tc>
        <w:tc>
          <w:tcPr>
            <w:tcW w:w="1560" w:type="dxa"/>
          </w:tcPr>
          <w:p w:rsidR="006867CF" w:rsidRDefault="00723C52">
            <w:r>
              <w:t>12,57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820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6,5 %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Коровье молоко, 3,7 % жирности</w:t>
            </w:r>
          </w:p>
        </w:tc>
        <w:tc>
          <w:tcPr>
            <w:tcW w:w="1560" w:type="dxa"/>
          </w:tcPr>
          <w:p w:rsidR="006867CF" w:rsidRDefault="00723C52">
            <w:r>
              <w:t>3,28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119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3,6 %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Кедровые орехи</w:t>
            </w:r>
          </w:p>
        </w:tc>
        <w:tc>
          <w:tcPr>
            <w:tcW w:w="1560" w:type="dxa"/>
          </w:tcPr>
          <w:p w:rsidR="006867CF" w:rsidRDefault="00723C52">
            <w:r>
              <w:t>13,69 г</w:t>
            </w:r>
          </w:p>
        </w:tc>
        <w:tc>
          <w:tcPr>
            <w:tcW w:w="1559" w:type="dxa"/>
          </w:tcPr>
          <w:p w:rsidR="006867CF" w:rsidRDefault="00723C52">
            <w:r>
              <w:t>2413 мг</w:t>
            </w:r>
          </w:p>
        </w:tc>
        <w:tc>
          <w:tcPr>
            <w:tcW w:w="1444" w:type="dxa"/>
          </w:tcPr>
          <w:p w:rsidR="006867CF" w:rsidRDefault="00723C52">
            <w:r>
              <w:t>17,6 %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Грецкие орехи</w:t>
            </w:r>
          </w:p>
        </w:tc>
        <w:tc>
          <w:tcPr>
            <w:tcW w:w="1560" w:type="dxa"/>
          </w:tcPr>
          <w:p w:rsidR="006867CF" w:rsidRDefault="00723C52">
            <w:r>
              <w:t>15,23 г</w:t>
            </w:r>
          </w:p>
        </w:tc>
        <w:tc>
          <w:tcPr>
            <w:tcW w:w="1559" w:type="dxa"/>
          </w:tcPr>
          <w:p w:rsidR="006867CF" w:rsidRDefault="00723C52">
            <w:r>
              <w:t>2278 мг</w:t>
            </w:r>
          </w:p>
        </w:tc>
        <w:tc>
          <w:tcPr>
            <w:tcW w:w="1444" w:type="dxa"/>
          </w:tcPr>
          <w:p w:rsidR="006867CF" w:rsidRDefault="00723C52">
            <w:r>
              <w:t>15,0 %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Тыквенные семечки</w:t>
            </w:r>
          </w:p>
        </w:tc>
        <w:tc>
          <w:tcPr>
            <w:tcW w:w="1560" w:type="dxa"/>
          </w:tcPr>
          <w:p w:rsidR="006867CF" w:rsidRDefault="00723C52">
            <w:r>
              <w:t>30,23 г</w:t>
            </w:r>
          </w:p>
        </w:tc>
        <w:tc>
          <w:tcPr>
            <w:tcW w:w="1559" w:type="dxa"/>
          </w:tcPr>
          <w:p w:rsidR="006867CF" w:rsidRDefault="00723C52">
            <w:r>
              <w:t>5353 мг</w:t>
            </w:r>
          </w:p>
        </w:tc>
        <w:tc>
          <w:tcPr>
            <w:tcW w:w="1444" w:type="dxa"/>
          </w:tcPr>
          <w:p w:rsidR="006867CF" w:rsidRDefault="00723C52">
            <w:r>
              <w:t>17,7 %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Пшеничная мука г/п</w:t>
            </w:r>
          </w:p>
        </w:tc>
        <w:tc>
          <w:tcPr>
            <w:tcW w:w="1560" w:type="dxa"/>
          </w:tcPr>
          <w:p w:rsidR="006867CF" w:rsidRDefault="00723C52">
            <w:r>
              <w:t>13,70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642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4,7 %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Кукурузная мука</w:t>
            </w:r>
          </w:p>
        </w:tc>
        <w:tc>
          <w:tcPr>
            <w:tcW w:w="1560" w:type="dxa"/>
          </w:tcPr>
          <w:p w:rsidR="006867CF" w:rsidRDefault="00723C52">
            <w:r>
              <w:t>6,93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345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5,0 %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Рис нешлифованный</w:t>
            </w:r>
          </w:p>
        </w:tc>
        <w:tc>
          <w:tcPr>
            <w:tcW w:w="1560" w:type="dxa"/>
          </w:tcPr>
          <w:p w:rsidR="006867CF" w:rsidRDefault="00723C52">
            <w:bookmarkStart w:id="0" w:name="_GoBack"/>
            <w:bookmarkEnd w:id="0"/>
            <w:r>
              <w:t>7,94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602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7,6 %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Гречишный хлеб</w:t>
            </w:r>
          </w:p>
        </w:tc>
        <w:tc>
          <w:tcPr>
            <w:tcW w:w="1560" w:type="dxa"/>
          </w:tcPr>
          <w:p w:rsidR="006867CF" w:rsidRDefault="00723C52">
            <w:r>
              <w:t>13,25 г</w:t>
            </w:r>
          </w:p>
        </w:tc>
        <w:tc>
          <w:tcPr>
            <w:tcW w:w="1559" w:type="dxa"/>
          </w:tcPr>
          <w:p w:rsidR="006867CF" w:rsidRDefault="00723C52">
            <w:r>
              <w:t xml:space="preserve">982 </w:t>
            </w:r>
            <w:proofErr w:type="spellStart"/>
            <w:r>
              <w:t>мг</w:t>
            </w:r>
            <w:proofErr w:type="spellEnd"/>
          </w:p>
        </w:tc>
        <w:tc>
          <w:tcPr>
            <w:tcW w:w="1444" w:type="dxa"/>
          </w:tcPr>
          <w:p w:rsidR="006867CF" w:rsidRDefault="00723C52">
            <w:r>
              <w:t>7,4 %</w:t>
            </w:r>
          </w:p>
        </w:tc>
      </w:tr>
      <w:tr w:rsidR="006867CF" w:rsidTr="00723C52">
        <w:tc>
          <w:tcPr>
            <w:tcW w:w="4077" w:type="dxa"/>
          </w:tcPr>
          <w:p w:rsidR="006867CF" w:rsidRDefault="00723C52">
            <w:r>
              <w:t>Горох сушёный</w:t>
            </w:r>
          </w:p>
        </w:tc>
        <w:tc>
          <w:tcPr>
            <w:tcW w:w="1560" w:type="dxa"/>
          </w:tcPr>
          <w:p w:rsidR="006867CF" w:rsidRDefault="00723C52">
            <w:r>
              <w:t>24,55 г</w:t>
            </w:r>
          </w:p>
        </w:tc>
        <w:tc>
          <w:tcPr>
            <w:tcW w:w="1559" w:type="dxa"/>
          </w:tcPr>
          <w:p w:rsidR="006867CF" w:rsidRDefault="00723C52">
            <w:r>
              <w:t>2188 мг</w:t>
            </w:r>
          </w:p>
        </w:tc>
        <w:tc>
          <w:tcPr>
            <w:tcW w:w="1444" w:type="dxa"/>
          </w:tcPr>
          <w:p w:rsidR="006867CF" w:rsidRDefault="00723C52">
            <w:r>
              <w:t>8,9 %</w:t>
            </w:r>
          </w:p>
        </w:tc>
      </w:tr>
    </w:tbl>
    <w:p w:rsidR="006867CF" w:rsidRDefault="006867CF"/>
    <w:sectPr w:rsidR="00686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02C0"/>
    <w:rsid w:val="0015074B"/>
    <w:rsid w:val="0029639D"/>
    <w:rsid w:val="00326F90"/>
    <w:rsid w:val="006867CF"/>
    <w:rsid w:val="00723C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2FA0C-BDB1-470F-9295-2AB211A1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2025-03-20T01:15:00Z</dcterms:modified>
  <cp:category/>
</cp:coreProperties>
</file>