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46D1" w14:textId="77777777" w:rsidR="006D566B" w:rsidRPr="005B3175" w:rsidRDefault="009C178D">
      <w:pPr>
        <w:pStyle w:val="ConsPlusNormal"/>
        <w:jc w:val="right"/>
        <w:outlineLvl w:val="0"/>
        <w:rPr>
          <w:rFonts w:ascii="Times New Roman" w:hAnsi="Times New Roman" w:cs="Times New Roman"/>
          <w:sz w:val="16"/>
          <w:szCs w:val="16"/>
        </w:rPr>
      </w:pPr>
      <w:bookmarkStart w:id="0" w:name="Par23"/>
      <w:bookmarkEnd w:id="0"/>
      <w:r w:rsidRPr="005B3175">
        <w:rPr>
          <w:rFonts w:ascii="Times New Roman" w:hAnsi="Times New Roman" w:cs="Times New Roman"/>
          <w:sz w:val="16"/>
          <w:szCs w:val="16"/>
        </w:rPr>
        <w:t>Утверждена</w:t>
      </w:r>
    </w:p>
    <w:p w14:paraId="4012B7E3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приказом Министерства образования</w:t>
      </w:r>
    </w:p>
    <w:p w14:paraId="292551F6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и науки Российской Федерации</w:t>
      </w:r>
    </w:p>
    <w:p w14:paraId="17C623AF" w14:textId="77777777" w:rsidR="006D566B" w:rsidRPr="005B3175" w:rsidRDefault="009C178D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от 25 октября 2013 г. N 1185</w:t>
      </w:r>
    </w:p>
    <w:p w14:paraId="2753B7D5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1C03640" w14:textId="77777777" w:rsidR="006D566B" w:rsidRPr="005B3175" w:rsidRDefault="006D566B">
      <w:pPr>
        <w:pStyle w:val="ConsPlusNormal"/>
        <w:jc w:val="right"/>
        <w:rPr>
          <w:rFonts w:ascii="Times New Roman" w:hAnsi="Times New Roman" w:cs="Times New Roman"/>
          <w:sz w:val="16"/>
          <w:szCs w:val="16"/>
        </w:rPr>
      </w:pPr>
    </w:p>
    <w:p w14:paraId="55EE2737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Par30"/>
      <w:bookmarkEnd w:id="1"/>
      <w:r w:rsidRPr="005B3175">
        <w:rPr>
          <w:rFonts w:ascii="Times New Roman" w:hAnsi="Times New Roman" w:cs="Times New Roman"/>
          <w:b/>
          <w:bCs/>
          <w:sz w:val="16"/>
          <w:szCs w:val="16"/>
        </w:rPr>
        <w:t>ДОГОВОР N __</w:t>
      </w:r>
    </w:p>
    <w:p w14:paraId="2C634D63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 образовании на обучение по дополнительным</w:t>
      </w:r>
    </w:p>
    <w:p w14:paraId="789C91B9" w14:textId="77777777" w:rsidR="006D566B" w:rsidRPr="005B3175" w:rsidRDefault="009C178D">
      <w:pPr>
        <w:pStyle w:val="ConsPlusNormal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sz w:val="16"/>
          <w:szCs w:val="16"/>
        </w:rPr>
        <w:t>образовательным программам</w:t>
      </w:r>
    </w:p>
    <w:p w14:paraId="298F605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C6FC6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г. Ярославль                                                                                   "       "                      20___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_  г.</w:t>
      </w:r>
      <w:proofErr w:type="gramEnd"/>
    </w:p>
    <w:p w14:paraId="671CB8E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(дата заключения договора)</w:t>
      </w:r>
    </w:p>
    <w:p w14:paraId="53EEB728" w14:textId="77777777" w:rsidR="006D566B" w:rsidRPr="005B3175" w:rsidRDefault="006D566B">
      <w:pPr>
        <w:pStyle w:val="ConsPlusNonformat"/>
        <w:rPr>
          <w:rFonts w:ascii="Times New Roman" w:hAnsi="Times New Roman" w:cs="Times New Roman"/>
          <w:sz w:val="16"/>
          <w:szCs w:val="16"/>
        </w:rPr>
      </w:pPr>
    </w:p>
    <w:p w14:paraId="07F564A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Частное образовательное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образования Ярославской области, именуемом  в дальнейшем "Исполнитель", в лице директора Анны Владимировны Абросимовой, действующего на основании  Устава образовательной организации,   и Решения №4 единственного учредителя НОУ ЯЦРЯ от 11 января 2016 года</w:t>
      </w:r>
    </w:p>
    <w:p w14:paraId="6C24374F" w14:textId="33A95A85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i/>
          <w:iCs/>
          <w:sz w:val="16"/>
          <w:szCs w:val="16"/>
        </w:rPr>
        <w:t>и____________________________________________________________________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,</w:t>
      </w:r>
    </w:p>
    <w:p w14:paraId="446AB235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(фамилия, имя, отчество (при наличии) законного представителя несовершеннолетнего лица, зачисляемого на обучение фамилия, имя, отчество (при наличии) лица, зачисляемого на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 w14:paraId="4C43734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"Заказчик", действующий в интересах несовершеннолетнего ,</w:t>
      </w:r>
    </w:p>
    <w:p w14:paraId="52AAEE7E" w14:textId="03016E6B" w:rsidR="006D566B" w:rsidRPr="005B3175" w:rsidRDefault="005B3175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i/>
          <w:iCs/>
          <w:sz w:val="16"/>
          <w:szCs w:val="16"/>
          <w:lang w:val="en-US"/>
        </w:rPr>
        <w:t>____________</w:t>
      </w:r>
      <w:r w:rsidR="009C178D"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______________________________________________</w:t>
      </w:r>
    </w:p>
    <w:p w14:paraId="028C4759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    (фамилия, имя,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отчество  (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при наличии) лица, зачисляемого на обучение)</w:t>
      </w:r>
    </w:p>
    <w:p w14:paraId="5A99C034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</w:t>
      </w:r>
    </w:p>
    <w:p w14:paraId="576F5E7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proofErr w:type="gramStart"/>
      <w:r w:rsidRPr="005B3175">
        <w:rPr>
          <w:rFonts w:ascii="Times New Roman" w:hAnsi="Times New Roman" w:cs="Times New Roman"/>
          <w:sz w:val="16"/>
          <w:szCs w:val="16"/>
        </w:rPr>
        <w:t>именуемом  в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дальнейшем "Обучающийся", совместно именуемые Стороны, заключили настоящий Договор о нижеследующем:</w:t>
      </w:r>
    </w:p>
    <w:p w14:paraId="6686CD7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C856C2E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2" w:name="Par72"/>
      <w:bookmarkEnd w:id="2"/>
      <w:r w:rsidRPr="005B3175">
        <w:rPr>
          <w:rFonts w:ascii="Times New Roman" w:hAnsi="Times New Roman" w:cs="Times New Roman"/>
          <w:sz w:val="16"/>
          <w:szCs w:val="16"/>
        </w:rPr>
        <w:t>I. Предмет Договора</w:t>
      </w:r>
    </w:p>
    <w:p w14:paraId="0593F6A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6A4B9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1.1.  Исполнитель   обязуется   предоставить  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образовательную  услугу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, а   Заказчик      обязуется   оплатить образовательную  услугу  по предоставлению </w:t>
      </w:r>
    </w:p>
    <w:p w14:paraId="40E3DC44" w14:textId="77777777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Дополнительной общеобразовательной общеразвивающей программы </w:t>
      </w:r>
    </w:p>
    <w:p w14:paraId="0085FDD0" w14:textId="2C0D8278" w:rsidR="006D566B" w:rsidRPr="005B3175" w:rsidRDefault="009C178D">
      <w:pPr>
        <w:pStyle w:val="ConsPlusNonformat"/>
        <w:rPr>
          <w:rFonts w:ascii="Times New Roman" w:hAnsi="Times New Roman" w:cs="Times New Roman"/>
          <w:i/>
          <w:iCs/>
          <w:sz w:val="16"/>
          <w:szCs w:val="16"/>
        </w:rPr>
      </w:pPr>
      <w:r w:rsidRPr="005B3175">
        <w:rPr>
          <w:rFonts w:ascii="Times New Roman" w:hAnsi="Times New Roman" w:cs="Times New Roman"/>
          <w:b/>
          <w:bCs/>
          <w:i/>
          <w:iCs/>
          <w:sz w:val="16"/>
          <w:szCs w:val="16"/>
        </w:rPr>
        <w:t>«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</w:t>
      </w:r>
      <w:r w:rsidR="005B3175" w:rsidRPr="004B695A">
        <w:rPr>
          <w:rFonts w:ascii="Times New Roman" w:hAnsi="Times New Roman" w:cs="Times New Roman"/>
          <w:i/>
          <w:iCs/>
          <w:sz w:val="16"/>
          <w:szCs w:val="16"/>
        </w:rPr>
        <w:t>_______________________</w:t>
      </w:r>
      <w:r w:rsidRPr="005B3175">
        <w:rPr>
          <w:rFonts w:ascii="Times New Roman" w:hAnsi="Times New Roman" w:cs="Times New Roman"/>
          <w:i/>
          <w:iCs/>
          <w:sz w:val="16"/>
          <w:szCs w:val="16"/>
        </w:rPr>
        <w:t>________________________________________»</w:t>
      </w:r>
    </w:p>
    <w:p w14:paraId="2F66D7A0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(наименование дополнительной образовательной программы;</w:t>
      </w:r>
    </w:p>
    <w:p w14:paraId="176ADE69" w14:textId="77777777" w:rsidR="006D566B" w:rsidRPr="005B3175" w:rsidRDefault="009C178D"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  <w:sz w:val="16"/>
          <w:szCs w:val="16"/>
        </w:rPr>
      </w:pPr>
      <w:r w:rsidRPr="005B3175">
        <w:rPr>
          <w:b/>
          <w:bCs/>
          <w:i/>
          <w:iCs/>
          <w:sz w:val="16"/>
          <w:szCs w:val="16"/>
        </w:rPr>
        <w:t>очная форма обучения</w:t>
      </w:r>
    </w:p>
    <w:p w14:paraId="79E3137B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форма обучения, вид, уровень и (или) направленность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образовательной  программы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(часть</w:t>
      </w:r>
    </w:p>
    <w:p w14:paraId="176F5A1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образовательной программы определенного уровня,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вида  и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 xml:space="preserve"> 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 w14:paraId="25E11FD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том числе индивидуальными, и образовательными программами Исполнителя.</w:t>
      </w:r>
    </w:p>
    <w:p w14:paraId="489061DD" w14:textId="77777777" w:rsidR="006D566B" w:rsidRPr="005B3175" w:rsidRDefault="009C178D">
      <w:pPr>
        <w:spacing w:after="0" w:line="240" w:lineRule="auto"/>
        <w:ind w:firstLine="54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/>
          <w:sz w:val="16"/>
          <w:szCs w:val="16"/>
        </w:rPr>
        <w:t xml:space="preserve">1.2. Срок освоения образовательной программы на момент подписания Договора составляет  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девять месяцев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>________________________________________________________</w:t>
      </w:r>
    </w:p>
    <w:p w14:paraId="6607296F" w14:textId="77777777" w:rsidR="006D566B" w:rsidRPr="005B3175" w:rsidRDefault="009C178D">
      <w:pPr>
        <w:pStyle w:val="ConsPlusNonformat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</w:p>
    <w:tbl>
      <w:tblPr>
        <w:tblW w:w="0" w:type="auto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3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3116"/>
        <w:gridCol w:w="1483"/>
        <w:gridCol w:w="1080"/>
        <w:gridCol w:w="1982"/>
      </w:tblGrid>
      <w:tr w:rsidR="006D566B" w:rsidRPr="005B3175" w14:paraId="6464C8C4" w14:textId="77777777">
        <w:trPr>
          <w:trHeight w:val="240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BCD7279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3" w:name="Par96"/>
            <w:bookmarkEnd w:id="3"/>
            <w:r w:rsidRPr="005B3175">
              <w:rPr>
                <w:rFonts w:ascii="Times New Roman" w:hAnsi="Times New Roman"/>
                <w:sz w:val="16"/>
                <w:szCs w:val="16"/>
              </w:rPr>
              <w:t>№</w:t>
            </w:r>
          </w:p>
          <w:p w14:paraId="53AD5C0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CB16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Форма предоставления       </w:t>
            </w:r>
            <w:proofErr w:type="gramStart"/>
            <w:r w:rsidRPr="005B3175">
              <w:rPr>
                <w:rFonts w:ascii="Times New Roman" w:hAnsi="Times New Roman"/>
                <w:sz w:val="16"/>
                <w:szCs w:val="16"/>
              </w:rPr>
              <w:t xml:space="preserve">   (</w:t>
            </w:r>
            <w:proofErr w:type="gramEnd"/>
            <w:r w:rsidRPr="005B3175">
              <w:rPr>
                <w:rFonts w:ascii="Times New Roman" w:hAnsi="Times New Roman"/>
                <w:sz w:val="16"/>
                <w:szCs w:val="16"/>
              </w:rPr>
              <w:t>оказания) услуги</w:t>
            </w:r>
          </w:p>
          <w:p w14:paraId="7C9350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(индивидуальная, групповая)</w:t>
            </w:r>
            <w:r w:rsidRPr="005B3175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2563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3A7ADE3A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6AC206E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D566B" w:rsidRPr="005B3175" w14:paraId="41C8834F" w14:textId="77777777">
        <w:trPr>
          <w:trHeight w:val="600"/>
        </w:trPr>
        <w:tc>
          <w:tcPr>
            <w:tcW w:w="848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0976F8DF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116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  <w:vAlign w:val="center"/>
          </w:tcPr>
          <w:p w14:paraId="34364B8B" w14:textId="77777777" w:rsidR="006D566B" w:rsidRPr="005B3175" w:rsidRDefault="006D566B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21FCE6BE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E2CD94B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Занятий в месяц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98FD06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Всего</w:t>
            </w:r>
          </w:p>
          <w:p w14:paraId="1D2F7C84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часов/ занятий</w:t>
            </w:r>
          </w:p>
        </w:tc>
      </w:tr>
      <w:tr w:rsidR="006D566B" w:rsidRPr="005B3175" w14:paraId="2ABB2177" w14:textId="77777777">
        <w:trPr>
          <w:trHeight w:val="240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44623FB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8345842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 xml:space="preserve">Групповая/ </w:t>
            </w:r>
          </w:p>
          <w:p w14:paraId="5B2A9598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i/>
                <w:sz w:val="16"/>
                <w:szCs w:val="16"/>
              </w:rPr>
              <w:t>индивидуальная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0BB9DC36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7441BDFC" w14:textId="77777777" w:rsidR="006D566B" w:rsidRPr="005B3175" w:rsidRDefault="009C178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30" w:type="dxa"/>
            </w:tcMar>
          </w:tcPr>
          <w:p w14:paraId="1922597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>70часов /</w:t>
            </w:r>
          </w:p>
          <w:p w14:paraId="55D014CF" w14:textId="77777777" w:rsidR="006D566B" w:rsidRPr="005B3175" w:rsidRDefault="009C178D">
            <w:pPr>
              <w:spacing w:after="0" w:line="240" w:lineRule="auto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B3175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   70 занятий </w:t>
            </w:r>
          </w:p>
        </w:tc>
      </w:tr>
    </w:tbl>
    <w:p w14:paraId="67FFAB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5650C205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73302689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1943451E" w14:textId="77777777" w:rsidR="006D566B" w:rsidRPr="005B3175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</w:p>
    <w:p w14:paraId="44BF40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br/>
        <w:t xml:space="preserve">II. Права Исполнителя, Заказчика и Обучающегося </w:t>
      </w:r>
    </w:p>
    <w:p w14:paraId="781590B7" w14:textId="77777777" w:rsidR="006D566B" w:rsidRPr="005B3175" w:rsidRDefault="006D566B">
      <w:pPr>
        <w:pStyle w:val="ConsPlusNormal"/>
        <w:jc w:val="center"/>
        <w:rPr>
          <w:rFonts w:ascii="Times New Roman" w:hAnsi="Times New Roman" w:cs="Times New Roman"/>
          <w:sz w:val="16"/>
          <w:szCs w:val="16"/>
        </w:rPr>
      </w:pPr>
    </w:p>
    <w:p w14:paraId="6E5DC79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 Исполнитель вправе:</w:t>
      </w:r>
    </w:p>
    <w:p w14:paraId="1EC0047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14:paraId="4777294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4176AA6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0073508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 Обучающемуся предоставляются академические права в соответствии с частью 1 статьи 34 Федерального закона от 29 декабря 2012 г. N 273-ФЗ "Об образовании в Российской Федерации". Обучающийся также вправе:</w:t>
      </w:r>
    </w:p>
    <w:p w14:paraId="62E576ED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</w:t>
      </w:r>
    </w:p>
    <w:p w14:paraId="1810562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2.3.2. Обращаться к Исполнителю по вопросам, касающимся образовательного процесса.</w:t>
      </w:r>
    </w:p>
    <w:p w14:paraId="45C6560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64E05E4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0E8CD78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4C352FCF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2F77E2E7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4" w:name="Par109"/>
      <w:bookmarkEnd w:id="4"/>
      <w:r w:rsidRPr="005B3175">
        <w:rPr>
          <w:rFonts w:ascii="Times New Roman" w:hAnsi="Times New Roman" w:cs="Times New Roman"/>
          <w:sz w:val="16"/>
          <w:szCs w:val="16"/>
        </w:rPr>
        <w:t xml:space="preserve">III. Обязанности Исполнителя, Заказчика и Обучающегося </w:t>
      </w:r>
    </w:p>
    <w:p w14:paraId="2548956E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C996AC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 Исполнитель обязан:</w:t>
      </w:r>
    </w:p>
    <w:p w14:paraId="54A37CD6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качестве__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обучающегося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______________________________________________________</w:t>
      </w:r>
      <w:r w:rsidRPr="005B3175">
        <w:rPr>
          <w:rFonts w:ascii="Times New Roman" w:hAnsi="Times New Roman" w:cs="Times New Roman"/>
          <w:sz w:val="16"/>
          <w:szCs w:val="16"/>
        </w:rPr>
        <w:t>.</w:t>
      </w:r>
    </w:p>
    <w:p w14:paraId="1EF8FE7A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             (указывается категория обучающегося)</w:t>
      </w:r>
    </w:p>
    <w:p w14:paraId="514754E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 w14:paraId="3890FFC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3.1.3. Организовать и обеспечить надлежащее предоставление образовательных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 w14:paraId="2DB24C2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3.1.4. Обеспечить Обучающемуся предусмотренные выбранной образовательной программой условия ее освоения.</w:t>
      </w:r>
    </w:p>
    <w:p w14:paraId="2C20C84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разделом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Договора).</w:t>
      </w:r>
    </w:p>
    <w:p w14:paraId="00B0A15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3.1.6. Принимать от Обучающегося и (или) Заказчика плату за образовательные услуги.</w:t>
      </w:r>
    </w:p>
    <w:p w14:paraId="132A540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59E59C8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hyperlink w:anchor="Par72" w:history="1">
        <w:r w:rsidRPr="005B3175">
          <w:rPr>
            <w:rStyle w:val="-"/>
            <w:rFonts w:ascii="Times New Roman" w:hAnsi="Times New Roman" w:cs="Times New Roman"/>
            <w:sz w:val="16"/>
            <w:szCs w:val="16"/>
          </w:rPr>
          <w:t>разделе I</w:t>
        </w:r>
      </w:hyperlink>
      <w:r w:rsidRPr="005B3175">
        <w:rPr>
          <w:rFonts w:ascii="Times New Roman" w:hAnsi="Times New Roman" w:cs="Times New Roman"/>
          <w:sz w:val="16"/>
          <w:szCs w:val="16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14:paraId="58B3D20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3.3. Обучающийся обязан соблюдать требования, установленные в статье 43 Федерального </w:t>
      </w:r>
    </w:p>
    <w:p w14:paraId="058D685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закона от 29 декабря 2012 г. N 273-ФЗ "Об образовании в Российской Федерации", в том числе:</w:t>
      </w:r>
    </w:p>
    <w:p w14:paraId="1CE930A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3.3.1. Выполнять задания для подготовки к занятиям, предусмотренным учебным планом, в том числе индивидуальным.</w:t>
      </w:r>
    </w:p>
    <w:p w14:paraId="38FCE02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3.3.2. Извещать Исполнителя о причинах отсутствия на занятиях.</w:t>
      </w:r>
    </w:p>
    <w:p w14:paraId="582FC4FB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 w14:paraId="3BA4AD5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 w14:paraId="379AF2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E631532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5" w:name="Par130"/>
      <w:bookmarkEnd w:id="5"/>
      <w:r w:rsidRPr="005B3175">
        <w:rPr>
          <w:rFonts w:ascii="Times New Roman" w:hAnsi="Times New Roman" w:cs="Times New Roman"/>
          <w:sz w:val="16"/>
          <w:szCs w:val="16"/>
        </w:rPr>
        <w:t xml:space="preserve">IV. Стоимость услуг, сроки и порядок их оплаты </w:t>
      </w:r>
    </w:p>
    <w:p w14:paraId="4A30F90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3CD6D09" w14:textId="12ED0FCD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4.1. Полная стоимость платных образовательных услуг за весь период обучения Обучающегося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составляет  </w:t>
      </w:r>
      <w:r w:rsidR="005B3175" w:rsidRPr="005B3175">
        <w:rPr>
          <w:rFonts w:ascii="Times New Roman" w:hAnsi="Times New Roman" w:cs="Times New Roman"/>
          <w:sz w:val="16"/>
          <w:szCs w:val="16"/>
        </w:rPr>
        <w:t>_</w:t>
      </w:r>
      <w:proofErr w:type="gramEnd"/>
      <w:r w:rsidR="005B3175" w:rsidRPr="005B3175">
        <w:rPr>
          <w:rFonts w:ascii="Times New Roman" w:hAnsi="Times New Roman" w:cs="Times New Roman"/>
          <w:sz w:val="16"/>
          <w:szCs w:val="16"/>
        </w:rPr>
        <w:t>______</w:t>
      </w:r>
      <w:r w:rsidRPr="005B3175">
        <w:rPr>
          <w:rFonts w:ascii="Times New Roman" w:hAnsi="Times New Roman" w:cs="Times New Roman"/>
          <w:i/>
          <w:iCs/>
          <w:sz w:val="16"/>
          <w:szCs w:val="16"/>
          <w:u w:val="single"/>
        </w:rPr>
        <w:t>_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11500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__________________________________</w:t>
      </w:r>
    </w:p>
    <w:p w14:paraId="0ADCCBAA" w14:textId="45C16C44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i/>
          <w:sz w:val="16"/>
          <w:szCs w:val="16"/>
          <w:u w:val="single"/>
        </w:rPr>
      </w:pP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>Стоимость учебных матер</w:t>
      </w:r>
      <w:r w:rsidR="005B3175" w:rsidRPr="005B3175">
        <w:rPr>
          <w:rFonts w:ascii="Times New Roman" w:hAnsi="Times New Roman" w:cs="Times New Roman"/>
          <w:i/>
          <w:sz w:val="16"/>
          <w:szCs w:val="16"/>
          <w:u w:val="single"/>
        </w:rPr>
        <w:t>иа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лов составляет </w:t>
      </w:r>
      <w:r w:rsidR="004B695A">
        <w:rPr>
          <w:rFonts w:ascii="Times New Roman" w:hAnsi="Times New Roman" w:cs="Times New Roman"/>
          <w:i/>
          <w:sz w:val="16"/>
          <w:szCs w:val="16"/>
          <w:u w:val="single"/>
        </w:rPr>
        <w:t>1000</w:t>
      </w:r>
      <w:r w:rsidRPr="005B3175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 xml:space="preserve"> рублей</w:t>
      </w:r>
      <w:r w:rsidRPr="005B3175">
        <w:rPr>
          <w:rFonts w:ascii="Times New Roman" w:hAnsi="Times New Roman" w:cs="Times New Roman"/>
          <w:i/>
          <w:sz w:val="16"/>
          <w:szCs w:val="16"/>
          <w:u w:val="single"/>
        </w:rPr>
        <w:t xml:space="preserve"> за весь период обучения.</w:t>
      </w:r>
    </w:p>
    <w:p w14:paraId="537DE09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14:paraId="1F1EFF84" w14:textId="05848179" w:rsidR="006D566B" w:rsidRPr="005B3175" w:rsidRDefault="009C178D">
      <w:pPr>
        <w:pStyle w:val="ConsPlusNonformat"/>
        <w:rPr>
          <w:rFonts w:ascii="Times New Roman" w:hAnsi="Times New Roman" w:cs="Times New Roman"/>
          <w:b/>
          <w:bCs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4.2. Оплата 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 xml:space="preserve">производится </w:t>
      </w:r>
      <w:r w:rsidRPr="005B3175">
        <w:rPr>
          <w:rFonts w:ascii="Times New Roman" w:hAnsi="Times New Roman"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единовременно</w:t>
      </w:r>
      <w:proofErr w:type="gramEnd"/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, ежеквартально, по полугодиям или ежемесячно ,(но не позднее</w:t>
      </w:r>
      <w:r w:rsidR="005B3175"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 xml:space="preserve"> </w:t>
      </w:r>
      <w:r w:rsidRPr="005B3175">
        <w:rPr>
          <w:rFonts w:ascii="Times New Roman" w:hAnsi="Times New Roman"/>
          <w:b/>
          <w:bCs/>
          <w:i/>
          <w:sz w:val="16"/>
          <w:szCs w:val="16"/>
          <w:u w:val="single"/>
        </w:rPr>
        <w:t>10-го числа текущего месяца), в безналичном порядке на счет, указанный в реквизитах настоящего оговора</w:t>
      </w:r>
      <w:r w:rsidRPr="005B3175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33D36EF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                              (период оплаты (единовременно, ежемесячно, ежеквартально, по четвертям,</w:t>
      </w:r>
    </w:p>
    <w:p w14:paraId="5E712957" w14:textId="77777777" w:rsidR="006D566B" w:rsidRPr="005B3175" w:rsidRDefault="009C178D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числа периода, предшествующего (следующего) за периодом оплаты))</w:t>
      </w:r>
    </w:p>
    <w:p w14:paraId="364BE97E" w14:textId="77777777" w:rsidR="006D566B" w:rsidRPr="005B3175" w:rsidRDefault="009C178D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9494D0F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6" w:name="Par144"/>
      <w:bookmarkEnd w:id="6"/>
      <w:r w:rsidRPr="005B3175">
        <w:rPr>
          <w:rFonts w:ascii="Times New Roman" w:hAnsi="Times New Roman" w:cs="Times New Roman"/>
          <w:sz w:val="16"/>
          <w:szCs w:val="16"/>
        </w:rPr>
        <w:t>V. Основания изменения и расторжения договора</w:t>
      </w:r>
    </w:p>
    <w:p w14:paraId="2C1DFA76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51E5BA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14:paraId="48B001B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5.2. Настоящий Договор может быть расторгнут по соглашению Сторон.</w:t>
      </w:r>
    </w:p>
    <w:p w14:paraId="233FC69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5.3. Настоящий Договор может быть расторгнут по инициативе Исполнителя в одностороннем порядке в случаях:</w:t>
      </w:r>
    </w:p>
    <w:p w14:paraId="60B17BC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 w14:paraId="13E61F4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просрочки оплаты стоимости платных образовательных услуг;</w:t>
      </w:r>
    </w:p>
    <w:p w14:paraId="7E4A405A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 w14:paraId="0193B5E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в иных случаях, предусмотренных законодательством Российской Федерации.</w:t>
      </w:r>
    </w:p>
    <w:p w14:paraId="1AB7416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5.4. Настоящий Договор расторгается досрочно:</w:t>
      </w:r>
    </w:p>
    <w:p w14:paraId="0354F36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6D09588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1A95AFB7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 w14:paraId="7B82B3B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14:paraId="6034F161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A1D1324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7" w:name="Par160"/>
      <w:bookmarkEnd w:id="7"/>
      <w:r w:rsidRPr="005B3175">
        <w:rPr>
          <w:rFonts w:ascii="Times New Roman" w:hAnsi="Times New Roman" w:cs="Times New Roman"/>
          <w:sz w:val="16"/>
          <w:szCs w:val="16"/>
        </w:rPr>
        <w:t>VI. Ответственность Исполнителя, Заказчика и Обучающегося</w:t>
      </w:r>
    </w:p>
    <w:p w14:paraId="78744469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F71656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14:paraId="5C4C2AF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14:paraId="7118F395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6.2.1. Безвозмездного оказания образовательной услуги;</w:t>
      </w:r>
    </w:p>
    <w:p w14:paraId="6545A1A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6.2.2. Соразмерного уменьшения стоимости оказанной образовательной услуги;</w:t>
      </w:r>
    </w:p>
    <w:p w14:paraId="3B5652C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14:paraId="79B1E24C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 xml:space="preserve">6.3. Заказчик вправе отказаться от исполнения Договора и потребовать полного возмещения убытков, если в недельный срок </w:t>
      </w:r>
      <w:r w:rsidRPr="005B3175">
        <w:rPr>
          <w:rFonts w:ascii="Times New Roman" w:hAnsi="Times New Roman" w:cs="Times New Roman"/>
          <w:sz w:val="16"/>
          <w:szCs w:val="16"/>
        </w:rPr>
        <w:lastRenderedPageBreak/>
        <w:t>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14:paraId="3843672F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14:paraId="0CDA4D5E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 w14:paraId="2DD6DA14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 w14:paraId="2678FD52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6.4.3. Потребовать уменьшения стоимости образовательной услуги;</w:t>
      </w:r>
    </w:p>
    <w:p w14:paraId="0A9AF44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6.4.4. Расторгнуть Договор.</w:t>
      </w:r>
    </w:p>
    <w:p w14:paraId="759A1830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 w14:paraId="339EE5D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71E370D8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D6CFA37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8C7F19D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8" w:name="Par175"/>
      <w:bookmarkEnd w:id="8"/>
      <w:r w:rsidRPr="005B3175">
        <w:rPr>
          <w:rFonts w:ascii="Times New Roman" w:hAnsi="Times New Roman" w:cs="Times New Roman"/>
          <w:sz w:val="16"/>
          <w:szCs w:val="16"/>
        </w:rPr>
        <w:t>VII. Срок действия Договора</w:t>
      </w:r>
    </w:p>
    <w:p w14:paraId="498CE183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3CB4316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 w14:paraId="67D771CA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4F352F85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9" w:name="Par179"/>
      <w:bookmarkEnd w:id="9"/>
      <w:r w:rsidRPr="005B3175">
        <w:rPr>
          <w:rFonts w:ascii="Times New Roman" w:hAnsi="Times New Roman" w:cs="Times New Roman"/>
          <w:sz w:val="16"/>
          <w:szCs w:val="16"/>
        </w:rPr>
        <w:t>VIII. Заключительные положения</w:t>
      </w:r>
    </w:p>
    <w:p w14:paraId="466CD2B0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57DB8DD1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14:paraId="1CDC69A3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 w14:paraId="4ECD5C78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8.3. Настоящий Договор составлен в 2-</w:t>
      </w:r>
      <w:proofErr w:type="gramStart"/>
      <w:r w:rsidRPr="005B3175">
        <w:rPr>
          <w:rFonts w:ascii="Times New Roman" w:hAnsi="Times New Roman" w:cs="Times New Roman"/>
          <w:sz w:val="16"/>
          <w:szCs w:val="16"/>
        </w:rPr>
        <w:t>х  экземплярах</w:t>
      </w:r>
      <w:proofErr w:type="gramEnd"/>
      <w:r w:rsidRPr="005B3175">
        <w:rPr>
          <w:rFonts w:ascii="Times New Roman" w:hAnsi="Times New Roman" w:cs="Times New Roman"/>
          <w:sz w:val="16"/>
          <w:szCs w:val="16"/>
        </w:rPr>
        <w:t>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14:paraId="376141A9" w14:textId="77777777" w:rsidR="006D566B" w:rsidRPr="005B3175" w:rsidRDefault="009C178D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5B3175">
        <w:rPr>
          <w:rFonts w:ascii="Times New Roman" w:hAnsi="Times New Roman" w:cs="Times New Roman"/>
          <w:sz w:val="16"/>
          <w:szCs w:val="16"/>
        </w:rPr>
        <w:t>8.4. Изменения Договора оформляются дополнительными соглашениями к Договору.</w:t>
      </w:r>
    </w:p>
    <w:p w14:paraId="2920B09C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66241DB2" w14:textId="77777777" w:rsidR="006D566B" w:rsidRPr="005B3175" w:rsidRDefault="006D566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</w:p>
    <w:p w14:paraId="12942B61" w14:textId="77777777" w:rsidR="006D566B" w:rsidRPr="005B3175" w:rsidRDefault="009C178D">
      <w:pPr>
        <w:pStyle w:val="ConsPlusNormal"/>
        <w:jc w:val="center"/>
        <w:outlineLvl w:val="1"/>
        <w:rPr>
          <w:rFonts w:ascii="Times New Roman" w:hAnsi="Times New Roman" w:cs="Times New Roman"/>
          <w:sz w:val="16"/>
          <w:szCs w:val="16"/>
        </w:rPr>
      </w:pPr>
      <w:bookmarkStart w:id="10" w:name="Par186"/>
      <w:bookmarkEnd w:id="10"/>
      <w:r w:rsidRPr="005B3175">
        <w:rPr>
          <w:rFonts w:ascii="Times New Roman" w:hAnsi="Times New Roman" w:cs="Times New Roman"/>
          <w:sz w:val="16"/>
          <w:szCs w:val="16"/>
        </w:rPr>
        <w:t>IX. Адреса и реквизиты сторон</w:t>
      </w:r>
    </w:p>
    <w:p w14:paraId="5950E96D" w14:textId="77777777" w:rsidR="006D566B" w:rsidRDefault="006D566B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529"/>
        <w:gridCol w:w="2821"/>
        <w:gridCol w:w="3221"/>
      </w:tblGrid>
      <w:tr w:rsidR="004B695A" w:rsidRPr="004B695A" w14:paraId="5BA34331" w14:textId="77777777"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7D57D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Исполнитель  </w:t>
            </w:r>
          </w:p>
          <w:p w14:paraId="7D65DC8C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7CAD348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 w14:paraId="4B1844B3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150000, Область Ярославская, г. Ярославль, Площадь Бого</w:t>
            </w:r>
            <w:bookmarkStart w:id="11" w:name="_GoBack"/>
            <w:bookmarkEnd w:id="11"/>
            <w:r w:rsidRPr="004B695A">
              <w:rPr>
                <w:rFonts w:ascii="Times New Roman" w:hAnsi="Times New Roman"/>
                <w:color w:val="auto"/>
              </w:rPr>
              <w:t>явленская, 2/27</w:t>
            </w:r>
          </w:p>
          <w:p w14:paraId="7D10752B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7B6BF34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ИНН 76</w:t>
            </w:r>
            <w:r w:rsidRPr="004B695A">
              <w:rPr>
                <w:rFonts w:ascii="Times New Roman" w:hAnsi="Times New Roman"/>
                <w:color w:val="auto"/>
              </w:rPr>
              <w:tab/>
              <w:t xml:space="preserve">04140211                                                                       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7760999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КПП 760401001                                                                          </w:t>
            </w:r>
          </w:p>
          <w:p w14:paraId="4FF256D5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proofErr w:type="gramStart"/>
            <w:r w:rsidRPr="004B695A">
              <w:rPr>
                <w:rFonts w:ascii="Times New Roman" w:hAnsi="Times New Roman"/>
                <w:color w:val="auto"/>
              </w:rPr>
              <w:t>ОГРН  1087600001026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 </w:t>
            </w:r>
          </w:p>
          <w:p w14:paraId="1EF9FCC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>Р\счет 40703810600000001038</w:t>
            </w:r>
          </w:p>
          <w:p w14:paraId="77631822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АО </w:t>
            </w:r>
            <w:proofErr w:type="gramStart"/>
            <w:r w:rsidRPr="004B695A">
              <w:rPr>
                <w:rFonts w:ascii="Times New Roman" w:hAnsi="Times New Roman"/>
                <w:color w:val="auto"/>
              </w:rPr>
              <w:t>« Райффайзенбанк</w:t>
            </w:r>
            <w:proofErr w:type="gramEnd"/>
            <w:r w:rsidRPr="004B695A">
              <w:rPr>
                <w:rFonts w:ascii="Times New Roman" w:hAnsi="Times New Roman"/>
                <w:color w:val="auto"/>
              </w:rPr>
              <w:t xml:space="preserve">»                                                       </w:t>
            </w:r>
          </w:p>
          <w:p w14:paraId="2FA1D93F" w14:textId="614FBE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/>
                <w:color w:val="auto"/>
              </w:rPr>
              <w:t xml:space="preserve">Тел. 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+7-4852-91-57-10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 xml:space="preserve">Сайт: </w:t>
            </w:r>
            <w:hyperlink r:id="rId4" w:history="1"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www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yrlc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rFonts w:ascii="Times New Roman" w:hAnsi="Times New Roman" w:cs="Times New Roman"/>
                  <w:color w:val="auto"/>
                  <w:u w:val="none"/>
                  <w:lang w:val="en-US"/>
                </w:rPr>
                <w:t>ru</w:t>
              </w:r>
            </w:hyperlink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</w:r>
            <w:r w:rsidR="005B3175" w:rsidRPr="004B695A">
              <w:rPr>
                <w:rFonts w:ascii="Times New Roman" w:hAnsi="Times New Roman" w:cs="Times New Roman"/>
                <w:color w:val="auto"/>
                <w:lang w:val="en-US"/>
              </w:rPr>
              <w:t>Email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t>:</w:t>
            </w:r>
            <w:r w:rsidR="005B3175" w:rsidRPr="004B695A">
              <w:rPr>
                <w:color w:val="auto"/>
              </w:rPr>
              <w:t xml:space="preserve"> </w:t>
            </w:r>
            <w:hyperlink r:id="rId5" w:history="1"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info</w:t>
              </w:r>
              <w:r w:rsidR="005B3175" w:rsidRPr="004B695A">
                <w:rPr>
                  <w:rStyle w:val="a8"/>
                  <w:color w:val="auto"/>
                  <w:u w:val="none"/>
                </w:rPr>
                <w:t>@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yrlccentre</w:t>
              </w:r>
              <w:r w:rsidR="005B3175" w:rsidRPr="004B695A">
                <w:rPr>
                  <w:rStyle w:val="a8"/>
                  <w:color w:val="auto"/>
                  <w:u w:val="none"/>
                </w:rPr>
                <w:t>.</w:t>
              </w:r>
              <w:r w:rsidR="005B3175" w:rsidRPr="004B695A">
                <w:rPr>
                  <w:rStyle w:val="a8"/>
                  <w:color w:val="auto"/>
                  <w:u w:val="none"/>
                  <w:lang w:val="en-US"/>
                </w:rPr>
                <w:t>com</w:t>
              </w:r>
            </w:hyperlink>
            <w:r w:rsidR="005B3175" w:rsidRPr="004B695A">
              <w:rPr>
                <w:color w:val="auto"/>
              </w:rPr>
              <w:br/>
            </w:r>
            <w:proofErr w:type="spellStart"/>
            <w:r w:rsidR="005B3175" w:rsidRPr="004B695A">
              <w:rPr>
                <w:color w:val="auto"/>
              </w:rPr>
              <w:t>Вконтакте</w:t>
            </w:r>
            <w:proofErr w:type="spellEnd"/>
            <w:r w:rsidR="005B3175" w:rsidRPr="004B695A">
              <w:rPr>
                <w:color w:val="auto"/>
              </w:rPr>
              <w:t>:</w:t>
            </w:r>
            <w:r w:rsidR="005B3175" w:rsidRPr="004B695A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="005B3175" w:rsidRPr="004B695A">
                <w:rPr>
                  <w:rStyle w:val="a8"/>
                  <w:color w:val="auto"/>
                  <w:u w:val="none"/>
                </w:rPr>
                <w:t>https://vk.com/russianlanguagecentre</w:t>
              </w:r>
            </w:hyperlink>
          </w:p>
          <w:p w14:paraId="6F181A54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Директор  </w:t>
            </w:r>
          </w:p>
          <w:p w14:paraId="0AB6FD8F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</w:t>
            </w:r>
          </w:p>
          <w:p w14:paraId="2929FFF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</w:t>
            </w:r>
            <w:proofErr w:type="spellStart"/>
            <w:r w:rsidRPr="004B695A">
              <w:rPr>
                <w:rFonts w:ascii="Times New Roman" w:hAnsi="Times New Roman" w:cs="Times New Roman"/>
                <w:color w:val="auto"/>
              </w:rPr>
              <w:t>А.В.Абросимова</w:t>
            </w:r>
            <w:proofErr w:type="spellEnd"/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4B4C5B60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(подпись)                  </w:t>
            </w:r>
          </w:p>
          <w:p w14:paraId="4B5A4CC3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623FBB57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М.П.                     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2E507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Заказчик</w:t>
            </w:r>
          </w:p>
          <w:p w14:paraId="04191104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50AE8744" w14:textId="648EC4BB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</w:t>
            </w:r>
            <w:r w:rsidR="005B3175" w:rsidRPr="004B695A">
              <w:rPr>
                <w:rFonts w:ascii="Times New Roman" w:hAnsi="Times New Roman" w:cs="Times New Roman"/>
                <w:color w:val="auto"/>
                <w:u w:val="single"/>
              </w:rPr>
              <w:t xml:space="preserve"> </w:t>
            </w: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 xml:space="preserve">__________________ </w:t>
            </w:r>
          </w:p>
          <w:p w14:paraId="52881A1D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(фамилия, имя,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отчество  (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>при наличии)/ наименование образовательной  организации)</w:t>
            </w:r>
          </w:p>
          <w:p w14:paraId="4A5E9F47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2B115158" w14:textId="7942A42D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t>____</w:t>
            </w:r>
            <w:r w:rsidRPr="004B695A">
              <w:rPr>
                <w:rFonts w:ascii="Times New Roman" w:hAnsi="Times New Roman" w:cs="Times New Roman"/>
                <w:color w:val="auto"/>
              </w:rPr>
              <w:t xml:space="preserve"> 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 xml:space="preserve">   (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>дата рождения)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>__________________________</w:t>
            </w:r>
            <w:r w:rsidR="005B3175" w:rsidRPr="004B695A">
              <w:rPr>
                <w:rFonts w:ascii="Times New Roman" w:hAnsi="Times New Roman" w:cs="Times New Roman"/>
                <w:color w:val="auto"/>
              </w:rPr>
              <w:br/>
              <w:t>__________________________</w:t>
            </w:r>
          </w:p>
          <w:p w14:paraId="554C23B0" w14:textId="52004C15" w:rsidR="006D566B" w:rsidRPr="004B695A" w:rsidRDefault="005B3175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br/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(место нахождения/</w:t>
            </w:r>
            <w:proofErr w:type="gramStart"/>
            <w:r w:rsidR="009C178D" w:rsidRPr="004B695A">
              <w:rPr>
                <w:rFonts w:ascii="Times New Roman" w:hAnsi="Times New Roman" w:cs="Times New Roman"/>
                <w:color w:val="auto"/>
              </w:rPr>
              <w:t>адрес места жительства</w:t>
            </w:r>
            <w:proofErr w:type="gramEnd"/>
            <w:r w:rsidR="009C178D" w:rsidRPr="004B695A">
              <w:rPr>
                <w:rFonts w:ascii="Times New Roman" w:hAnsi="Times New Roman" w:cs="Times New Roman"/>
                <w:color w:val="auto"/>
              </w:rPr>
              <w:t>)</w:t>
            </w:r>
          </w:p>
          <w:p w14:paraId="6501EBFB" w14:textId="05A691F4" w:rsidR="006D566B" w:rsidRPr="004B695A" w:rsidRDefault="005B3175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t>_______________________</w:t>
            </w: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br/>
            </w:r>
            <w:r w:rsidRPr="004B695A">
              <w:rPr>
                <w:rFonts w:ascii="Times New Roman" w:hAnsi="Times New Roman" w:cs="Times New Roman"/>
                <w:color w:val="auto"/>
              </w:rPr>
              <w:t>____________________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___</w:t>
            </w:r>
          </w:p>
          <w:p w14:paraId="15C6DC3F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14:paraId="08FC0B1F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(паспорт: серия,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 xml:space="preserve">номер,   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             когда и кем выдан)</w:t>
            </w:r>
          </w:p>
          <w:p w14:paraId="48435A82" w14:textId="77777777" w:rsidR="006D566B" w:rsidRPr="004B695A" w:rsidRDefault="006D566B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5AF41A8C" w14:textId="4557F097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  <w:lang w:val="en-US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  <w:lang w:val="en-US"/>
              </w:rPr>
              <w:t>___________________</w:t>
            </w:r>
          </w:p>
          <w:p w14:paraId="61AB4739" w14:textId="77777777" w:rsidR="006D566B" w:rsidRPr="004B695A" w:rsidRDefault="009C178D">
            <w:pPr>
              <w:pStyle w:val="ConsPlusNormal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          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( телефон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)  </w:t>
            </w:r>
          </w:p>
          <w:p w14:paraId="02D831CC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3AFB1BA7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  <w:p w14:paraId="4E60A684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____________________</w:t>
            </w:r>
          </w:p>
          <w:p w14:paraId="6CE1066B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(подпись)</w:t>
            </w:r>
          </w:p>
          <w:p w14:paraId="0FC0295D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    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9D3D" w14:textId="77777777" w:rsidR="006D566B" w:rsidRPr="004B695A" w:rsidRDefault="009C178D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         Обучающийся </w:t>
            </w:r>
          </w:p>
          <w:p w14:paraId="3E401FCD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3D10D1DE" w14:textId="55741478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____________________________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  <w:u w:val="single"/>
              </w:rPr>
              <w:t>__</w:t>
            </w:r>
          </w:p>
          <w:p w14:paraId="494FF5AF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(фамилия, имя, отчество (при наличии)) юридического лица)</w:t>
            </w:r>
          </w:p>
          <w:p w14:paraId="1B9111B8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27617CD6" w14:textId="77777777" w:rsidR="006D566B" w:rsidRPr="004B695A" w:rsidRDefault="006D566B">
            <w:pPr>
              <w:pStyle w:val="ConsPlusCell"/>
              <w:rPr>
                <w:rFonts w:ascii="Times New Roman" w:hAnsi="Times New Roman" w:cs="Times New Roman"/>
                <w:color w:val="auto"/>
              </w:rPr>
            </w:pPr>
          </w:p>
          <w:p w14:paraId="61FEF209" w14:textId="6E7DD3C1" w:rsidR="006D566B" w:rsidRPr="004B695A" w:rsidRDefault="005B3175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 w:cs="Times New Roman"/>
                <w:color w:val="auto"/>
                <w:u w:val="single"/>
              </w:rPr>
              <w:t>_____________________________</w:t>
            </w:r>
          </w:p>
          <w:p w14:paraId="0C982A60" w14:textId="77777777" w:rsidR="006D566B" w:rsidRPr="004B695A" w:rsidRDefault="009C178D">
            <w:pPr>
              <w:pStyle w:val="ConsPlusCell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(дата рождения)</w:t>
            </w:r>
          </w:p>
          <w:p w14:paraId="449E55F4" w14:textId="3888C095" w:rsidR="009C178D" w:rsidRPr="004B695A" w:rsidRDefault="005B3175" w:rsidP="009C178D">
            <w:pPr>
              <w:pStyle w:val="ConsPlusNormal"/>
              <w:rPr>
                <w:rFonts w:ascii="Times New Roman" w:hAnsi="Times New Roman"/>
                <w:color w:val="auto"/>
                <w:u w:val="single"/>
              </w:rPr>
            </w:pPr>
            <w:r w:rsidRPr="004B695A">
              <w:rPr>
                <w:rFonts w:ascii="Times New Roman" w:hAnsi="Times New Roman"/>
                <w:color w:val="auto"/>
                <w:u w:val="single"/>
              </w:rPr>
              <w:t>______________________________</w:t>
            </w:r>
          </w:p>
          <w:p w14:paraId="09544A82" w14:textId="77777777" w:rsidR="006D566B" w:rsidRPr="004B695A" w:rsidRDefault="009C178D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>(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адрес места жительства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>)</w:t>
            </w:r>
          </w:p>
          <w:p w14:paraId="01BB210A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02EF3EE0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07399252" w14:textId="46B6428F" w:rsidR="006D566B" w:rsidRPr="004B695A" w:rsidRDefault="005B3175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  <w:lang w:val="en-US"/>
              </w:rPr>
              <w:t>___________________</w:t>
            </w:r>
            <w:r w:rsidR="009C178D" w:rsidRPr="004B695A">
              <w:rPr>
                <w:rFonts w:ascii="Times New Roman" w:hAnsi="Times New Roman" w:cs="Times New Roman"/>
                <w:color w:val="auto"/>
              </w:rPr>
              <w:t>___________</w:t>
            </w:r>
          </w:p>
          <w:p w14:paraId="46AF0E62" w14:textId="77777777" w:rsidR="006D566B" w:rsidRPr="004B695A" w:rsidRDefault="006D566B"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ascii="Times New Roman" w:hAnsi="Times New Roman" w:cs="Times New Roman"/>
                <w:color w:val="auto"/>
              </w:rPr>
            </w:pPr>
          </w:p>
          <w:p w14:paraId="44C7A117" w14:textId="77777777" w:rsidR="006D566B" w:rsidRPr="004B695A" w:rsidRDefault="009C178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4B695A">
              <w:rPr>
                <w:rFonts w:ascii="Times New Roman" w:hAnsi="Times New Roman" w:cs="Times New Roman"/>
                <w:color w:val="auto"/>
              </w:rPr>
              <w:t xml:space="preserve">(Свидетельство о рождении №, дата </w:t>
            </w:r>
            <w:proofErr w:type="gramStart"/>
            <w:r w:rsidRPr="004B695A">
              <w:rPr>
                <w:rFonts w:ascii="Times New Roman" w:hAnsi="Times New Roman" w:cs="Times New Roman"/>
                <w:color w:val="auto"/>
              </w:rPr>
              <w:t>выдачи ,</w:t>
            </w:r>
            <w:proofErr w:type="gramEnd"/>
            <w:r w:rsidRPr="004B695A">
              <w:rPr>
                <w:rFonts w:ascii="Times New Roman" w:hAnsi="Times New Roman" w:cs="Times New Roman"/>
                <w:color w:val="auto"/>
              </w:rPr>
              <w:t xml:space="preserve"> кем выдано)</w:t>
            </w:r>
          </w:p>
          <w:p w14:paraId="397BC0E1" w14:textId="77777777" w:rsidR="006D566B" w:rsidRPr="004B695A" w:rsidRDefault="006D566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21558545" w14:textId="77777777" w:rsidR="006D566B" w:rsidRDefault="006D566B"/>
    <w:sectPr w:rsidR="006D566B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66B"/>
    <w:rsid w:val="004B695A"/>
    <w:rsid w:val="005B3175"/>
    <w:rsid w:val="006D566B"/>
    <w:rsid w:val="009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4C8F"/>
  <w15:docId w15:val="{22890789-3325-45AB-BBC7-EA0BCF4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A41DF"/>
    <w:pPr>
      <w:suppressAutoHyphens/>
      <w:spacing w:after="200" w:line="276" w:lineRule="auto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5A41DF"/>
    <w:rPr>
      <w:color w:val="0000FF"/>
      <w:u w:val="single"/>
    </w:rPr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customStyle="1" w:styleId="a6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Mangal"/>
    </w:rPr>
  </w:style>
  <w:style w:type="paragraph" w:customStyle="1" w:styleId="ConsPlusNormal">
    <w:name w:val="ConsPlusNormal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5A41DF"/>
    <w:pPr>
      <w:widowControl w:val="0"/>
      <w:suppressAutoHyphens/>
      <w:spacing w:line="240" w:lineRule="auto"/>
    </w:pPr>
    <w:rPr>
      <w:rFonts w:ascii="Courier New" w:eastAsia="Times New Roman" w:hAnsi="Courier New" w:cs="Courier New"/>
      <w:color w:val="00000A"/>
      <w:sz w:val="20"/>
      <w:szCs w:val="20"/>
      <w:lang w:eastAsia="ru-RU"/>
    </w:rPr>
  </w:style>
  <w:style w:type="paragraph" w:customStyle="1" w:styleId="ConsPlusCell">
    <w:name w:val="ConsPlusCell"/>
    <w:uiPriority w:val="99"/>
    <w:rsid w:val="005A41DF"/>
    <w:pPr>
      <w:widowControl w:val="0"/>
      <w:suppressAutoHyphens/>
      <w:spacing w:line="240" w:lineRule="auto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5B317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B3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russianlanguagecentre" TargetMode="External"/><Relationship Id="rId5" Type="http://schemas.openxmlformats.org/officeDocument/2006/relationships/hyperlink" Target="mailto:info@yrlccentre.com" TargetMode="External"/><Relationship Id="rId4" Type="http://schemas.openxmlformats.org/officeDocument/2006/relationships/hyperlink" Target="http://www.yrlc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Нистратова</dc:creator>
  <cp:lastModifiedBy>Наталья Нистратова</cp:lastModifiedBy>
  <cp:revision>3</cp:revision>
  <cp:lastPrinted>2019-03-04T12:05:00Z</cp:lastPrinted>
  <dcterms:created xsi:type="dcterms:W3CDTF">2019-09-02T14:57:00Z</dcterms:created>
  <dcterms:modified xsi:type="dcterms:W3CDTF">2019-10-05T08:00:00Z</dcterms:modified>
  <dc:language>ru-RU</dc:language>
</cp:coreProperties>
</file>