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21C02" w14:textId="77777777" w:rsidR="00C80A3F" w:rsidRPr="00C80A3F" w:rsidRDefault="00C80A3F" w:rsidP="00C80A3F">
      <w:pPr>
        <w:spacing w:after="0" w:line="240" w:lineRule="auto"/>
        <w:ind w:left="540"/>
        <w:rPr>
          <w:rFonts w:ascii="Verdana" w:eastAsia="Times New Roman" w:hAnsi="Verdana" w:cs="Calibri"/>
          <w:color w:val="4472C4"/>
          <w:sz w:val="48"/>
          <w:szCs w:val="48"/>
          <w:lang w:val="fr-FR" w:eastAsia="fr-BE"/>
        </w:rPr>
      </w:pPr>
      <w:r w:rsidRPr="00C80A3F">
        <w:rPr>
          <w:rFonts w:ascii="Verdana" w:eastAsia="Times New Roman" w:hAnsi="Verdana" w:cs="Calibri"/>
          <w:b/>
          <w:bCs/>
          <w:color w:val="4472C4"/>
          <w:sz w:val="48"/>
          <w:szCs w:val="48"/>
          <w:lang w:val="fr-FR" w:eastAsia="fr-BE"/>
        </w:rPr>
        <w:t>Projet : reconnaissance d’activité humaine via un smartphone.</w:t>
      </w:r>
    </w:p>
    <w:p w14:paraId="50C91EA4" w14:textId="77777777" w:rsidR="00C80A3F" w:rsidRPr="00C80A3F" w:rsidRDefault="00C80A3F" w:rsidP="00C80A3F">
      <w:pPr>
        <w:spacing w:after="0" w:line="240" w:lineRule="auto"/>
        <w:ind w:left="540"/>
        <w:rPr>
          <w:rFonts w:ascii="Times New Roman" w:eastAsia="Times New Roman" w:hAnsi="Times New Roman" w:cs="Times New Roman"/>
          <w:sz w:val="24"/>
          <w:szCs w:val="24"/>
          <w:lang w:eastAsia="fr-BE"/>
        </w:rPr>
      </w:pPr>
      <w:r w:rsidRPr="00C80A3F">
        <w:rPr>
          <w:rFonts w:ascii="Times New Roman" w:eastAsia="Times New Roman" w:hAnsi="Times New Roman" w:cs="Times New Roman"/>
          <w:sz w:val="24"/>
          <w:szCs w:val="24"/>
          <w:lang w:eastAsia="fr-BE"/>
        </w:rPr>
        <w:t> </w:t>
      </w:r>
    </w:p>
    <w:p w14:paraId="4EA94FF8"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Il existe beaucoup d’applications permettant à un utilisateur de smartphone de connaître en direct (en temps réel) ses performances sportives (compter son nombre de pas, sa vitesse etc…). Pour cela, l’application a besoin d’identifier le type d’activité de l’utilisateur. L’idée du projet est de créer un programme qui permet de reconnaître l’activité de l’utilisateur (son mouvement : jogging - marche - monter les escaliers…) à partir de données captées sur son appareil mobile. Vous allez donc implémenter un algorithme "maison" de classification supervisée.</w:t>
      </w:r>
    </w:p>
    <w:p w14:paraId="506DC77E"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1E8B03EB" w14:textId="77777777" w:rsidR="00C80A3F" w:rsidRPr="00C80A3F" w:rsidRDefault="00C80A3F" w:rsidP="00C80A3F">
      <w:pPr>
        <w:spacing w:after="0" w:line="240" w:lineRule="auto"/>
        <w:ind w:left="540"/>
        <w:outlineLvl w:val="2"/>
        <w:rPr>
          <w:rFonts w:ascii="Calibri" w:eastAsia="Times New Roman" w:hAnsi="Calibri" w:cs="Calibri"/>
          <w:b/>
          <w:bCs/>
          <w:color w:val="1F3763"/>
          <w:sz w:val="32"/>
          <w:szCs w:val="32"/>
          <w:lang w:eastAsia="fr-BE"/>
        </w:rPr>
      </w:pPr>
      <w:r w:rsidRPr="00C80A3F">
        <w:rPr>
          <w:rFonts w:ascii="Calibri" w:eastAsia="Times New Roman" w:hAnsi="Calibri" w:cs="Calibri"/>
          <w:b/>
          <w:bCs/>
          <w:color w:val="1F3763"/>
          <w:sz w:val="32"/>
          <w:szCs w:val="32"/>
          <w:u w:val="single"/>
          <w:lang w:eastAsia="fr-BE"/>
        </w:rPr>
        <w:t>En quoi consiste la classification supervisée ?</w:t>
      </w:r>
    </w:p>
    <w:p w14:paraId="731AC314"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64BABD5D" w14:textId="77777777" w:rsidR="00C80A3F" w:rsidRPr="00C80A3F" w:rsidRDefault="00C80A3F" w:rsidP="00C80A3F">
      <w:pPr>
        <w:spacing w:after="0" w:line="240" w:lineRule="auto"/>
        <w:ind w:left="540"/>
        <w:outlineLvl w:val="3"/>
        <w:rPr>
          <w:rFonts w:ascii="Calibri" w:eastAsia="Times New Roman" w:hAnsi="Calibri" w:cs="Calibri"/>
          <w:b/>
          <w:bCs/>
          <w:color w:val="49711E"/>
          <w:sz w:val="24"/>
          <w:szCs w:val="24"/>
          <w:lang w:eastAsia="fr-BE"/>
        </w:rPr>
      </w:pPr>
      <w:r w:rsidRPr="00C80A3F">
        <w:rPr>
          <w:rFonts w:ascii="Calibri" w:eastAsia="Times New Roman" w:hAnsi="Calibri" w:cs="Calibri"/>
          <w:b/>
          <w:bCs/>
          <w:i/>
          <w:iCs/>
          <w:color w:val="49711E"/>
          <w:sz w:val="28"/>
          <w:szCs w:val="28"/>
          <w:u w:val="single"/>
          <w:lang w:eastAsia="fr-BE"/>
        </w:rPr>
        <w:t>Principe</w:t>
      </w:r>
      <w:r w:rsidRPr="00C80A3F">
        <w:rPr>
          <w:rFonts w:ascii="Calibri" w:eastAsia="Times New Roman" w:hAnsi="Calibri" w:cs="Calibri"/>
          <w:b/>
          <w:bCs/>
          <w:i/>
          <w:iCs/>
          <w:color w:val="49711E"/>
          <w:sz w:val="24"/>
          <w:szCs w:val="24"/>
          <w:lang w:eastAsia="fr-BE"/>
        </w:rPr>
        <w:t xml:space="preserve"> : </w:t>
      </w:r>
    </w:p>
    <w:p w14:paraId="6AFF9696"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6A40F7B8"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 xml:space="preserve">L'objectif de la classification consiste à attribuer une classe/une catégorie à chacune des observations d'un jeu de données. </w:t>
      </w:r>
    </w:p>
    <w:p w14:paraId="596C382A"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On dispose au départ d'un ensemble de données d'apprentissage pour lesquelles le classement est connu (d'où le nom "supervisée"). Sur base de ces exemples, des règles vont pouvoir être établies pour permettre d'attribuer une catégorie à de nouvelles données du même type.</w:t>
      </w:r>
    </w:p>
    <w:p w14:paraId="27B399CC"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531CA6A0" w14:textId="7774CFE1" w:rsidR="00C80A3F" w:rsidRPr="00C80A3F" w:rsidRDefault="00C80A3F" w:rsidP="00990F8F">
      <w:pPr>
        <w:spacing w:after="0" w:line="240" w:lineRule="auto"/>
        <w:ind w:left="540"/>
        <w:outlineLvl w:val="3"/>
        <w:rPr>
          <w:rFonts w:ascii="Calibri" w:eastAsia="Times New Roman" w:hAnsi="Calibri" w:cs="Calibri"/>
          <w:b/>
          <w:bCs/>
          <w:color w:val="49711E"/>
          <w:sz w:val="28"/>
          <w:szCs w:val="28"/>
          <w:lang w:eastAsia="fr-BE"/>
        </w:rPr>
      </w:pPr>
      <w:r w:rsidRPr="00C80A3F">
        <w:rPr>
          <w:rFonts w:ascii="Calibri" w:eastAsia="Times New Roman" w:hAnsi="Calibri" w:cs="Calibri"/>
          <w:b/>
          <w:bCs/>
          <w:i/>
          <w:iCs/>
          <w:color w:val="49711E"/>
          <w:sz w:val="28"/>
          <w:szCs w:val="28"/>
          <w:u w:val="single"/>
          <w:lang w:eastAsia="fr-BE"/>
        </w:rPr>
        <w:t>Exemple de classification supervisée</w:t>
      </w:r>
      <w:r w:rsidRPr="00C80A3F">
        <w:rPr>
          <w:rFonts w:ascii="Calibri" w:eastAsia="Times New Roman" w:hAnsi="Calibri" w:cs="Calibri"/>
          <w:b/>
          <w:bCs/>
          <w:i/>
          <w:iCs/>
          <w:color w:val="49711E"/>
          <w:sz w:val="28"/>
          <w:szCs w:val="28"/>
          <w:lang w:eastAsia="fr-BE"/>
        </w:rPr>
        <w:t xml:space="preserve"> : </w:t>
      </w:r>
    </w:p>
    <w:p w14:paraId="0D3132C0" w14:textId="5445CBDF"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De manière très schématique, supposons que l'objectif soit de déterminer un type de fleur</w:t>
      </w:r>
      <w:r w:rsidR="00A9125F">
        <w:rPr>
          <w:rFonts w:ascii="Times New Roman" w:eastAsia="Times New Roman" w:hAnsi="Times New Roman" w:cs="Times New Roman"/>
          <w:color w:val="2E75B5"/>
          <w:sz w:val="24"/>
          <w:szCs w:val="24"/>
          <w:lang w:eastAsia="fr-BE"/>
        </w:rPr>
        <w:t>s</w:t>
      </w:r>
      <w:r w:rsidRPr="00C80A3F">
        <w:rPr>
          <w:rFonts w:ascii="Times New Roman" w:eastAsia="Times New Roman" w:hAnsi="Times New Roman" w:cs="Times New Roman"/>
          <w:color w:val="2E75B5"/>
          <w:sz w:val="24"/>
          <w:szCs w:val="24"/>
          <w:lang w:eastAsia="fr-BE"/>
        </w:rPr>
        <w:t xml:space="preserve"> (iris </w:t>
      </w:r>
      <w:proofErr w:type="spellStart"/>
      <w:r w:rsidRPr="00C80A3F">
        <w:rPr>
          <w:rFonts w:ascii="Times New Roman" w:eastAsia="Times New Roman" w:hAnsi="Times New Roman" w:cs="Times New Roman"/>
          <w:color w:val="2E75B5"/>
          <w:sz w:val="24"/>
          <w:szCs w:val="24"/>
          <w:lang w:eastAsia="fr-BE"/>
        </w:rPr>
        <w:t>Sétosa</w:t>
      </w:r>
      <w:proofErr w:type="spellEnd"/>
      <w:r w:rsidRPr="00C80A3F">
        <w:rPr>
          <w:rFonts w:ascii="Times New Roman" w:eastAsia="Times New Roman" w:hAnsi="Times New Roman" w:cs="Times New Roman"/>
          <w:color w:val="2E75B5"/>
          <w:sz w:val="24"/>
          <w:szCs w:val="24"/>
          <w:lang w:eastAsia="fr-BE"/>
        </w:rPr>
        <w:t xml:space="preserve"> - iris </w:t>
      </w:r>
      <w:proofErr w:type="spellStart"/>
      <w:r w:rsidRPr="00C80A3F">
        <w:rPr>
          <w:rFonts w:ascii="Times New Roman" w:eastAsia="Times New Roman" w:hAnsi="Times New Roman" w:cs="Times New Roman"/>
          <w:color w:val="2E75B5"/>
          <w:sz w:val="24"/>
          <w:szCs w:val="24"/>
          <w:lang w:eastAsia="fr-BE"/>
        </w:rPr>
        <w:t>Versicolor</w:t>
      </w:r>
      <w:proofErr w:type="spellEnd"/>
      <w:r w:rsidRPr="00C80A3F">
        <w:rPr>
          <w:rFonts w:ascii="Times New Roman" w:eastAsia="Times New Roman" w:hAnsi="Times New Roman" w:cs="Times New Roman"/>
          <w:color w:val="2E75B5"/>
          <w:sz w:val="24"/>
          <w:szCs w:val="24"/>
          <w:lang w:eastAsia="fr-BE"/>
        </w:rPr>
        <w:t xml:space="preserve"> - iris </w:t>
      </w:r>
      <w:proofErr w:type="spellStart"/>
      <w:r w:rsidRPr="00C80A3F">
        <w:rPr>
          <w:rFonts w:ascii="Times New Roman" w:eastAsia="Times New Roman" w:hAnsi="Times New Roman" w:cs="Times New Roman"/>
          <w:color w:val="2E75B5"/>
          <w:sz w:val="24"/>
          <w:szCs w:val="24"/>
          <w:lang w:eastAsia="fr-BE"/>
        </w:rPr>
        <w:t>Virginica</w:t>
      </w:r>
      <w:proofErr w:type="spellEnd"/>
      <w:r w:rsidRPr="00C80A3F">
        <w:rPr>
          <w:rFonts w:ascii="Times New Roman" w:eastAsia="Times New Roman" w:hAnsi="Times New Roman" w:cs="Times New Roman"/>
          <w:color w:val="2E75B5"/>
          <w:sz w:val="24"/>
          <w:szCs w:val="24"/>
          <w:lang w:eastAsia="fr-BE"/>
        </w:rPr>
        <w:t>) en fonction de la longueur du pétale, sa largeur, la longueur du sépale, sa largeur. On aurait ainsi un ensemble de données ressemblant à ceci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15"/>
        <w:gridCol w:w="1552"/>
        <w:gridCol w:w="1644"/>
        <w:gridCol w:w="1460"/>
        <w:gridCol w:w="1366"/>
      </w:tblGrid>
      <w:tr w:rsidR="00A9125F" w:rsidRPr="00C80A3F" w14:paraId="3EF0E855"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4B56F" w14:textId="77777777" w:rsidR="00A9125F" w:rsidRPr="00C80A3F" w:rsidRDefault="00A9125F" w:rsidP="00AD40C1">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Long pétale</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13A51"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Larg</w:t>
            </w:r>
            <w:proofErr w:type="spellEnd"/>
            <w:r w:rsidRPr="00C80A3F">
              <w:rPr>
                <w:rFonts w:ascii="Times New Roman" w:eastAsia="Times New Roman" w:hAnsi="Times New Roman" w:cs="Times New Roman"/>
                <w:color w:val="2E75B5"/>
                <w:sz w:val="18"/>
                <w:szCs w:val="18"/>
                <w:lang w:eastAsia="fr-BE"/>
              </w:rPr>
              <w:t xml:space="preserve"> pétale</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70AD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Long sépale</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7DD01"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Larg</w:t>
            </w:r>
            <w:proofErr w:type="spellEnd"/>
            <w:r w:rsidRPr="00C80A3F">
              <w:rPr>
                <w:rFonts w:ascii="Times New Roman" w:eastAsia="Times New Roman" w:hAnsi="Times New Roman" w:cs="Times New Roman"/>
                <w:color w:val="2E75B5"/>
                <w:sz w:val="18"/>
                <w:szCs w:val="18"/>
                <w:lang w:eastAsia="fr-BE"/>
              </w:rPr>
              <w:t xml:space="preserve"> </w:t>
            </w:r>
            <w:proofErr w:type="spellStart"/>
            <w:r w:rsidRPr="00C80A3F">
              <w:rPr>
                <w:rFonts w:ascii="Times New Roman" w:eastAsia="Times New Roman" w:hAnsi="Times New Roman" w:cs="Times New Roman"/>
                <w:color w:val="2E75B5"/>
                <w:sz w:val="18"/>
                <w:szCs w:val="18"/>
                <w:lang w:eastAsia="fr-BE"/>
              </w:rPr>
              <w:t>sépal</w:t>
            </w:r>
            <w:proofErr w:type="spellEnd"/>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60BD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xml:space="preserve">Type </w:t>
            </w:r>
          </w:p>
        </w:tc>
      </w:tr>
      <w:tr w:rsidR="00A9125F" w:rsidRPr="00C80A3F" w14:paraId="37C122F0"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DEBA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7542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3D26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C884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D7C2A"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3129A832"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1633"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E612A"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282C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AF7272"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6B06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768682B0"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6650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E6F5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03615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9E13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514A9"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6393A164"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09E5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D7219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030E3"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0538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4927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Sétosa</w:t>
            </w:r>
            <w:proofErr w:type="spellEnd"/>
          </w:p>
        </w:tc>
      </w:tr>
      <w:tr w:rsidR="00A9125F" w:rsidRPr="00C80A3F" w14:paraId="60F9015E"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3621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6708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8E8E2"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ACBCB"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B9892"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683E200A"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64E7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EDD4F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10E5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FA899"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E415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650BAAF7"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0139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D9B7F"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31DB9"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7F9BB"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1FC5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00327342"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AB9A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0C8B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0927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3F700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BFDA9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Virginica</w:t>
            </w:r>
            <w:proofErr w:type="spellEnd"/>
          </w:p>
        </w:tc>
      </w:tr>
      <w:tr w:rsidR="00A9125F" w:rsidRPr="00C80A3F" w14:paraId="4AD5F021"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C63A0"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06B0E5"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CF2CA"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B3908"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E51D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r>
      <w:tr w:rsidR="00A9125F" w:rsidRPr="00C80A3F" w14:paraId="0EFFCDD3"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A121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447F4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3A3DB"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1D2F7"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5677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Versicolor</w:t>
            </w:r>
            <w:proofErr w:type="spellEnd"/>
          </w:p>
        </w:tc>
      </w:tr>
      <w:tr w:rsidR="00A9125F" w:rsidRPr="00C80A3F" w14:paraId="20CE5969" w14:textId="77777777" w:rsidTr="00990F8F">
        <w:tc>
          <w:tcPr>
            <w:tcW w:w="1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7DFF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w:t>
            </w:r>
          </w:p>
        </w:tc>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79EB6"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06464"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8139E"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r w:rsidRPr="00C80A3F">
              <w:rPr>
                <w:rFonts w:ascii="Times New Roman" w:eastAsia="Times New Roman" w:hAnsi="Times New Roman" w:cs="Times New Roman"/>
                <w:color w:val="2E75B5"/>
                <w:sz w:val="18"/>
                <w:szCs w:val="18"/>
                <w:lang w:eastAsia="fr-BE"/>
              </w:rPr>
              <w:t> </w:t>
            </w:r>
          </w:p>
        </w:tc>
        <w:tc>
          <w:tcPr>
            <w:tcW w:w="1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9E68C" w14:textId="77777777" w:rsidR="00A9125F" w:rsidRPr="00C80A3F" w:rsidRDefault="00A9125F" w:rsidP="00C80A3F">
            <w:pPr>
              <w:spacing w:after="0" w:line="240" w:lineRule="auto"/>
              <w:rPr>
                <w:rFonts w:ascii="Times New Roman" w:eastAsia="Times New Roman" w:hAnsi="Times New Roman" w:cs="Times New Roman"/>
                <w:color w:val="2E75B5"/>
                <w:sz w:val="18"/>
                <w:szCs w:val="18"/>
                <w:lang w:eastAsia="fr-BE"/>
              </w:rPr>
            </w:pPr>
            <w:proofErr w:type="spellStart"/>
            <w:r w:rsidRPr="00C80A3F">
              <w:rPr>
                <w:rFonts w:ascii="Times New Roman" w:eastAsia="Times New Roman" w:hAnsi="Times New Roman" w:cs="Times New Roman"/>
                <w:color w:val="2E75B5"/>
                <w:sz w:val="18"/>
                <w:szCs w:val="18"/>
                <w:lang w:eastAsia="fr-BE"/>
              </w:rPr>
              <w:t>Versicolor</w:t>
            </w:r>
            <w:proofErr w:type="spellEnd"/>
          </w:p>
        </w:tc>
      </w:tr>
    </w:tbl>
    <w:p w14:paraId="63599011"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lastRenderedPageBreak/>
        <w:t xml:space="preserve">A partir de ces exemples, l'algorithme va établir des règles, trouver des patterns qui lui permettront par la suite lorsqu'une nouvelle donnée arrive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9"/>
        <w:gridCol w:w="1585"/>
        <w:gridCol w:w="1679"/>
        <w:gridCol w:w="1372"/>
      </w:tblGrid>
      <w:tr w:rsidR="00C80A3F" w:rsidRPr="00C80A3F" w14:paraId="2256276E" w14:textId="77777777" w:rsidTr="00C80A3F">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8C320"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Long pétale</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2927E"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proofErr w:type="spellStart"/>
            <w:r w:rsidRPr="00C80A3F">
              <w:rPr>
                <w:rFonts w:ascii="Times New Roman" w:eastAsia="Times New Roman" w:hAnsi="Times New Roman" w:cs="Times New Roman"/>
                <w:color w:val="2E75B5"/>
                <w:sz w:val="24"/>
                <w:szCs w:val="24"/>
                <w:lang w:eastAsia="fr-BE"/>
              </w:rPr>
              <w:t>Larg</w:t>
            </w:r>
            <w:proofErr w:type="spellEnd"/>
            <w:r w:rsidRPr="00C80A3F">
              <w:rPr>
                <w:rFonts w:ascii="Times New Roman" w:eastAsia="Times New Roman" w:hAnsi="Times New Roman" w:cs="Times New Roman"/>
                <w:color w:val="2E75B5"/>
                <w:sz w:val="24"/>
                <w:szCs w:val="24"/>
                <w:lang w:eastAsia="fr-BE"/>
              </w:rPr>
              <w:t xml:space="preserve"> pétale</w:t>
            </w:r>
          </w:p>
        </w:tc>
        <w:tc>
          <w:tcPr>
            <w:tcW w:w="16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ACCF5"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Long sépale</w:t>
            </w:r>
          </w:p>
        </w:tc>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59D09"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proofErr w:type="spellStart"/>
            <w:r w:rsidRPr="00C80A3F">
              <w:rPr>
                <w:rFonts w:ascii="Times New Roman" w:eastAsia="Times New Roman" w:hAnsi="Times New Roman" w:cs="Times New Roman"/>
                <w:color w:val="2E75B5"/>
                <w:sz w:val="24"/>
                <w:szCs w:val="24"/>
                <w:lang w:eastAsia="fr-BE"/>
              </w:rPr>
              <w:t>Larg</w:t>
            </w:r>
            <w:proofErr w:type="spellEnd"/>
            <w:r w:rsidRPr="00C80A3F">
              <w:rPr>
                <w:rFonts w:ascii="Times New Roman" w:eastAsia="Times New Roman" w:hAnsi="Times New Roman" w:cs="Times New Roman"/>
                <w:color w:val="2E75B5"/>
                <w:sz w:val="24"/>
                <w:szCs w:val="24"/>
                <w:lang w:eastAsia="fr-BE"/>
              </w:rPr>
              <w:t xml:space="preserve"> </w:t>
            </w:r>
            <w:proofErr w:type="spellStart"/>
            <w:r w:rsidRPr="00C80A3F">
              <w:rPr>
                <w:rFonts w:ascii="Times New Roman" w:eastAsia="Times New Roman" w:hAnsi="Times New Roman" w:cs="Times New Roman"/>
                <w:color w:val="2E75B5"/>
                <w:sz w:val="24"/>
                <w:szCs w:val="24"/>
                <w:lang w:eastAsia="fr-BE"/>
              </w:rPr>
              <w:t>sépal</w:t>
            </w:r>
            <w:proofErr w:type="spellEnd"/>
          </w:p>
        </w:tc>
      </w:tr>
      <w:tr w:rsidR="00C80A3F" w:rsidRPr="00C80A3F" w14:paraId="641E08BF" w14:textId="77777777" w:rsidTr="00C80A3F">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37389"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c>
          <w:tcPr>
            <w:tcW w:w="1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44108"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FD02F"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c>
          <w:tcPr>
            <w:tcW w:w="1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273B6" w14:textId="77777777" w:rsidR="00C80A3F" w:rsidRPr="00C80A3F" w:rsidRDefault="00C80A3F" w:rsidP="00C80A3F">
            <w:pPr>
              <w:spacing w:after="0" w:line="240" w:lineRule="auto"/>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w:t>
            </w:r>
          </w:p>
        </w:tc>
      </w:tr>
    </w:tbl>
    <w:p w14:paraId="6F427C59"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4"/>
          <w:szCs w:val="24"/>
          <w:lang w:eastAsia="fr-BE"/>
        </w:rPr>
        <w:t>de déterminer de quel type d'iris il s'agit.</w:t>
      </w:r>
    </w:p>
    <w:p w14:paraId="64A950ED"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4E9271D5" w14:textId="77777777" w:rsidR="00C80A3F" w:rsidRPr="00C80A3F" w:rsidRDefault="00C80A3F" w:rsidP="00C80A3F">
      <w:pPr>
        <w:spacing w:after="0" w:line="240" w:lineRule="auto"/>
        <w:ind w:left="540"/>
        <w:outlineLvl w:val="3"/>
        <w:rPr>
          <w:rFonts w:ascii="Calibri" w:eastAsia="Times New Roman" w:hAnsi="Calibri" w:cs="Calibri"/>
          <w:b/>
          <w:bCs/>
          <w:color w:val="49711E"/>
          <w:sz w:val="28"/>
          <w:szCs w:val="28"/>
          <w:lang w:eastAsia="fr-BE"/>
        </w:rPr>
      </w:pPr>
      <w:r w:rsidRPr="00C80A3F">
        <w:rPr>
          <w:rFonts w:ascii="Calibri" w:eastAsia="Times New Roman" w:hAnsi="Calibri" w:cs="Calibri"/>
          <w:b/>
          <w:bCs/>
          <w:i/>
          <w:iCs/>
          <w:color w:val="49711E"/>
          <w:sz w:val="28"/>
          <w:szCs w:val="28"/>
          <w:u w:val="single"/>
          <w:lang w:eastAsia="fr-BE"/>
        </w:rPr>
        <w:t>Quelles sont les différentes étapes d'une classification supervisée?</w:t>
      </w:r>
    </w:p>
    <w:p w14:paraId="6325DB22"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3E5490A0" w14:textId="743565A4"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bien analyser et comprendre les données à disposition</w:t>
      </w:r>
    </w:p>
    <w:p w14:paraId="3E87F246" w14:textId="11E7CD15"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 xml:space="preserve">créer deux </w:t>
      </w:r>
      <w:proofErr w:type="spellStart"/>
      <w:r w:rsidRPr="0002274D">
        <w:rPr>
          <w:rFonts w:ascii="Times New Roman" w:eastAsia="Times New Roman" w:hAnsi="Times New Roman" w:cs="Times New Roman"/>
          <w:color w:val="2E75B5"/>
          <w:sz w:val="24"/>
          <w:szCs w:val="24"/>
          <w:lang w:eastAsia="fr-BE"/>
        </w:rPr>
        <w:t>datasets</w:t>
      </w:r>
      <w:proofErr w:type="spellEnd"/>
      <w:r w:rsidRPr="0002274D">
        <w:rPr>
          <w:rFonts w:ascii="Times New Roman" w:eastAsia="Times New Roman" w:hAnsi="Times New Roman" w:cs="Times New Roman"/>
          <w:color w:val="2E75B5"/>
          <w:sz w:val="24"/>
          <w:szCs w:val="24"/>
          <w:lang w:eastAsia="fr-BE"/>
        </w:rPr>
        <w:t xml:space="preserve"> (un pour l’apprentissage et un pour le test)</w:t>
      </w:r>
    </w:p>
    <w:p w14:paraId="04B3666A" w14:textId="3826DC98"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créer le modèle</w:t>
      </w:r>
    </w:p>
    <w:p w14:paraId="45E99766" w14:textId="21571BE6" w:rsidR="00C80A3F" w:rsidRPr="0002274D" w:rsidRDefault="00C80A3F" w:rsidP="00C80A3F">
      <w:pPr>
        <w:pStyle w:val="Paragraphedeliste"/>
        <w:numPr>
          <w:ilvl w:val="0"/>
          <w:numId w:val="2"/>
        </w:numPr>
        <w:spacing w:after="0" w:line="240" w:lineRule="auto"/>
        <w:rPr>
          <w:rFonts w:ascii="Times New Roman" w:eastAsia="Times New Roman" w:hAnsi="Times New Roman" w:cs="Times New Roman"/>
          <w:color w:val="2E75B5"/>
          <w:sz w:val="24"/>
          <w:szCs w:val="24"/>
          <w:lang w:eastAsia="fr-BE"/>
        </w:rPr>
      </w:pPr>
      <w:r w:rsidRPr="0002274D">
        <w:rPr>
          <w:rFonts w:ascii="Times New Roman" w:eastAsia="Times New Roman" w:hAnsi="Times New Roman" w:cs="Times New Roman"/>
          <w:color w:val="2E75B5"/>
          <w:sz w:val="24"/>
          <w:szCs w:val="24"/>
          <w:lang w:eastAsia="fr-BE"/>
        </w:rPr>
        <w:t>évaluer et tester le modèle</w:t>
      </w:r>
    </w:p>
    <w:p w14:paraId="4D3D2BD5"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3EC75ED3" w14:textId="24DE3C41" w:rsidR="00C80A3F" w:rsidRPr="00C80A3F" w:rsidRDefault="00C80A3F" w:rsidP="00C80A3F">
      <w:pPr>
        <w:spacing w:after="0" w:line="240" w:lineRule="auto"/>
        <w:ind w:left="540"/>
        <w:outlineLvl w:val="3"/>
        <w:rPr>
          <w:rFonts w:ascii="Calibri" w:eastAsia="Times New Roman" w:hAnsi="Calibri" w:cs="Calibri"/>
          <w:b/>
          <w:bCs/>
          <w:color w:val="538135"/>
          <w:sz w:val="28"/>
          <w:szCs w:val="28"/>
          <w:lang w:eastAsia="fr-BE"/>
        </w:rPr>
      </w:pPr>
      <w:r w:rsidRPr="00C80A3F">
        <w:rPr>
          <w:rFonts w:ascii="Calibri" w:eastAsia="Times New Roman" w:hAnsi="Calibri" w:cs="Calibri"/>
          <w:b/>
          <w:bCs/>
          <w:i/>
          <w:iCs/>
          <w:color w:val="538135"/>
          <w:sz w:val="28"/>
          <w:szCs w:val="28"/>
          <w:u w:val="single"/>
          <w:lang w:eastAsia="fr-BE"/>
        </w:rPr>
        <w:t xml:space="preserve">Revenons au projet : </w:t>
      </w:r>
      <w:r>
        <w:rPr>
          <w:rFonts w:ascii="Calibri" w:eastAsia="Times New Roman" w:hAnsi="Calibri" w:cs="Calibri"/>
          <w:b/>
          <w:bCs/>
          <w:i/>
          <w:iCs/>
          <w:color w:val="538135"/>
          <w:sz w:val="28"/>
          <w:szCs w:val="28"/>
          <w:u w:val="single"/>
          <w:lang w:eastAsia="fr-BE"/>
        </w:rPr>
        <w:t>Phase 0</w:t>
      </w:r>
    </w:p>
    <w:p w14:paraId="2F59CCB7" w14:textId="2953CF9A"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230F6219" w14:textId="25D61DC6"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Pour atteindre notre objectif de classification de mouvement, vous disposez de 15 fois 24 (+1) fichiers de données.</w:t>
      </w:r>
    </w:p>
    <w:p w14:paraId="2033215A"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xml:space="preserve"> </w:t>
      </w:r>
    </w:p>
    <w:p w14:paraId="649347BB" w14:textId="18F5D8B2" w:rsidR="00C80A3F" w:rsidRPr="00C80A3F" w:rsidRDefault="00C80A3F" w:rsidP="00C80A3F">
      <w:pPr>
        <w:spacing w:after="0" w:line="240" w:lineRule="auto"/>
        <w:rPr>
          <w:rFonts w:ascii="Calibri" w:eastAsia="Times New Roman" w:hAnsi="Calibri" w:cs="Calibri"/>
          <w:lang w:eastAsia="fr-BE"/>
        </w:rPr>
      </w:pPr>
      <w:r w:rsidRPr="00C80A3F">
        <w:rPr>
          <w:noProof/>
        </w:rPr>
        <w:drawing>
          <wp:inline distT="0" distB="0" distL="0" distR="0" wp14:anchorId="7D1EC3A7" wp14:editId="1873439F">
            <wp:extent cx="640080" cy="665480"/>
            <wp:effectExtent l="0" t="0" r="762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665480"/>
                    </a:xfrm>
                    <a:prstGeom prst="rect">
                      <a:avLst/>
                    </a:prstGeom>
                    <a:noFill/>
                    <a:ln>
                      <a:noFill/>
                    </a:ln>
                  </pic:spPr>
                </pic:pic>
              </a:graphicData>
            </a:graphic>
          </wp:inline>
        </w:drawing>
      </w:r>
    </w:p>
    <w:p w14:paraId="0133C4D0" w14:textId="77777777" w:rsidR="00C80A3F" w:rsidRPr="00C80A3F" w:rsidRDefault="00C80A3F" w:rsidP="00C80A3F">
      <w:pPr>
        <w:spacing w:after="0" w:line="240" w:lineRule="auto"/>
        <w:ind w:left="540"/>
        <w:rPr>
          <w:rFonts w:ascii="Times New Roman" w:eastAsia="Times New Roman" w:hAnsi="Times New Roman" w:cs="Times New Roman"/>
          <w:color w:val="2E75B5"/>
          <w:sz w:val="24"/>
          <w:szCs w:val="24"/>
          <w:lang w:eastAsia="fr-BE"/>
        </w:rPr>
      </w:pPr>
      <w:r w:rsidRPr="00C80A3F">
        <w:rPr>
          <w:rFonts w:ascii="Times New Roman" w:eastAsia="Times New Roman" w:hAnsi="Times New Roman" w:cs="Times New Roman"/>
          <w:color w:val="2E75B5"/>
          <w:sz w:val="24"/>
          <w:szCs w:val="24"/>
          <w:lang w:eastAsia="fr-BE"/>
        </w:rPr>
        <w:t xml:space="preserve">Un informaticien qui travaille sur des données ne peut évidemment pas faire fi de bien comprendre les données qu’il a à sa disposition et ce qu’il veut en faire. C’est une étape très importante pour éviter de travailler à l’aveugle et laisser passer des incohérences. </w:t>
      </w:r>
    </w:p>
    <w:p w14:paraId="3A1222B3" w14:textId="77777777" w:rsidR="00C80A3F" w:rsidRPr="00C80A3F" w:rsidRDefault="00C80A3F" w:rsidP="00C80A3F">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64C9FD46" w14:textId="77777777" w:rsidR="00C80A3F" w:rsidRPr="00C80A3F" w:rsidRDefault="00C80A3F" w:rsidP="00C80A3F">
      <w:pPr>
        <w:numPr>
          <w:ilvl w:val="0"/>
          <w:numId w:val="1"/>
        </w:numPr>
        <w:spacing w:after="0" w:line="240" w:lineRule="auto"/>
        <w:textAlignment w:val="center"/>
        <w:rPr>
          <w:rFonts w:ascii="Calibri" w:eastAsia="Times New Roman" w:hAnsi="Calibri" w:cs="Calibri"/>
          <w:color w:val="2E75B5"/>
          <w:sz w:val="24"/>
          <w:szCs w:val="24"/>
          <w:lang w:eastAsia="fr-BE"/>
        </w:rPr>
      </w:pPr>
      <w:r w:rsidRPr="00C80A3F">
        <w:rPr>
          <w:rFonts w:ascii="Times New Roman" w:eastAsia="Times New Roman" w:hAnsi="Times New Roman" w:cs="Times New Roman"/>
          <w:color w:val="C80051"/>
          <w:sz w:val="24"/>
          <w:szCs w:val="24"/>
          <w:lang w:eastAsia="fr-BE"/>
        </w:rPr>
        <w:t>Prenez donc d’abord le temps de découvrir à quoi correspondent les données qui sont à votre disposition</w:t>
      </w:r>
      <w:r w:rsidRPr="00C80A3F">
        <w:rPr>
          <w:rFonts w:ascii="Times New Roman" w:eastAsia="Times New Roman" w:hAnsi="Times New Roman" w:cs="Times New Roman"/>
          <w:color w:val="2E75B5"/>
          <w:sz w:val="24"/>
          <w:szCs w:val="24"/>
          <w:lang w:eastAsia="fr-BE"/>
        </w:rPr>
        <w:t xml:space="preserve"> en lisant attentivement les notes « </w:t>
      </w:r>
      <w:proofErr w:type="spellStart"/>
      <w:r w:rsidRPr="00C80A3F">
        <w:rPr>
          <w:rFonts w:ascii="Times New Roman" w:eastAsia="Times New Roman" w:hAnsi="Times New Roman" w:cs="Times New Roman"/>
          <w:color w:val="2E75B5"/>
          <w:sz w:val="24"/>
          <w:szCs w:val="24"/>
          <w:lang w:eastAsia="fr-BE"/>
        </w:rPr>
        <w:t>context</w:t>
      </w:r>
      <w:proofErr w:type="spellEnd"/>
      <w:r w:rsidRPr="00C80A3F">
        <w:rPr>
          <w:rFonts w:ascii="Times New Roman" w:eastAsia="Times New Roman" w:hAnsi="Times New Roman" w:cs="Times New Roman"/>
          <w:color w:val="2E75B5"/>
          <w:sz w:val="24"/>
          <w:szCs w:val="24"/>
          <w:lang w:eastAsia="fr-BE"/>
        </w:rPr>
        <w:t xml:space="preserve"> » et « content » du lien  suivant : </w:t>
      </w:r>
      <w:hyperlink r:id="rId9" w:history="1">
        <w:r w:rsidRPr="00C80A3F">
          <w:rPr>
            <w:rFonts w:ascii="Times New Roman" w:eastAsia="Times New Roman" w:hAnsi="Times New Roman" w:cs="Times New Roman"/>
            <w:color w:val="2E75B5"/>
            <w:sz w:val="24"/>
            <w:szCs w:val="24"/>
            <w:u w:val="single"/>
            <w:lang w:eastAsia="fr-BE"/>
          </w:rPr>
          <w:t>https://www.kaggle.com/malekzadeh/motionsense-dataset</w:t>
        </w:r>
      </w:hyperlink>
      <w:r w:rsidRPr="00C80A3F">
        <w:rPr>
          <w:rFonts w:ascii="Times New Roman" w:eastAsia="Times New Roman" w:hAnsi="Times New Roman" w:cs="Times New Roman"/>
          <w:color w:val="2E75B5"/>
          <w:sz w:val="24"/>
          <w:szCs w:val="24"/>
          <w:lang w:eastAsia="fr-BE"/>
        </w:rPr>
        <w:t xml:space="preserve"> (Téléchargez ces données si vous ne les avez pas déjà)</w:t>
      </w:r>
    </w:p>
    <w:p w14:paraId="34066057" w14:textId="77777777" w:rsidR="00C80A3F" w:rsidRPr="00C80A3F" w:rsidRDefault="00C80A3F" w:rsidP="00C80A3F">
      <w:pPr>
        <w:spacing w:after="0" w:line="240" w:lineRule="auto"/>
        <w:ind w:left="540"/>
        <w:rPr>
          <w:rFonts w:ascii="Calibri" w:eastAsia="Times New Roman" w:hAnsi="Calibri" w:cs="Calibri"/>
          <w:color w:val="2E75B5"/>
          <w:sz w:val="28"/>
          <w:szCs w:val="28"/>
          <w:lang w:eastAsia="fr-BE"/>
        </w:rPr>
      </w:pPr>
      <w:r w:rsidRPr="00C80A3F">
        <w:rPr>
          <w:rFonts w:ascii="Calibri" w:eastAsia="Times New Roman" w:hAnsi="Calibri" w:cs="Calibri"/>
          <w:color w:val="2E75B5"/>
          <w:sz w:val="28"/>
          <w:szCs w:val="28"/>
          <w:lang w:eastAsia="fr-BE"/>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77"/>
        <w:gridCol w:w="215"/>
      </w:tblGrid>
      <w:tr w:rsidR="00C80A3F" w:rsidRPr="00C80A3F" w14:paraId="74F77BCE" w14:textId="77777777" w:rsidTr="00C95423">
        <w:tc>
          <w:tcPr>
            <w:tcW w:w="8378" w:type="dxa"/>
            <w:tcBorders>
              <w:top w:val="nil"/>
              <w:left w:val="nil"/>
              <w:bottom w:val="nil"/>
              <w:right w:val="nil"/>
            </w:tcBorders>
            <w:tcMar>
              <w:top w:w="80" w:type="dxa"/>
              <w:left w:w="80" w:type="dxa"/>
              <w:bottom w:w="80" w:type="dxa"/>
              <w:right w:w="80" w:type="dxa"/>
            </w:tcMar>
            <w:hideMark/>
          </w:tcPr>
          <w:p w14:paraId="73AAB162" w14:textId="77777777" w:rsidR="00C80A3F" w:rsidRPr="00C80A3F" w:rsidRDefault="00C80A3F" w:rsidP="00C80A3F">
            <w:pPr>
              <w:spacing w:after="0" w:line="240" w:lineRule="auto"/>
              <w:rPr>
                <w:rFonts w:ascii="Calibri" w:eastAsia="Times New Roman" w:hAnsi="Calibri" w:cs="Calibri"/>
                <w:color w:val="2E75B5"/>
                <w:sz w:val="24"/>
                <w:szCs w:val="24"/>
                <w:lang w:eastAsia="fr-BE"/>
              </w:rPr>
            </w:pPr>
            <w:r w:rsidRPr="00C80A3F">
              <w:rPr>
                <w:rFonts w:ascii="Calibri" w:eastAsia="Times New Roman" w:hAnsi="Calibri" w:cs="Calibri"/>
                <w:color w:val="2E75B5"/>
                <w:sz w:val="24"/>
                <w:szCs w:val="24"/>
                <w:lang w:eastAsia="fr-BE"/>
              </w:rPr>
              <w:t> </w:t>
            </w:r>
          </w:p>
        </w:tc>
        <w:tc>
          <w:tcPr>
            <w:tcW w:w="214" w:type="dxa"/>
            <w:tcBorders>
              <w:top w:val="nil"/>
              <w:left w:val="nil"/>
              <w:bottom w:val="nil"/>
              <w:right w:val="nil"/>
            </w:tcBorders>
            <w:tcMar>
              <w:top w:w="80" w:type="dxa"/>
              <w:left w:w="80" w:type="dxa"/>
              <w:bottom w:w="80" w:type="dxa"/>
              <w:right w:w="80" w:type="dxa"/>
            </w:tcMar>
            <w:hideMark/>
          </w:tcPr>
          <w:p w14:paraId="7663FD40" w14:textId="77777777" w:rsidR="00C80A3F" w:rsidRPr="00C80A3F" w:rsidRDefault="00C80A3F" w:rsidP="00C80A3F">
            <w:pPr>
              <w:spacing w:after="0" w:line="240" w:lineRule="auto"/>
              <w:rPr>
                <w:rFonts w:ascii="Calibri" w:eastAsia="Times New Roman" w:hAnsi="Calibri" w:cs="Calibri"/>
                <w:color w:val="2E75B5"/>
                <w:sz w:val="24"/>
                <w:szCs w:val="24"/>
                <w:lang w:eastAsia="fr-BE"/>
              </w:rPr>
            </w:pPr>
            <w:r w:rsidRPr="00C80A3F">
              <w:rPr>
                <w:rFonts w:ascii="Calibri" w:eastAsia="Times New Roman" w:hAnsi="Calibri" w:cs="Calibri"/>
                <w:color w:val="2E75B5"/>
                <w:sz w:val="24"/>
                <w:szCs w:val="24"/>
                <w:lang w:eastAsia="fr-BE"/>
              </w:rPr>
              <w:t> </w:t>
            </w:r>
          </w:p>
        </w:tc>
      </w:tr>
      <w:tr w:rsidR="00C80A3F" w:rsidRPr="00C80A3F" w14:paraId="32316A9E" w14:textId="77777777" w:rsidTr="00F02EAC">
        <w:tc>
          <w:tcPr>
            <w:tcW w:w="8378" w:type="dxa"/>
            <w:tcBorders>
              <w:top w:val="nil"/>
              <w:left w:val="nil"/>
              <w:bottom w:val="nil"/>
              <w:right w:val="nil"/>
            </w:tcBorders>
            <w:tcMar>
              <w:top w:w="80" w:type="dxa"/>
              <w:left w:w="80" w:type="dxa"/>
              <w:bottom w:w="80" w:type="dxa"/>
              <w:right w:w="80" w:type="dxa"/>
            </w:tcMar>
          </w:tcPr>
          <w:p w14:paraId="4B7F46AD" w14:textId="16DB6CF8" w:rsidR="00C95423" w:rsidRPr="00C80A3F" w:rsidRDefault="00C95423" w:rsidP="00C80A3F">
            <w:pPr>
              <w:spacing w:after="0" w:line="240" w:lineRule="auto"/>
              <w:rPr>
                <w:rFonts w:ascii="Calibri" w:eastAsia="Times New Roman" w:hAnsi="Calibri" w:cs="Calibri"/>
                <w:color w:val="2E75B5"/>
                <w:sz w:val="28"/>
                <w:szCs w:val="28"/>
                <w:lang w:eastAsia="fr-BE"/>
              </w:rPr>
            </w:pPr>
          </w:p>
        </w:tc>
        <w:tc>
          <w:tcPr>
            <w:tcW w:w="214" w:type="dxa"/>
            <w:tcBorders>
              <w:top w:val="nil"/>
              <w:left w:val="nil"/>
              <w:bottom w:val="nil"/>
              <w:right w:val="nil"/>
            </w:tcBorders>
            <w:tcMar>
              <w:top w:w="80" w:type="dxa"/>
              <w:left w:w="80" w:type="dxa"/>
              <w:bottom w:w="80" w:type="dxa"/>
              <w:right w:w="80" w:type="dxa"/>
            </w:tcMar>
          </w:tcPr>
          <w:p w14:paraId="6CC73B0E" w14:textId="7C103E14" w:rsidR="00C80A3F" w:rsidRPr="00C80A3F" w:rsidRDefault="00C80A3F" w:rsidP="00C80A3F">
            <w:pPr>
              <w:spacing w:after="0" w:line="240" w:lineRule="auto"/>
              <w:rPr>
                <w:rFonts w:ascii="Calibri" w:eastAsia="Times New Roman" w:hAnsi="Calibri" w:cs="Calibri"/>
                <w:lang w:eastAsia="fr-BE"/>
              </w:rPr>
            </w:pPr>
          </w:p>
        </w:tc>
      </w:tr>
    </w:tbl>
    <w:p w14:paraId="77D7D4F3" w14:textId="77777777" w:rsidR="008936E9" w:rsidRDefault="008936E9">
      <w:r>
        <w:br w:type="page"/>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78"/>
        <w:gridCol w:w="214"/>
      </w:tblGrid>
      <w:tr w:rsidR="0002274D" w:rsidRPr="00C80A3F" w14:paraId="243B30CA" w14:textId="77777777" w:rsidTr="00C95423">
        <w:tc>
          <w:tcPr>
            <w:tcW w:w="8378" w:type="dxa"/>
            <w:tcBorders>
              <w:top w:val="nil"/>
              <w:left w:val="nil"/>
              <w:bottom w:val="nil"/>
              <w:right w:val="nil"/>
            </w:tcBorders>
            <w:tcMar>
              <w:top w:w="80" w:type="dxa"/>
              <w:left w:w="80" w:type="dxa"/>
              <w:bottom w:w="80" w:type="dxa"/>
              <w:right w:w="80" w:type="dxa"/>
            </w:tcMar>
          </w:tcPr>
          <w:p w14:paraId="75F19081" w14:textId="56F7B496" w:rsidR="0002274D" w:rsidRPr="00C80A3F" w:rsidRDefault="0002274D" w:rsidP="00C80A3F">
            <w:pPr>
              <w:spacing w:after="0" w:line="240" w:lineRule="auto"/>
              <w:rPr>
                <w:noProof/>
              </w:rPr>
            </w:pPr>
          </w:p>
        </w:tc>
        <w:tc>
          <w:tcPr>
            <w:tcW w:w="214" w:type="dxa"/>
            <w:tcBorders>
              <w:top w:val="nil"/>
              <w:left w:val="nil"/>
              <w:bottom w:val="nil"/>
              <w:right w:val="nil"/>
            </w:tcBorders>
            <w:tcMar>
              <w:top w:w="80" w:type="dxa"/>
              <w:left w:w="80" w:type="dxa"/>
              <w:bottom w:w="80" w:type="dxa"/>
              <w:right w:w="80" w:type="dxa"/>
            </w:tcMar>
          </w:tcPr>
          <w:p w14:paraId="4F41A3F1" w14:textId="77777777" w:rsidR="0002274D" w:rsidRPr="00C80A3F" w:rsidRDefault="0002274D" w:rsidP="00C80A3F">
            <w:pPr>
              <w:spacing w:after="0" w:line="240" w:lineRule="auto"/>
              <w:rPr>
                <w:rFonts w:ascii="Calibri" w:eastAsia="Times New Roman" w:hAnsi="Calibri" w:cs="Calibri"/>
                <w:lang w:eastAsia="fr-BE"/>
              </w:rPr>
            </w:pPr>
          </w:p>
        </w:tc>
      </w:tr>
    </w:tbl>
    <w:p w14:paraId="55DC1B82" w14:textId="67EA6610" w:rsidR="00C95423" w:rsidRPr="00C80A3F" w:rsidRDefault="00C95423" w:rsidP="00C95423">
      <w:pPr>
        <w:spacing w:after="0" w:line="240" w:lineRule="auto"/>
        <w:ind w:left="540"/>
        <w:outlineLvl w:val="3"/>
        <w:rPr>
          <w:rFonts w:ascii="Calibri" w:eastAsia="Times New Roman" w:hAnsi="Calibri" w:cs="Calibri"/>
          <w:b/>
          <w:bCs/>
          <w:color w:val="538135"/>
          <w:sz w:val="28"/>
          <w:szCs w:val="28"/>
          <w:lang w:eastAsia="fr-BE"/>
        </w:rPr>
      </w:pPr>
      <w:r>
        <w:rPr>
          <w:rFonts w:ascii="Calibri" w:eastAsia="Times New Roman" w:hAnsi="Calibri" w:cs="Calibri"/>
          <w:b/>
          <w:bCs/>
          <w:i/>
          <w:iCs/>
          <w:color w:val="538135"/>
          <w:sz w:val="28"/>
          <w:szCs w:val="28"/>
          <w:u w:val="single"/>
          <w:lang w:eastAsia="fr-BE"/>
        </w:rPr>
        <w:t>P</w:t>
      </w:r>
      <w:r w:rsidRPr="00C80A3F">
        <w:rPr>
          <w:rFonts w:ascii="Calibri" w:eastAsia="Times New Roman" w:hAnsi="Calibri" w:cs="Calibri"/>
          <w:b/>
          <w:bCs/>
          <w:i/>
          <w:iCs/>
          <w:color w:val="538135"/>
          <w:sz w:val="28"/>
          <w:szCs w:val="28"/>
          <w:u w:val="single"/>
          <w:lang w:eastAsia="fr-BE"/>
        </w:rPr>
        <w:t xml:space="preserve">rojet : </w:t>
      </w:r>
      <w:r>
        <w:rPr>
          <w:rFonts w:ascii="Calibri" w:eastAsia="Times New Roman" w:hAnsi="Calibri" w:cs="Calibri"/>
          <w:b/>
          <w:bCs/>
          <w:i/>
          <w:iCs/>
          <w:color w:val="538135"/>
          <w:sz w:val="28"/>
          <w:szCs w:val="28"/>
          <w:u w:val="single"/>
          <w:lang w:eastAsia="fr-BE"/>
        </w:rPr>
        <w:t xml:space="preserve">Phase 1 – créer deux </w:t>
      </w:r>
      <w:proofErr w:type="spellStart"/>
      <w:r>
        <w:rPr>
          <w:rFonts w:ascii="Calibri" w:eastAsia="Times New Roman" w:hAnsi="Calibri" w:cs="Calibri"/>
          <w:b/>
          <w:bCs/>
          <w:i/>
          <w:iCs/>
          <w:color w:val="538135"/>
          <w:sz w:val="28"/>
          <w:szCs w:val="28"/>
          <w:u w:val="single"/>
          <w:lang w:eastAsia="fr-BE"/>
        </w:rPr>
        <w:t>datasets</w:t>
      </w:r>
      <w:proofErr w:type="spellEnd"/>
    </w:p>
    <w:p w14:paraId="781826C3" w14:textId="77777777" w:rsidR="00C95423" w:rsidRPr="00C80A3F" w:rsidRDefault="00C95423" w:rsidP="00C95423">
      <w:pPr>
        <w:spacing w:after="0" w:line="240" w:lineRule="auto"/>
        <w:ind w:left="540"/>
        <w:rPr>
          <w:rFonts w:ascii="Times New Roman" w:eastAsia="Times New Roman" w:hAnsi="Times New Roman" w:cs="Times New Roman"/>
          <w:color w:val="2E75B5"/>
          <w:sz w:val="28"/>
          <w:szCs w:val="28"/>
          <w:lang w:eastAsia="fr-BE"/>
        </w:rPr>
      </w:pPr>
      <w:r w:rsidRPr="00C80A3F">
        <w:rPr>
          <w:rFonts w:ascii="Times New Roman" w:eastAsia="Times New Roman" w:hAnsi="Times New Roman" w:cs="Times New Roman"/>
          <w:color w:val="2E75B5"/>
          <w:sz w:val="28"/>
          <w:szCs w:val="28"/>
          <w:lang w:eastAsia="fr-BE"/>
        </w:rPr>
        <w:t> </w:t>
      </w:r>
    </w:p>
    <w:p w14:paraId="4D9D99C8" w14:textId="77777777" w:rsidR="0080533F" w:rsidRDefault="00C95423" w:rsidP="0080533F">
      <w:pPr>
        <w:pStyle w:val="Titre1"/>
        <w:spacing w:before="0"/>
        <w:rPr>
          <w:rFonts w:ascii="Calibri" w:hAnsi="Calibri" w:cs="Calibri"/>
          <w:color w:val="1E4E79"/>
        </w:rPr>
      </w:pPr>
      <w:r w:rsidRPr="00C80A3F">
        <w:rPr>
          <w:rFonts w:ascii="Times New Roman" w:eastAsia="Times New Roman" w:hAnsi="Times New Roman" w:cs="Times New Roman"/>
          <w:color w:val="2E75B5"/>
          <w:sz w:val="28"/>
          <w:szCs w:val="28"/>
          <w:lang w:eastAsia="fr-BE"/>
        </w:rPr>
        <w:t> </w:t>
      </w:r>
      <w:r w:rsidR="0080533F">
        <w:rPr>
          <w:rFonts w:ascii="Calibri" w:hAnsi="Calibri" w:cs="Calibri"/>
          <w:color w:val="1E4E79"/>
        </w:rPr>
        <w:t>Rappel : STRUCTURE DES FICHIERS</w:t>
      </w:r>
    </w:p>
    <w:p w14:paraId="1D8ED035" w14:textId="3EEFAEC4"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3BB617" w14:textId="22D39DB3" w:rsidR="0080533F" w:rsidRDefault="0080533F" w:rsidP="008936E9">
      <w:pPr>
        <w:pStyle w:val="Titre2"/>
        <w:spacing w:before="0"/>
        <w:rPr>
          <w:rFonts w:ascii="Calibri" w:hAnsi="Calibri" w:cs="Calibri"/>
        </w:rPr>
      </w:pPr>
      <w:r w:rsidRPr="00AD40C1">
        <w:rPr>
          <w:rFonts w:ascii="Calibri" w:hAnsi="Calibri" w:cs="Calibri"/>
          <w:color w:val="2E75B5"/>
          <w:sz w:val="24"/>
          <w:szCs w:val="24"/>
        </w:rPr>
        <w:t>360 fichiers (15*24) qui reprennent les données provenant du smartphone lorsqu'une des 24 personnes testées (fichier supplémentaire data</w:t>
      </w:r>
      <w:r w:rsidR="0002274D">
        <w:rPr>
          <w:rFonts w:ascii="Calibri" w:hAnsi="Calibri" w:cs="Calibri"/>
          <w:color w:val="2E75B5"/>
          <w:sz w:val="24"/>
          <w:szCs w:val="24"/>
        </w:rPr>
        <w:t>_</w:t>
      </w:r>
      <w:r w:rsidRPr="00AD40C1">
        <w:rPr>
          <w:rFonts w:ascii="Calibri" w:hAnsi="Calibri" w:cs="Calibri"/>
          <w:color w:val="2E75B5"/>
          <w:sz w:val="24"/>
          <w:szCs w:val="24"/>
        </w:rPr>
        <w:t>subjects</w:t>
      </w:r>
      <w:r w:rsidR="0002274D">
        <w:rPr>
          <w:rFonts w:ascii="Calibri" w:hAnsi="Calibri" w:cs="Calibri"/>
          <w:color w:val="2E75B5"/>
          <w:sz w:val="24"/>
          <w:szCs w:val="24"/>
        </w:rPr>
        <w:t>_info</w:t>
      </w:r>
      <w:r w:rsidRPr="00AD40C1">
        <w:rPr>
          <w:rFonts w:ascii="Calibri" w:hAnsi="Calibri" w:cs="Calibri"/>
          <w:color w:val="2E75B5"/>
          <w:sz w:val="24"/>
          <w:szCs w:val="24"/>
        </w:rPr>
        <w:t xml:space="preserve">.csv) fait un mouvement. Ces fichiers sont répertoriés comme suit : </w:t>
      </w:r>
      <w:r>
        <w:rPr>
          <w:rFonts w:ascii="Calibri" w:hAnsi="Calibri" w:cs="Calibri"/>
          <w:noProof/>
        </w:rPr>
        <w:drawing>
          <wp:inline distT="0" distB="0" distL="0" distR="0" wp14:anchorId="3B1048CF" wp14:editId="152F64E2">
            <wp:extent cx="5603240" cy="301841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6005" cy="3025289"/>
                    </a:xfrm>
                    <a:prstGeom prst="rect">
                      <a:avLst/>
                    </a:prstGeom>
                    <a:noFill/>
                    <a:ln>
                      <a:noFill/>
                    </a:ln>
                  </pic:spPr>
                </pic:pic>
              </a:graphicData>
            </a:graphic>
          </wp:inline>
        </w:drawing>
      </w:r>
    </w:p>
    <w:p w14:paraId="17D4DB76" w14:textId="086C5814" w:rsidR="0080533F" w:rsidRPr="0002274D" w:rsidRDefault="00AD40C1" w:rsidP="0002274D">
      <w:pPr>
        <w:ind w:left="2124" w:firstLine="708"/>
        <w:rPr>
          <w:rFonts w:ascii="Calibri" w:eastAsia="Times New Roman" w:hAnsi="Calibri" w:cs="Calibri"/>
          <w:lang w:eastAsia="fr-BE"/>
        </w:rPr>
      </w:pPr>
      <w:r>
        <w:rPr>
          <w:rFonts w:ascii="Calibri" w:hAnsi="Calibri" w:cs="Calibri"/>
          <w:noProof/>
        </w:rPr>
        <w:t xml:space="preserve"> </w:t>
      </w:r>
      <w:r w:rsidR="0080533F" w:rsidRPr="0080533F">
        <w:rPr>
          <w:rFonts w:ascii="Calibri" w:hAnsi="Calibri" w:cs="Calibri"/>
          <w:noProof/>
        </w:rPr>
        <w:drawing>
          <wp:inline distT="0" distB="0" distL="0" distR="0" wp14:anchorId="406EDDA1" wp14:editId="06D2F1C8">
            <wp:extent cx="960120" cy="2743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2743200"/>
                    </a:xfrm>
                    <a:prstGeom prst="rect">
                      <a:avLst/>
                    </a:prstGeom>
                    <a:noFill/>
                    <a:ln>
                      <a:noFill/>
                    </a:ln>
                  </pic:spPr>
                </pic:pic>
              </a:graphicData>
            </a:graphic>
          </wp:inline>
        </w:drawing>
      </w:r>
      <w:r>
        <w:rPr>
          <w:rFonts w:ascii="Calibri" w:hAnsi="Calibri" w:cs="Calibri"/>
          <w:noProof/>
        </w:rPr>
        <w:tab/>
      </w:r>
      <w:r>
        <w:rPr>
          <w:rFonts w:ascii="Calibri" w:hAnsi="Calibri" w:cs="Calibri"/>
          <w:noProof/>
        </w:rPr>
        <w:tab/>
      </w:r>
      <w:r>
        <w:rPr>
          <w:rFonts w:ascii="Calibri" w:hAnsi="Calibri" w:cs="Calibri"/>
          <w:noProof/>
        </w:rPr>
        <w:tab/>
      </w:r>
      <w:r>
        <w:rPr>
          <w:rFonts w:ascii="Calibri" w:hAnsi="Calibri" w:cs="Calibri"/>
          <w:noProof/>
        </w:rPr>
        <w:tab/>
      </w:r>
      <w:r w:rsidRPr="00AD40C1">
        <w:rPr>
          <w:rFonts w:ascii="Calibri" w:hAnsi="Calibri" w:cs="Calibri"/>
        </w:rPr>
        <w:t xml:space="preserve"> </w:t>
      </w:r>
      <w:r w:rsidRPr="00AD40C1">
        <w:rPr>
          <w:rFonts w:ascii="Calibri" w:eastAsia="Times New Roman" w:hAnsi="Calibri" w:cs="Calibri"/>
          <w:noProof/>
          <w:lang w:eastAsia="fr-BE"/>
        </w:rPr>
        <w:drawing>
          <wp:inline distT="0" distB="0" distL="0" distR="0" wp14:anchorId="4B413306" wp14:editId="4158CE34">
            <wp:extent cx="959230" cy="36423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6348" cy="3669388"/>
                    </a:xfrm>
                    <a:prstGeom prst="rect">
                      <a:avLst/>
                    </a:prstGeom>
                    <a:noFill/>
                    <a:ln>
                      <a:noFill/>
                    </a:ln>
                  </pic:spPr>
                </pic:pic>
              </a:graphicData>
            </a:graphic>
          </wp:inline>
        </w:drawing>
      </w:r>
    </w:p>
    <w:p w14:paraId="5BF3F0F8" w14:textId="77777777" w:rsidR="0080533F" w:rsidRPr="0002274D" w:rsidRDefault="0080533F" w:rsidP="0080533F">
      <w:pPr>
        <w:pStyle w:val="Titre2"/>
        <w:spacing w:before="0"/>
        <w:rPr>
          <w:rFonts w:ascii="Calibri" w:hAnsi="Calibri" w:cs="Calibri"/>
          <w:color w:val="2E75B5"/>
          <w:sz w:val="24"/>
          <w:szCs w:val="24"/>
        </w:rPr>
      </w:pPr>
      <w:r w:rsidRPr="0002274D">
        <w:rPr>
          <w:rFonts w:ascii="Calibri" w:hAnsi="Calibri" w:cs="Calibri"/>
          <w:color w:val="2E75B5"/>
          <w:sz w:val="24"/>
          <w:szCs w:val="24"/>
        </w:rPr>
        <w:lastRenderedPageBreak/>
        <w:t xml:space="preserve">et leur structure est construite comme suit : </w:t>
      </w:r>
    </w:p>
    <w:p w14:paraId="38702F4A"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58"/>
        <w:gridCol w:w="1246"/>
        <w:gridCol w:w="1106"/>
        <w:gridCol w:w="1257"/>
        <w:gridCol w:w="1613"/>
      </w:tblGrid>
      <w:tr w:rsidR="0080533F" w:rsidRPr="008936E9" w14:paraId="791EC102"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2F184"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Tps</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8214E"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Attitude</w:t>
            </w:r>
          </w:p>
        </w:tc>
        <w:tc>
          <w:tcPr>
            <w:tcW w:w="1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28AB2"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Gravity</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3FB4F2"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Rotation</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D5910" w14:textId="77777777" w:rsidR="0080533F" w:rsidRPr="008936E9" w:rsidRDefault="0080533F">
            <w:pPr>
              <w:pStyle w:val="Titre2"/>
              <w:spacing w:before="0"/>
              <w:rPr>
                <w:rFonts w:ascii="Calibri" w:hAnsi="Calibri" w:cs="Calibri"/>
                <w:color w:val="2E75B5"/>
                <w:sz w:val="24"/>
                <w:szCs w:val="24"/>
              </w:rPr>
            </w:pPr>
            <w:proofErr w:type="spellStart"/>
            <w:r w:rsidRPr="008936E9">
              <w:rPr>
                <w:rFonts w:ascii="Calibri" w:hAnsi="Calibri" w:cs="Calibri"/>
                <w:color w:val="2E75B5"/>
                <w:sz w:val="24"/>
                <w:szCs w:val="24"/>
              </w:rPr>
              <w:t>Acceleration</w:t>
            </w:r>
            <w:proofErr w:type="spellEnd"/>
          </w:p>
        </w:tc>
      </w:tr>
      <w:tr w:rsidR="0080533F" w:rsidRPr="008936E9" w14:paraId="165DC0A8"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F4FDB"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xml:space="preserve">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74E37"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X      Y       Z</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05CA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X     Y    Z</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FA094"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xml:space="preserve">X     Y    Z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017CC"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X         Y            Z</w:t>
            </w:r>
          </w:p>
        </w:tc>
      </w:tr>
      <w:tr w:rsidR="0080533F" w:rsidRPr="008936E9" w14:paraId="2A10D901"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4B4D1"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0</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969D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1.27…</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AEA550"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8D518"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3A3D5"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r w:rsidR="0080533F" w:rsidRPr="008936E9" w14:paraId="4568611F"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1BECC"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1</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1843B"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AA964"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158FE"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FBED3"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r w:rsidR="0080533F" w:rsidRPr="008936E9" w14:paraId="62A9160B" w14:textId="77777777" w:rsidTr="0080533F">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2AC25"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2D5A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BCCDF"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F796D"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23285"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r w:rsidR="0080533F" w:rsidRPr="008936E9" w14:paraId="1E7B3DF4" w14:textId="77777777" w:rsidTr="0080533F">
        <w:tc>
          <w:tcPr>
            <w:tcW w:w="10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F9C69"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1000???</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E017A6"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0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81B4A"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BB383"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262F6" w14:textId="77777777" w:rsidR="0080533F" w:rsidRPr="008936E9" w:rsidRDefault="0080533F">
            <w:pPr>
              <w:pStyle w:val="NormalWeb"/>
              <w:spacing w:before="0" w:beforeAutospacing="0" w:after="0" w:afterAutospacing="0"/>
              <w:rPr>
                <w:rFonts w:ascii="Calibri" w:hAnsi="Calibri" w:cs="Calibri"/>
                <w:sz w:val="20"/>
                <w:szCs w:val="20"/>
              </w:rPr>
            </w:pPr>
            <w:r w:rsidRPr="008936E9">
              <w:rPr>
                <w:rFonts w:ascii="Calibri" w:hAnsi="Calibri" w:cs="Calibri"/>
                <w:sz w:val="20"/>
                <w:szCs w:val="20"/>
              </w:rPr>
              <w:t> </w:t>
            </w:r>
          </w:p>
        </w:tc>
      </w:tr>
    </w:tbl>
    <w:p w14:paraId="79047129"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762296" w14:textId="77777777" w:rsidR="0080533F" w:rsidRPr="008936E9" w:rsidRDefault="0080533F" w:rsidP="0080533F">
      <w:pPr>
        <w:pStyle w:val="NormalWeb"/>
        <w:spacing w:before="0" w:beforeAutospacing="0" w:after="0" w:afterAutospacing="0"/>
        <w:rPr>
          <w:rFonts w:ascii="Calibri" w:hAnsi="Calibri" w:cs="Calibri"/>
          <w:color w:val="2E75B5"/>
        </w:rPr>
      </w:pPr>
      <w:r w:rsidRPr="008936E9">
        <w:rPr>
          <w:rFonts w:ascii="Calibri" w:hAnsi="Calibri" w:cs="Calibri"/>
          <w:color w:val="2E75B5"/>
        </w:rPr>
        <w:t>Le choix ici est de baser notre algorithme "maison" sur le vecteur accélération pris à chaque dixième  (</w:t>
      </w:r>
      <w:proofErr w:type="spellStart"/>
      <w:r w:rsidRPr="008936E9">
        <w:rPr>
          <w:rFonts w:ascii="Calibri" w:hAnsi="Calibri" w:cs="Calibri"/>
          <w:color w:val="2E75B5"/>
        </w:rPr>
        <w:t>Vacc</w:t>
      </w:r>
      <w:proofErr w:type="spellEnd"/>
      <w:r w:rsidRPr="008936E9">
        <w:rPr>
          <w:rFonts w:ascii="Calibri" w:hAnsi="Calibri" w:cs="Calibri"/>
          <w:color w:val="2E75B5"/>
        </w:rPr>
        <w:t xml:space="preserve"> = Racine(x²+y²+z²)) de seconde pendant la première minute (si la donnée existe).</w:t>
      </w:r>
    </w:p>
    <w:p w14:paraId="3255B823" w14:textId="7D317494"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85E41E" w14:textId="77777777" w:rsidR="0080533F" w:rsidRDefault="0080533F" w:rsidP="0080533F">
      <w:pPr>
        <w:pStyle w:val="Titre1"/>
        <w:spacing w:before="0"/>
        <w:rPr>
          <w:rFonts w:ascii="Calibri" w:hAnsi="Calibri" w:cs="Calibri"/>
          <w:color w:val="C80051"/>
        </w:rPr>
      </w:pPr>
      <w:r>
        <w:rPr>
          <w:rFonts w:ascii="Calibri" w:hAnsi="Calibri" w:cs="Calibri"/>
          <w:color w:val="C80051"/>
        </w:rPr>
        <w:t xml:space="preserve">OBJECTIF PHASE 1 : Créez vos </w:t>
      </w:r>
      <w:proofErr w:type="spellStart"/>
      <w:r>
        <w:rPr>
          <w:rFonts w:ascii="Calibri" w:hAnsi="Calibri" w:cs="Calibri"/>
          <w:color w:val="C80051"/>
        </w:rPr>
        <w:t>datasets</w:t>
      </w:r>
      <w:proofErr w:type="spellEnd"/>
    </w:p>
    <w:p w14:paraId="348D1EBA"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E09885" w14:textId="77777777" w:rsidR="0080533F" w:rsidRPr="008936E9" w:rsidRDefault="0080533F" w:rsidP="0080533F">
      <w:pPr>
        <w:pStyle w:val="Titre2"/>
        <w:spacing w:before="0"/>
        <w:rPr>
          <w:rFonts w:ascii="Calibri" w:hAnsi="Calibri" w:cs="Calibri"/>
          <w:color w:val="2E75B5"/>
          <w:sz w:val="24"/>
          <w:szCs w:val="24"/>
        </w:rPr>
      </w:pPr>
      <w:r w:rsidRPr="008936E9">
        <w:rPr>
          <w:rFonts w:ascii="Calibri" w:hAnsi="Calibri" w:cs="Calibri"/>
          <w:color w:val="2E75B5"/>
          <w:sz w:val="24"/>
          <w:szCs w:val="24"/>
        </w:rPr>
        <w:t xml:space="preserve">2 fichiers qui reprennent chacun une partie des données comme suit : </w:t>
      </w:r>
    </w:p>
    <w:p w14:paraId="5747DCB7" w14:textId="77777777" w:rsidR="0080533F" w:rsidRPr="008936E9" w:rsidRDefault="0080533F" w:rsidP="0080533F">
      <w:pPr>
        <w:pStyle w:val="NormalWeb"/>
        <w:spacing w:before="0" w:beforeAutospacing="0" w:after="0" w:afterAutospacing="0"/>
        <w:rPr>
          <w:rFonts w:ascii="Calibri" w:hAnsi="Calibri" w:cs="Calibri"/>
        </w:rPr>
      </w:pPr>
      <w:r w:rsidRPr="008936E9">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9"/>
        <w:gridCol w:w="988"/>
        <w:gridCol w:w="960"/>
        <w:gridCol w:w="960"/>
        <w:gridCol w:w="960"/>
        <w:gridCol w:w="960"/>
        <w:gridCol w:w="729"/>
      </w:tblGrid>
      <w:tr w:rsidR="0080533F" w:rsidRPr="008936E9" w14:paraId="62FE7119" w14:textId="77777777" w:rsidTr="0080533F">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B2D5F"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Mouvement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88DFF"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Genre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C4C79"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Index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E99D1" w14:textId="77777777" w:rsidR="0080533F" w:rsidRPr="008936E9" w:rsidRDefault="0080533F">
            <w:pPr>
              <w:pStyle w:val="Titre2"/>
              <w:spacing w:before="0"/>
              <w:rPr>
                <w:rFonts w:ascii="Calibri" w:hAnsi="Calibri" w:cs="Calibri"/>
                <w:color w:val="2E75B5"/>
                <w:sz w:val="24"/>
                <w:szCs w:val="24"/>
              </w:rPr>
            </w:pPr>
            <w:proofErr w:type="spellStart"/>
            <w:r w:rsidRPr="008936E9">
              <w:rPr>
                <w:rFonts w:ascii="Calibri" w:hAnsi="Calibri" w:cs="Calibri"/>
                <w:color w:val="2E75B5"/>
                <w:sz w:val="24"/>
                <w:szCs w:val="24"/>
              </w:rPr>
              <w:t>Vacc</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FDB4B" w14:textId="77777777" w:rsidR="0080533F" w:rsidRPr="008936E9" w:rsidRDefault="0080533F">
            <w:pPr>
              <w:pStyle w:val="Titre2"/>
              <w:spacing w:before="0"/>
              <w:rPr>
                <w:rFonts w:ascii="Calibri" w:hAnsi="Calibri" w:cs="Calibri"/>
                <w:color w:val="2E75B5"/>
                <w:sz w:val="24"/>
                <w:szCs w:val="24"/>
              </w:rPr>
            </w:pPr>
            <w:proofErr w:type="spellStart"/>
            <w:r w:rsidRPr="008936E9">
              <w:rPr>
                <w:rFonts w:ascii="Calibri" w:hAnsi="Calibri" w:cs="Calibri"/>
                <w:color w:val="2E75B5"/>
                <w:sz w:val="24"/>
                <w:szCs w:val="24"/>
              </w:rPr>
              <w:t>Vacc</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6C832B"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w:t>
            </w:r>
          </w:p>
        </w:tc>
        <w:tc>
          <w:tcPr>
            <w:tcW w:w="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0E7EF" w14:textId="77777777" w:rsidR="0080533F" w:rsidRPr="008936E9" w:rsidRDefault="0080533F">
            <w:pPr>
              <w:pStyle w:val="Titre2"/>
              <w:spacing w:before="0"/>
              <w:rPr>
                <w:rFonts w:ascii="Calibri" w:hAnsi="Calibri" w:cs="Calibri"/>
                <w:color w:val="2E75B5"/>
                <w:sz w:val="24"/>
                <w:szCs w:val="24"/>
              </w:rPr>
            </w:pPr>
            <w:proofErr w:type="spellStart"/>
            <w:r w:rsidRPr="008936E9">
              <w:rPr>
                <w:rFonts w:ascii="Calibri" w:hAnsi="Calibri" w:cs="Calibri"/>
                <w:color w:val="2E75B5"/>
                <w:sz w:val="24"/>
                <w:szCs w:val="24"/>
              </w:rPr>
              <w:t>Vacc</w:t>
            </w:r>
            <w:proofErr w:type="spellEnd"/>
          </w:p>
        </w:tc>
      </w:tr>
      <w:tr w:rsidR="0080533F" w:rsidRPr="008936E9" w14:paraId="2B724700" w14:textId="77777777" w:rsidTr="0080533F">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5AB8A"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Mouvement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2B6B5"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814F9"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9586B"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1D10B"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D7A79"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047E1" w14:textId="77777777" w:rsidR="0080533F" w:rsidRPr="008936E9" w:rsidRDefault="0080533F">
            <w:pPr>
              <w:pStyle w:val="Titre2"/>
              <w:spacing w:before="0"/>
              <w:rPr>
                <w:rFonts w:ascii="Calibri" w:hAnsi="Calibri" w:cs="Calibri"/>
                <w:color w:val="2E75B5"/>
                <w:sz w:val="24"/>
                <w:szCs w:val="24"/>
              </w:rPr>
            </w:pPr>
            <w:r w:rsidRPr="008936E9">
              <w:rPr>
                <w:rFonts w:ascii="Calibri" w:hAnsi="Calibri" w:cs="Calibri"/>
                <w:color w:val="2E75B5"/>
                <w:sz w:val="24"/>
                <w:szCs w:val="24"/>
              </w:rPr>
              <w:t>…</w:t>
            </w:r>
          </w:p>
        </w:tc>
      </w:tr>
    </w:tbl>
    <w:p w14:paraId="5A1A90AF" w14:textId="77777777" w:rsidR="0080533F" w:rsidRPr="008936E9" w:rsidRDefault="0080533F" w:rsidP="0080533F">
      <w:pPr>
        <w:pStyle w:val="NormalWeb"/>
        <w:spacing w:before="0" w:beforeAutospacing="0" w:after="0" w:afterAutospacing="0"/>
        <w:rPr>
          <w:rFonts w:ascii="Calibri" w:hAnsi="Calibri" w:cs="Calibri"/>
        </w:rPr>
      </w:pPr>
      <w:r w:rsidRPr="008936E9">
        <w:rPr>
          <w:rFonts w:ascii="Calibri" w:hAnsi="Calibri" w:cs="Calibri"/>
        </w:rPr>
        <w:t> </w:t>
      </w:r>
    </w:p>
    <w:p w14:paraId="482D7792" w14:textId="25B799FD" w:rsidR="0080533F" w:rsidRPr="008936E9" w:rsidRDefault="0080533F" w:rsidP="0080533F">
      <w:pPr>
        <w:pStyle w:val="Titre2"/>
        <w:spacing w:before="0"/>
        <w:rPr>
          <w:rFonts w:ascii="Calibri" w:hAnsi="Calibri" w:cs="Calibri"/>
          <w:color w:val="2E75B5"/>
          <w:sz w:val="24"/>
          <w:szCs w:val="24"/>
        </w:rPr>
      </w:pPr>
      <w:r w:rsidRPr="008936E9">
        <w:rPr>
          <w:rFonts w:ascii="Calibri" w:hAnsi="Calibri" w:cs="Calibri"/>
          <w:color w:val="2E75B5"/>
          <w:sz w:val="24"/>
          <w:szCs w:val="24"/>
        </w:rPr>
        <w:t xml:space="preserve">Un des fichiers va servir de training set pour </w:t>
      </w:r>
      <w:r w:rsidR="008936E9">
        <w:rPr>
          <w:rFonts w:ascii="Calibri" w:hAnsi="Calibri" w:cs="Calibri"/>
          <w:color w:val="2E75B5"/>
          <w:sz w:val="24"/>
          <w:szCs w:val="24"/>
        </w:rPr>
        <w:t xml:space="preserve">l’apprentissage. Il permettra de </w:t>
      </w:r>
      <w:r w:rsidRPr="008936E9">
        <w:rPr>
          <w:rFonts w:ascii="Calibri" w:hAnsi="Calibri" w:cs="Calibri"/>
          <w:color w:val="2E75B5"/>
          <w:sz w:val="24"/>
          <w:szCs w:val="24"/>
        </w:rPr>
        <w:t>trouver des patterns selon le mouvement.</w:t>
      </w:r>
    </w:p>
    <w:p w14:paraId="1350E865"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B52868" w14:textId="5FFD6893" w:rsidR="008936E9" w:rsidRPr="008936E9" w:rsidRDefault="0080533F" w:rsidP="008936E9">
      <w:pPr>
        <w:pStyle w:val="NormalWeb"/>
        <w:spacing w:before="0" w:beforeAutospacing="0" w:after="0" w:afterAutospacing="0"/>
        <w:rPr>
          <w:rFonts w:ascii="Calibri" w:hAnsi="Calibri" w:cs="Calibri"/>
          <w:sz w:val="20"/>
          <w:szCs w:val="20"/>
          <w:lang w:val="en-GB"/>
        </w:rPr>
      </w:pPr>
      <w:r w:rsidRPr="000B12C1">
        <w:rPr>
          <w:rFonts w:ascii="Calibri" w:hAnsi="Calibri" w:cs="Calibri"/>
          <w:sz w:val="22"/>
          <w:szCs w:val="22"/>
        </w:rPr>
        <w:t>  </w:t>
      </w:r>
      <w:r w:rsidR="008936E9" w:rsidRPr="008936E9">
        <w:rPr>
          <w:rFonts w:ascii="Calibri" w:hAnsi="Calibri" w:cs="Calibri"/>
          <w:sz w:val="20"/>
          <w:szCs w:val="20"/>
          <w:lang w:val="en-GB"/>
        </w:rPr>
        <w:t xml:space="preserve">Bleu </w:t>
      </w:r>
      <w:proofErr w:type="spellStart"/>
      <w:r w:rsidR="008936E9" w:rsidRPr="008936E9">
        <w:rPr>
          <w:rFonts w:ascii="Calibri" w:hAnsi="Calibri" w:cs="Calibri"/>
          <w:sz w:val="20"/>
          <w:szCs w:val="20"/>
          <w:lang w:val="en-GB"/>
        </w:rPr>
        <w:t>foncé</w:t>
      </w:r>
      <w:proofErr w:type="spellEnd"/>
      <w:r w:rsidR="008936E9" w:rsidRPr="008936E9">
        <w:rPr>
          <w:rFonts w:ascii="Calibri" w:hAnsi="Calibri" w:cs="Calibri"/>
          <w:sz w:val="20"/>
          <w:szCs w:val="20"/>
          <w:lang w:val="en-GB"/>
        </w:rPr>
        <w:t xml:space="preserve">: downstairs-Orange : upstairs-Gris : jogging-Jaune : sitting-Bleu </w:t>
      </w:r>
      <w:proofErr w:type="spellStart"/>
      <w:r w:rsidR="008936E9" w:rsidRPr="008936E9">
        <w:rPr>
          <w:rFonts w:ascii="Calibri" w:hAnsi="Calibri" w:cs="Calibri"/>
          <w:sz w:val="20"/>
          <w:szCs w:val="20"/>
          <w:lang w:val="en-GB"/>
        </w:rPr>
        <w:t>clair</w:t>
      </w:r>
      <w:proofErr w:type="spellEnd"/>
      <w:r w:rsidR="008936E9" w:rsidRPr="008936E9">
        <w:rPr>
          <w:rFonts w:ascii="Calibri" w:hAnsi="Calibri" w:cs="Calibri"/>
          <w:sz w:val="20"/>
          <w:szCs w:val="20"/>
          <w:lang w:val="en-GB"/>
        </w:rPr>
        <w:t xml:space="preserve"> : standing up -Vert : walking</w:t>
      </w:r>
    </w:p>
    <w:p w14:paraId="0BE7C726" w14:textId="33DBD1C8" w:rsidR="0080533F" w:rsidRPr="008936E9" w:rsidRDefault="0080533F" w:rsidP="0080533F">
      <w:pPr>
        <w:pStyle w:val="NormalWeb"/>
        <w:spacing w:before="0" w:beforeAutospacing="0" w:after="0" w:afterAutospacing="0"/>
        <w:rPr>
          <w:rFonts w:ascii="Calibri" w:hAnsi="Calibri" w:cs="Calibri"/>
          <w:sz w:val="20"/>
          <w:szCs w:val="20"/>
          <w:lang w:val="en-GB"/>
        </w:rPr>
      </w:pPr>
    </w:p>
    <w:p w14:paraId="55CFBF6A" w14:textId="42C93362" w:rsidR="0080533F" w:rsidRDefault="0080533F" w:rsidP="0080533F">
      <w:pPr>
        <w:rPr>
          <w:rFonts w:ascii="Calibri" w:hAnsi="Calibri" w:cs="Calibri"/>
        </w:rPr>
      </w:pPr>
      <w:r>
        <w:rPr>
          <w:noProof/>
          <w:color w:val="2E75B5"/>
          <w:sz w:val="28"/>
          <w:szCs w:val="28"/>
        </w:rPr>
        <w:drawing>
          <wp:inline distT="0" distB="0" distL="0" distR="0" wp14:anchorId="40E887D6" wp14:editId="716174C2">
            <wp:extent cx="5760720" cy="1912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912620"/>
                    </a:xfrm>
                    <a:prstGeom prst="rect">
                      <a:avLst/>
                    </a:prstGeom>
                    <a:noFill/>
                    <a:ln>
                      <a:noFill/>
                    </a:ln>
                  </pic:spPr>
                </pic:pic>
              </a:graphicData>
            </a:graphic>
          </wp:inline>
        </w:drawing>
      </w:r>
    </w:p>
    <w:p w14:paraId="6856EE2F" w14:textId="77777777" w:rsidR="0080533F" w:rsidRPr="008936E9" w:rsidRDefault="0080533F" w:rsidP="0080533F">
      <w:pPr>
        <w:pStyle w:val="Titre2"/>
        <w:spacing w:before="0"/>
        <w:rPr>
          <w:rFonts w:ascii="Calibri" w:hAnsi="Calibri" w:cs="Calibri"/>
          <w:color w:val="2E75B5"/>
          <w:sz w:val="24"/>
          <w:szCs w:val="24"/>
        </w:rPr>
      </w:pPr>
      <w:r w:rsidRPr="008936E9">
        <w:rPr>
          <w:rFonts w:ascii="Calibri" w:hAnsi="Calibri" w:cs="Calibri"/>
          <w:color w:val="2E75B5"/>
          <w:sz w:val="24"/>
          <w:szCs w:val="24"/>
        </w:rPr>
        <w:t>L'autre fichier sera le test set pour tester les patterns sur base de données jamais utilisées.</w:t>
      </w:r>
    </w:p>
    <w:p w14:paraId="69FC639A" w14:textId="77777777" w:rsidR="0080533F" w:rsidRPr="008936E9" w:rsidRDefault="0080533F" w:rsidP="0080533F">
      <w:pPr>
        <w:pStyle w:val="NormalWeb"/>
        <w:spacing w:before="0" w:beforeAutospacing="0" w:after="0" w:afterAutospacing="0"/>
        <w:rPr>
          <w:rFonts w:ascii="Calibri" w:hAnsi="Calibri" w:cs="Calibri"/>
        </w:rPr>
      </w:pPr>
      <w:r w:rsidRPr="008936E9">
        <w:rPr>
          <w:rFonts w:ascii="Calibri" w:hAnsi="Calibri" w:cs="Calibri"/>
        </w:rPr>
        <w:t> </w:t>
      </w:r>
    </w:p>
    <w:p w14:paraId="128605AE" w14:textId="069FC3DE" w:rsidR="00F25122" w:rsidRDefault="0080533F" w:rsidP="0080533F">
      <w:pPr>
        <w:pStyle w:val="NormalWeb"/>
        <w:spacing w:before="0" w:beforeAutospacing="0" w:after="0" w:afterAutospacing="0"/>
        <w:rPr>
          <w:rFonts w:ascii="Calibri" w:hAnsi="Calibri" w:cs="Calibri"/>
        </w:rPr>
      </w:pPr>
      <w:r w:rsidRPr="008936E9">
        <w:rPr>
          <w:rFonts w:ascii="Calibri" w:hAnsi="Calibri" w:cs="Calibri"/>
        </w:rPr>
        <w:t> </w:t>
      </w:r>
    </w:p>
    <w:p w14:paraId="3A29D21F" w14:textId="77777777" w:rsidR="00F25122" w:rsidRDefault="00F25122">
      <w:pPr>
        <w:rPr>
          <w:rFonts w:ascii="Calibri" w:eastAsia="Times New Roman" w:hAnsi="Calibri" w:cs="Calibri"/>
          <w:sz w:val="24"/>
          <w:szCs w:val="24"/>
          <w:lang w:eastAsia="fr-BE"/>
        </w:rPr>
      </w:pPr>
      <w:r>
        <w:rPr>
          <w:rFonts w:ascii="Calibri" w:hAnsi="Calibri" w:cs="Calibri"/>
        </w:rPr>
        <w:br w:type="page"/>
      </w:r>
    </w:p>
    <w:p w14:paraId="605060D5" w14:textId="77777777" w:rsidR="0080533F" w:rsidRPr="008936E9" w:rsidRDefault="0080533F" w:rsidP="0080533F">
      <w:pPr>
        <w:pStyle w:val="NormalWeb"/>
        <w:spacing w:before="0" w:beforeAutospacing="0" w:after="0" w:afterAutospacing="0"/>
        <w:rPr>
          <w:rFonts w:ascii="Calibri" w:hAnsi="Calibri" w:cs="Calibri"/>
        </w:rPr>
      </w:pPr>
    </w:p>
    <w:p w14:paraId="3A94ABEB" w14:textId="77777777" w:rsidR="0080533F" w:rsidRDefault="0080533F" w:rsidP="0080533F">
      <w:pPr>
        <w:pStyle w:val="NormalWeb"/>
        <w:spacing w:before="0" w:beforeAutospacing="0" w:after="0" w:afterAutospacing="0"/>
        <w:rPr>
          <w:rFonts w:ascii="Calibri" w:hAnsi="Calibri" w:cs="Calibri"/>
          <w:color w:val="C80051"/>
          <w:sz w:val="32"/>
          <w:szCs w:val="32"/>
        </w:rPr>
      </w:pPr>
      <w:r>
        <w:rPr>
          <w:rFonts w:ascii="Calibri" w:hAnsi="Calibri" w:cs="Calibri"/>
          <w:b/>
          <w:bCs/>
          <w:color w:val="C80051"/>
          <w:sz w:val="32"/>
          <w:szCs w:val="32"/>
        </w:rPr>
        <w:t>Point théorie !!!</w:t>
      </w:r>
    </w:p>
    <w:p w14:paraId="749429B0"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10448A"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2248DC" w14:textId="1885BF9B" w:rsidR="0080533F" w:rsidRDefault="0080533F" w:rsidP="0080533F">
      <w:pPr>
        <w:rPr>
          <w:rFonts w:ascii="Calibri" w:hAnsi="Calibri" w:cs="Calibri"/>
        </w:rPr>
      </w:pPr>
      <w:r>
        <w:rPr>
          <w:noProof/>
          <w:color w:val="2E75B5"/>
          <w:sz w:val="28"/>
          <w:szCs w:val="28"/>
        </w:rPr>
        <w:drawing>
          <wp:inline distT="0" distB="0" distL="0" distR="0" wp14:anchorId="33AFE0DA" wp14:editId="10C60A4C">
            <wp:extent cx="2199640" cy="2438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640" cy="2438400"/>
                    </a:xfrm>
                    <a:prstGeom prst="rect">
                      <a:avLst/>
                    </a:prstGeom>
                    <a:noFill/>
                    <a:ln>
                      <a:noFill/>
                    </a:ln>
                  </pic:spPr>
                </pic:pic>
              </a:graphicData>
            </a:graphic>
          </wp:inline>
        </w:drawing>
      </w:r>
    </w:p>
    <w:p w14:paraId="0851FAF7" w14:textId="77777777" w:rsidR="0080533F" w:rsidRDefault="0080533F" w:rsidP="008053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157D71" w14:textId="7247D24A" w:rsidR="0080533F" w:rsidRDefault="0080533F" w:rsidP="0080533F">
      <w:pPr>
        <w:rPr>
          <w:rFonts w:ascii="Calibri" w:hAnsi="Calibri" w:cs="Calibri"/>
        </w:rPr>
      </w:pPr>
      <w:r>
        <w:rPr>
          <w:noProof/>
          <w:color w:val="2E75B5"/>
          <w:sz w:val="28"/>
          <w:szCs w:val="28"/>
        </w:rPr>
        <w:drawing>
          <wp:inline distT="0" distB="0" distL="0" distR="0" wp14:anchorId="7D51E94D" wp14:editId="134C5439">
            <wp:extent cx="5760720" cy="23361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36165"/>
                    </a:xfrm>
                    <a:prstGeom prst="rect">
                      <a:avLst/>
                    </a:prstGeom>
                    <a:noFill/>
                    <a:ln>
                      <a:noFill/>
                    </a:ln>
                  </pic:spPr>
                </pic:pic>
              </a:graphicData>
            </a:graphic>
          </wp:inline>
        </w:drawing>
      </w:r>
    </w:p>
    <w:p w14:paraId="6F7A3C3A" w14:textId="77777777" w:rsidR="0080533F" w:rsidRDefault="0080533F" w:rsidP="0080533F">
      <w:pPr>
        <w:pStyle w:val="NormalWeb"/>
        <w:spacing w:before="0" w:beforeAutospacing="0" w:after="0" w:afterAutospacing="0"/>
      </w:pPr>
      <w:r>
        <w:t> </w:t>
      </w:r>
    </w:p>
    <w:p w14:paraId="32AC21CD" w14:textId="7ADB6A42" w:rsidR="0080533F" w:rsidRPr="00F25122" w:rsidRDefault="0080533F" w:rsidP="00F25122">
      <w:pPr>
        <w:pStyle w:val="NormalWeb"/>
        <w:spacing w:before="0" w:beforeAutospacing="0" w:after="0" w:afterAutospacing="0"/>
        <w:rPr>
          <w:rFonts w:asciiTheme="minorHAnsi" w:hAnsiTheme="minorHAnsi" w:cstheme="minorHAnsi"/>
          <w:color w:val="2E75B5"/>
        </w:rPr>
      </w:pPr>
      <w:r w:rsidRPr="00F25122">
        <w:rPr>
          <w:rFonts w:asciiTheme="minorHAnsi" w:hAnsiTheme="minorHAnsi" w:cstheme="minorHAnsi"/>
          <w:color w:val="2E75B5"/>
        </w:rPr>
        <w:t>Il est très important de distinguer le fichier à partir duquel les patterns (et/ou les règles) sont générés du fichier sur lequel ces mêmes patterns sont testés. En effet, il est interdit de tester un modèle sur les valeurs qui ont servi à le créer. De même, dans la phase de mise au point du modèle, on peut être amenés à évaluer plusieurs fois le modèle. Ces tests ne peuvent pas non plus se faire tout le temps sur le même fichier test sinon le risque est d’avoir un modèle qui « colle » au train set et au test set mais pas à des données nouvelles (risque d'</w:t>
      </w:r>
      <w:proofErr w:type="spellStart"/>
      <w:r w:rsidRPr="00F25122">
        <w:rPr>
          <w:rFonts w:asciiTheme="minorHAnsi" w:hAnsiTheme="minorHAnsi" w:cstheme="minorHAnsi"/>
          <w:color w:val="2E75B5"/>
        </w:rPr>
        <w:t>overfitting</w:t>
      </w:r>
      <w:proofErr w:type="spellEnd"/>
      <w:r w:rsidRPr="00F25122">
        <w:rPr>
          <w:rFonts w:asciiTheme="minorHAnsi" w:hAnsiTheme="minorHAnsi" w:cstheme="minorHAnsi"/>
          <w:color w:val="2E75B5"/>
        </w:rPr>
        <w:t>). C’est pourquoi, dans la pratique, la cross validation est souvent utilisée. Cependant, pour faire simple dans ce projet, nous utiliserons uniquement un train set pour créer nos patterns et un test set pour évaluer notre modélisation.</w:t>
      </w:r>
    </w:p>
    <w:p w14:paraId="1099910A" w14:textId="0C4D0D50" w:rsidR="000B12C1" w:rsidRDefault="0080533F" w:rsidP="0080533F">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03045C48" w14:textId="77777777" w:rsidR="000B12C1" w:rsidRDefault="000B12C1">
      <w:pPr>
        <w:rPr>
          <w:rFonts w:ascii="Calibri" w:eastAsia="Times New Roman" w:hAnsi="Calibri" w:cs="Calibri"/>
          <w:color w:val="2E75B5"/>
          <w:sz w:val="28"/>
          <w:szCs w:val="28"/>
          <w:lang w:eastAsia="fr-BE"/>
        </w:rPr>
      </w:pPr>
      <w:r>
        <w:rPr>
          <w:rFonts w:ascii="Calibri" w:hAnsi="Calibri" w:cs="Calibri"/>
          <w:color w:val="2E75B5"/>
          <w:sz w:val="28"/>
          <w:szCs w:val="28"/>
        </w:rPr>
        <w:br w:type="page"/>
      </w:r>
    </w:p>
    <w:p w14:paraId="1C33DA5E" w14:textId="77777777" w:rsidR="0080533F" w:rsidRDefault="0080533F" w:rsidP="0080533F">
      <w:pPr>
        <w:pStyle w:val="NormalWeb"/>
        <w:spacing w:before="0" w:beforeAutospacing="0" w:after="0" w:afterAutospacing="0"/>
        <w:rPr>
          <w:rFonts w:ascii="Calibri" w:hAnsi="Calibri" w:cs="Calibri"/>
          <w:color w:val="2E75B5"/>
          <w:sz w:val="28"/>
          <w:szCs w:val="28"/>
        </w:rPr>
      </w:pPr>
    </w:p>
    <w:p w14:paraId="6E5DDEC2" w14:textId="77777777" w:rsidR="0080533F" w:rsidRDefault="0080533F" w:rsidP="0080533F">
      <w:pPr>
        <w:pStyle w:val="Titre1"/>
        <w:spacing w:before="0"/>
        <w:rPr>
          <w:rFonts w:ascii="Calibri" w:hAnsi="Calibri" w:cs="Calibri"/>
          <w:color w:val="B23B8D"/>
        </w:rPr>
      </w:pPr>
      <w:r>
        <w:rPr>
          <w:rFonts w:ascii="Calibri" w:hAnsi="Calibri" w:cs="Calibri"/>
          <w:color w:val="B23B8D"/>
        </w:rPr>
        <w:t>Enoncé phase 1 : créez votre train set et votre test set.</w:t>
      </w:r>
    </w:p>
    <w:p w14:paraId="2237A62C" w14:textId="77777777" w:rsidR="0080533F" w:rsidRDefault="0080533F" w:rsidP="0080533F">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 </w:t>
      </w:r>
    </w:p>
    <w:p w14:paraId="4BEEBCD3" w14:textId="5954DBB2" w:rsidR="0080533F" w:rsidRDefault="00F25122" w:rsidP="0080533F">
      <w:pPr>
        <w:pStyle w:val="NormalWeb"/>
        <w:spacing w:before="0" w:beforeAutospacing="0" w:after="0" w:afterAutospacing="0"/>
        <w:rPr>
          <w:rFonts w:ascii="Verdana" w:hAnsi="Verdana" w:cs="Calibri"/>
          <w:color w:val="2E75B5"/>
        </w:rPr>
      </w:pPr>
      <w:r>
        <w:rPr>
          <w:rFonts w:asciiTheme="minorHAnsi" w:hAnsiTheme="minorHAnsi" w:cstheme="minorHAnsi"/>
          <w:color w:val="2E75B5"/>
        </w:rPr>
        <w:t xml:space="preserve">A partir des 360 fichiers csv, vous devez générer deux fichiers : trainSet.csv et testSet.csv. Le premier contiendra 90% des données, l’autre les 10% restant. La structure </w:t>
      </w:r>
      <w:r w:rsidR="005E33BD">
        <w:rPr>
          <w:rFonts w:asciiTheme="minorHAnsi" w:hAnsiTheme="minorHAnsi" w:cstheme="minorHAnsi"/>
          <w:color w:val="2E75B5"/>
        </w:rPr>
        <w:t xml:space="preserve">(à supposer que l’on puisse parler de structure pour des fichiers csv) </w:t>
      </w:r>
      <w:r>
        <w:rPr>
          <w:rFonts w:asciiTheme="minorHAnsi" w:hAnsiTheme="minorHAnsi" w:cstheme="minorHAnsi"/>
          <w:color w:val="2E75B5"/>
        </w:rPr>
        <w:t>de ces deux fichiers est la même</w:t>
      </w:r>
      <w:r w:rsidR="005E33BD">
        <w:rPr>
          <w:rFonts w:asciiTheme="minorHAnsi" w:hAnsiTheme="minorHAnsi" w:cstheme="minorHAnsi"/>
          <w:color w:val="2E75B5"/>
        </w:rPr>
        <w:t xml:space="preserve"> : </w:t>
      </w:r>
    </w:p>
    <w:p w14:paraId="20CED880" w14:textId="77777777" w:rsidR="0080533F" w:rsidRDefault="0080533F" w:rsidP="0080533F">
      <w:pPr>
        <w:pStyle w:val="NormalWeb"/>
        <w:spacing w:before="0" w:beforeAutospacing="0" w:after="0" w:afterAutospacing="0"/>
        <w:rPr>
          <w:rFonts w:ascii="Verdana" w:hAnsi="Verdana" w:cs="Calibri"/>
          <w:color w:val="2E75B5"/>
        </w:rPr>
      </w:pPr>
      <w:r>
        <w:rPr>
          <w:rFonts w:ascii="Verdana" w:hAnsi="Verdana" w:cs="Calibri"/>
          <w:color w:val="2E75B5"/>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7"/>
        <w:gridCol w:w="1044"/>
        <w:gridCol w:w="1007"/>
        <w:gridCol w:w="960"/>
        <w:gridCol w:w="960"/>
        <w:gridCol w:w="960"/>
        <w:gridCol w:w="756"/>
      </w:tblGrid>
      <w:tr w:rsidR="0080533F" w:rsidRPr="005E33BD" w14:paraId="009053B1" w14:textId="77777777" w:rsidTr="0080533F">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464EA"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Mouvement</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04A9C"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Genre</w:t>
            </w:r>
          </w:p>
        </w:tc>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B2833"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Index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20B17" w14:textId="77777777" w:rsidR="0080533F" w:rsidRPr="005E33BD" w:rsidRDefault="0080533F">
            <w:pPr>
              <w:pStyle w:val="Titre2"/>
              <w:spacing w:before="0"/>
              <w:rPr>
                <w:rFonts w:asciiTheme="minorHAnsi" w:hAnsiTheme="minorHAnsi" w:cstheme="minorHAnsi"/>
                <w:color w:val="2E75B5"/>
                <w:sz w:val="24"/>
                <w:szCs w:val="24"/>
              </w:rPr>
            </w:pPr>
            <w:proofErr w:type="spellStart"/>
            <w:r w:rsidRPr="005E33BD">
              <w:rPr>
                <w:rFonts w:asciiTheme="minorHAnsi" w:hAnsiTheme="minorHAnsi" w:cstheme="minorHAnsi"/>
                <w:color w:val="2E75B5"/>
                <w:sz w:val="24"/>
                <w:szCs w:val="24"/>
              </w:rPr>
              <w:t>Vacc</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02DAD" w14:textId="77777777" w:rsidR="0080533F" w:rsidRPr="005E33BD" w:rsidRDefault="0080533F">
            <w:pPr>
              <w:pStyle w:val="Titre2"/>
              <w:spacing w:before="0"/>
              <w:rPr>
                <w:rFonts w:asciiTheme="minorHAnsi" w:hAnsiTheme="minorHAnsi" w:cstheme="minorHAnsi"/>
                <w:color w:val="2E75B5"/>
                <w:sz w:val="24"/>
                <w:szCs w:val="24"/>
              </w:rPr>
            </w:pPr>
            <w:proofErr w:type="spellStart"/>
            <w:r w:rsidRPr="005E33BD">
              <w:rPr>
                <w:rFonts w:asciiTheme="minorHAnsi" w:hAnsiTheme="minorHAnsi" w:cstheme="minorHAnsi"/>
                <w:color w:val="2E75B5"/>
                <w:sz w:val="24"/>
                <w:szCs w:val="24"/>
              </w:rPr>
              <w:t>Vacc</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501CA"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w:t>
            </w:r>
          </w:p>
        </w:t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28837" w14:textId="77777777" w:rsidR="0080533F" w:rsidRPr="005E33BD" w:rsidRDefault="0080533F">
            <w:pPr>
              <w:pStyle w:val="Titre2"/>
              <w:spacing w:before="0"/>
              <w:rPr>
                <w:rFonts w:asciiTheme="minorHAnsi" w:hAnsiTheme="minorHAnsi" w:cstheme="minorHAnsi"/>
                <w:color w:val="2E75B5"/>
                <w:sz w:val="24"/>
                <w:szCs w:val="24"/>
              </w:rPr>
            </w:pPr>
            <w:proofErr w:type="spellStart"/>
            <w:r w:rsidRPr="005E33BD">
              <w:rPr>
                <w:rFonts w:asciiTheme="minorHAnsi" w:hAnsiTheme="minorHAnsi" w:cstheme="minorHAnsi"/>
                <w:color w:val="2E75B5"/>
                <w:sz w:val="24"/>
                <w:szCs w:val="24"/>
              </w:rPr>
              <w:t>Vacc</w:t>
            </w:r>
            <w:proofErr w:type="spellEnd"/>
          </w:p>
        </w:tc>
      </w:tr>
      <w:tr w:rsidR="0080533F" w:rsidRPr="005E33BD" w14:paraId="4A279D42" w14:textId="77777777" w:rsidTr="0080533F">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75922"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Mouvement</w:t>
            </w:r>
          </w:p>
        </w:tc>
        <w:tc>
          <w:tcPr>
            <w:tcW w:w="1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35128"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w:t>
            </w:r>
          </w:p>
        </w:tc>
        <w:tc>
          <w:tcPr>
            <w:tcW w:w="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5D4EBC"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26F05"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9DBCD"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1F7CE"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C5361" w14:textId="77777777" w:rsidR="0080533F" w:rsidRPr="005E33BD" w:rsidRDefault="0080533F">
            <w:pPr>
              <w:pStyle w:val="Titre2"/>
              <w:spacing w:before="0"/>
              <w:rPr>
                <w:rFonts w:asciiTheme="minorHAnsi" w:hAnsiTheme="minorHAnsi" w:cstheme="minorHAnsi"/>
                <w:color w:val="2E75B5"/>
                <w:sz w:val="24"/>
                <w:szCs w:val="24"/>
              </w:rPr>
            </w:pPr>
            <w:r w:rsidRPr="005E33BD">
              <w:rPr>
                <w:rFonts w:asciiTheme="minorHAnsi" w:hAnsiTheme="minorHAnsi" w:cstheme="minorHAnsi"/>
                <w:color w:val="2E75B5"/>
                <w:sz w:val="24"/>
                <w:szCs w:val="24"/>
              </w:rPr>
              <w:t>…</w:t>
            </w:r>
          </w:p>
        </w:tc>
      </w:tr>
    </w:tbl>
    <w:p w14:paraId="6CC8D1D4" w14:textId="19534440" w:rsidR="0080533F" w:rsidRDefault="0080533F" w:rsidP="005E33BD">
      <w:pPr>
        <w:pStyle w:val="NormalWeb"/>
        <w:spacing w:before="0" w:beforeAutospacing="0" w:after="0" w:afterAutospacing="0"/>
        <w:rPr>
          <w:rFonts w:ascii="Verdana" w:hAnsi="Verdana" w:cs="Calibri"/>
          <w:color w:val="2E75B5"/>
        </w:rPr>
      </w:pPr>
      <w:r>
        <w:rPr>
          <w:rFonts w:ascii="Verdana" w:hAnsi="Verdana" w:cs="Calibri"/>
          <w:color w:val="2E75B5"/>
        </w:rPr>
        <w:t> </w:t>
      </w:r>
    </w:p>
    <w:p w14:paraId="6F269E96" w14:textId="442E4F96" w:rsidR="0080533F" w:rsidRPr="005E33BD" w:rsidRDefault="0080533F" w:rsidP="0080533F">
      <w:pPr>
        <w:pStyle w:val="Titre2"/>
        <w:spacing w:before="0"/>
        <w:rPr>
          <w:rFonts w:asciiTheme="minorHAnsi" w:hAnsiTheme="minorHAnsi" w:cstheme="minorHAnsi"/>
          <w:color w:val="2E75B5"/>
          <w:sz w:val="24"/>
          <w:szCs w:val="24"/>
        </w:rPr>
      </w:pPr>
      <w:proofErr w:type="spellStart"/>
      <w:r w:rsidRPr="005E33BD">
        <w:rPr>
          <w:rFonts w:asciiTheme="minorHAnsi" w:hAnsiTheme="minorHAnsi" w:cstheme="minorHAnsi"/>
          <w:color w:val="2E75B5"/>
          <w:sz w:val="24"/>
          <w:szCs w:val="24"/>
        </w:rPr>
        <w:t>Vacc</w:t>
      </w:r>
      <w:proofErr w:type="spellEnd"/>
      <w:r w:rsidRPr="005E33BD">
        <w:rPr>
          <w:rFonts w:asciiTheme="minorHAnsi" w:hAnsiTheme="minorHAnsi" w:cstheme="minorHAnsi"/>
          <w:color w:val="2E75B5"/>
          <w:sz w:val="24"/>
          <w:szCs w:val="24"/>
        </w:rPr>
        <w:t xml:space="preserve"> : vecteur accélération </w:t>
      </w:r>
      <w:r w:rsidR="005E33BD">
        <w:rPr>
          <w:rFonts w:asciiTheme="minorHAnsi" w:hAnsiTheme="minorHAnsi" w:cstheme="minorHAnsi"/>
          <w:color w:val="2E75B5"/>
          <w:sz w:val="24"/>
          <w:szCs w:val="24"/>
        </w:rPr>
        <w:t>(</w:t>
      </w:r>
      <m:oMath>
        <m:rad>
          <m:radPr>
            <m:degHide m:val="1"/>
            <m:ctrlPr>
              <w:rPr>
                <w:rFonts w:ascii="Cambria Math" w:hAnsi="Cambria Math" w:cstheme="minorHAnsi"/>
                <w:i/>
                <w:color w:val="2E75B5"/>
                <w:sz w:val="24"/>
                <w:szCs w:val="24"/>
              </w:rPr>
            </m:ctrlPr>
          </m:radPr>
          <m:deg/>
          <m:e>
            <m:r>
              <w:rPr>
                <w:rFonts w:ascii="Cambria Math" w:hAnsi="Cambria Math" w:cstheme="minorHAnsi"/>
                <w:color w:val="2E75B5"/>
                <w:sz w:val="24"/>
                <w:szCs w:val="24"/>
              </w:rPr>
              <m:t>accX²+accY²+accZ²)</m:t>
            </m:r>
          </m:e>
        </m:rad>
      </m:oMath>
      <w:r w:rsidR="005E33BD">
        <w:rPr>
          <w:rFonts w:asciiTheme="minorHAnsi" w:hAnsiTheme="minorHAnsi" w:cstheme="minorHAnsi"/>
          <w:color w:val="2E75B5"/>
          <w:sz w:val="24"/>
          <w:szCs w:val="24"/>
        </w:rPr>
        <w:t xml:space="preserve"> </w:t>
      </w:r>
      <w:r w:rsidRPr="005E33BD">
        <w:rPr>
          <w:rFonts w:asciiTheme="minorHAnsi" w:hAnsiTheme="minorHAnsi" w:cstheme="minorHAnsi"/>
          <w:color w:val="2E75B5"/>
          <w:sz w:val="24"/>
          <w:szCs w:val="24"/>
        </w:rPr>
        <w:t>au y dixième de seconde</w:t>
      </w:r>
      <w:r w:rsidR="005E33BD" w:rsidRPr="005E33BD">
        <w:rPr>
          <w:rFonts w:asciiTheme="minorHAnsi" w:hAnsiTheme="minorHAnsi" w:cstheme="minorHAnsi"/>
          <w:color w:val="2E75B5"/>
          <w:sz w:val="24"/>
          <w:szCs w:val="24"/>
        </w:rPr>
        <w:t>. Il sera calculé chaque dixième de seconde</w:t>
      </w:r>
      <w:r w:rsidR="005E33BD" w:rsidRPr="005E33BD">
        <w:rPr>
          <w:rFonts w:asciiTheme="minorHAnsi" w:hAnsiTheme="minorHAnsi" w:cstheme="minorHAnsi"/>
          <w:b/>
          <w:bCs/>
          <w:i/>
          <w:iCs/>
          <w:color w:val="2E75B5"/>
          <w:sz w:val="24"/>
          <w:szCs w:val="24"/>
          <w:u w:val="single"/>
        </w:rPr>
        <w:t xml:space="preserve"> pendant 1 minute</w:t>
      </w:r>
      <w:r w:rsidR="005E33BD" w:rsidRPr="005E33BD">
        <w:rPr>
          <w:rFonts w:asciiTheme="minorHAnsi" w:hAnsiTheme="minorHAnsi" w:cstheme="minorHAnsi"/>
          <w:color w:val="2E75B5"/>
          <w:sz w:val="24"/>
          <w:szCs w:val="24"/>
        </w:rPr>
        <w:t xml:space="preserve"> si possible.</w:t>
      </w:r>
      <w:r w:rsidR="005E33BD">
        <w:rPr>
          <w:rFonts w:asciiTheme="minorHAnsi" w:hAnsiTheme="minorHAnsi" w:cstheme="minorHAnsi"/>
          <w:color w:val="2E75B5"/>
          <w:sz w:val="24"/>
          <w:szCs w:val="24"/>
        </w:rPr>
        <w:t xml:space="preserve"> NB : vous pouvez choisir d’autres données parmi celles qui sont proposées.</w:t>
      </w:r>
    </w:p>
    <w:p w14:paraId="6084536F" w14:textId="56F452CD" w:rsidR="0080533F" w:rsidRPr="005E33BD" w:rsidRDefault="0080533F" w:rsidP="0080533F">
      <w:pPr>
        <w:pStyle w:val="NormalWeb"/>
        <w:spacing w:before="0" w:beforeAutospacing="0" w:after="0" w:afterAutospacing="0"/>
        <w:rPr>
          <w:rFonts w:ascii="Verdana" w:hAnsi="Verdana" w:cs="Calibri"/>
          <w:color w:val="0070C0"/>
        </w:rPr>
      </w:pPr>
      <w:r w:rsidRPr="005E33BD">
        <w:rPr>
          <w:rFonts w:asciiTheme="minorHAnsi" w:hAnsiTheme="minorHAnsi" w:cstheme="minorHAnsi"/>
          <w:color w:val="0070C0"/>
        </w:rPr>
        <w:t>Index est une variable qui va de 1 à 360</w:t>
      </w:r>
      <w:r w:rsidR="005E33BD" w:rsidRPr="005E33BD">
        <w:rPr>
          <w:rFonts w:asciiTheme="minorHAnsi" w:hAnsiTheme="minorHAnsi" w:cstheme="minorHAnsi"/>
          <w:color w:val="0070C0"/>
        </w:rPr>
        <w:t>. Elle</w:t>
      </w:r>
      <w:r w:rsidRPr="005E33BD">
        <w:rPr>
          <w:rFonts w:asciiTheme="minorHAnsi" w:hAnsiTheme="minorHAnsi" w:cstheme="minorHAnsi"/>
          <w:color w:val="0070C0"/>
        </w:rPr>
        <w:t xml:space="preserve"> identifie l'expérienc</w:t>
      </w:r>
      <w:r>
        <w:rPr>
          <w:rFonts w:ascii="Verdana" w:hAnsi="Verdana" w:cs="Calibri"/>
          <w:color w:val="0070C0"/>
        </w:rPr>
        <w:t>e.</w:t>
      </w:r>
    </w:p>
    <w:p w14:paraId="4F81AB54" w14:textId="77777777" w:rsidR="0080533F" w:rsidRDefault="0080533F" w:rsidP="0080533F">
      <w:pPr>
        <w:pStyle w:val="NormalWeb"/>
        <w:spacing w:before="0" w:beforeAutospacing="0" w:after="0" w:afterAutospacing="0"/>
        <w:rPr>
          <w:rFonts w:ascii="Verdana" w:hAnsi="Verdana" w:cs="Calibri"/>
        </w:rPr>
      </w:pPr>
      <w:r>
        <w:rPr>
          <w:rFonts w:ascii="Verdana" w:hAnsi="Verdana" w:cs="Calibri"/>
        </w:rPr>
        <w:t> </w:t>
      </w:r>
    </w:p>
    <w:p w14:paraId="79AD56F5" w14:textId="7F47DC53" w:rsidR="00BF243B" w:rsidRDefault="0080533F" w:rsidP="0080533F">
      <w:pPr>
        <w:pStyle w:val="NormalWeb"/>
        <w:spacing w:before="0" w:beforeAutospacing="0" w:after="0" w:afterAutospacing="0"/>
        <w:rPr>
          <w:rFonts w:asciiTheme="minorHAnsi" w:hAnsiTheme="minorHAnsi" w:cstheme="minorHAnsi"/>
          <w:color w:val="2E75B5"/>
        </w:rPr>
      </w:pPr>
      <w:r w:rsidRPr="005E33BD">
        <w:rPr>
          <w:rFonts w:asciiTheme="minorHAnsi" w:hAnsiTheme="minorHAnsi" w:cstheme="minorHAnsi"/>
          <w:color w:val="2E75B5"/>
        </w:rPr>
        <w:t xml:space="preserve">Vous devez donc parcourir tous les fichiers pour reconfigurer l’information sous la forme ci-dessus. </w:t>
      </w:r>
      <w:r w:rsidR="00BF243B">
        <w:rPr>
          <w:rFonts w:asciiTheme="minorHAnsi" w:hAnsiTheme="minorHAnsi" w:cstheme="minorHAnsi"/>
          <w:color w:val="2E75B5"/>
        </w:rPr>
        <w:t xml:space="preserve">Veillez à ce que le fichier </w:t>
      </w:r>
      <w:r w:rsidR="000B12C1">
        <w:rPr>
          <w:rFonts w:asciiTheme="minorHAnsi" w:hAnsiTheme="minorHAnsi" w:cstheme="minorHAnsi"/>
          <w:color w:val="2E75B5"/>
        </w:rPr>
        <w:t>testSet.</w:t>
      </w:r>
      <w:r w:rsidR="00BF243B">
        <w:rPr>
          <w:rFonts w:asciiTheme="minorHAnsi" w:hAnsiTheme="minorHAnsi" w:cstheme="minorHAnsi"/>
          <w:color w:val="2E75B5"/>
        </w:rPr>
        <w:t xml:space="preserve">csv </w:t>
      </w:r>
    </w:p>
    <w:p w14:paraId="05383AAD" w14:textId="3E998023" w:rsidR="00BF243B" w:rsidRDefault="00BF243B" w:rsidP="00BF243B">
      <w:pPr>
        <w:pStyle w:val="NormalWeb"/>
        <w:numPr>
          <w:ilvl w:val="0"/>
          <w:numId w:val="2"/>
        </w:numPr>
        <w:spacing w:before="0" w:beforeAutospacing="0" w:after="0" w:afterAutospacing="0"/>
        <w:rPr>
          <w:rFonts w:asciiTheme="minorHAnsi" w:hAnsiTheme="minorHAnsi" w:cstheme="minorHAnsi"/>
          <w:color w:val="2E75B5"/>
        </w:rPr>
      </w:pPr>
      <w:r>
        <w:rPr>
          <w:rFonts w:asciiTheme="minorHAnsi" w:hAnsiTheme="minorHAnsi" w:cstheme="minorHAnsi"/>
          <w:color w:val="2E75B5"/>
        </w:rPr>
        <w:t>contienne 10% de chaque type de mouvement</w:t>
      </w:r>
    </w:p>
    <w:p w14:paraId="3C96A5D5" w14:textId="02DC67BF" w:rsidR="0080533F" w:rsidRDefault="00BF243B" w:rsidP="00BF243B">
      <w:pPr>
        <w:pStyle w:val="NormalWeb"/>
        <w:numPr>
          <w:ilvl w:val="0"/>
          <w:numId w:val="2"/>
        </w:numPr>
        <w:spacing w:before="0" w:beforeAutospacing="0" w:after="0" w:afterAutospacing="0"/>
        <w:rPr>
          <w:rFonts w:asciiTheme="minorHAnsi" w:hAnsiTheme="minorHAnsi" w:cstheme="minorHAnsi"/>
          <w:color w:val="2E75B5"/>
        </w:rPr>
      </w:pPr>
      <w:r>
        <w:rPr>
          <w:rFonts w:asciiTheme="minorHAnsi" w:hAnsiTheme="minorHAnsi" w:cstheme="minorHAnsi"/>
          <w:color w:val="2E75B5"/>
        </w:rPr>
        <w:t>contienne 1 ou 2 enregistrements correspondant à chaque sujet testé.</w:t>
      </w:r>
    </w:p>
    <w:p w14:paraId="5C84CD25" w14:textId="0F4A771E" w:rsidR="000B12C1" w:rsidRDefault="000B12C1" w:rsidP="000B12C1">
      <w:pPr>
        <w:pStyle w:val="NormalWeb"/>
        <w:spacing w:before="0" w:beforeAutospacing="0" w:after="0" w:afterAutospacing="0"/>
        <w:rPr>
          <w:rFonts w:asciiTheme="minorHAnsi" w:hAnsiTheme="minorHAnsi" w:cstheme="minorHAnsi"/>
          <w:color w:val="2E75B5"/>
        </w:rPr>
      </w:pPr>
      <w:r>
        <w:rPr>
          <w:rFonts w:asciiTheme="minorHAnsi" w:hAnsiTheme="minorHAnsi" w:cstheme="minorHAnsi"/>
          <w:color w:val="2E75B5"/>
        </w:rPr>
        <w:t>Dans un premier temps, vous réalisez le DA. Précisez aussi les structures de données que vous allez utiliser et remettez le devoir sur Moodle sous la forme nomEtudiant_phase1.pdf pour la fin du cours.</w:t>
      </w:r>
    </w:p>
    <w:p w14:paraId="36C88128" w14:textId="7E0E424A" w:rsidR="00B20DB2" w:rsidRPr="005E33BD" w:rsidRDefault="00B20DB2" w:rsidP="000B12C1">
      <w:pPr>
        <w:pStyle w:val="NormalWeb"/>
        <w:spacing w:before="0" w:beforeAutospacing="0" w:after="0" w:afterAutospacing="0"/>
        <w:rPr>
          <w:rFonts w:asciiTheme="minorHAnsi" w:hAnsiTheme="minorHAnsi" w:cstheme="minorHAnsi"/>
          <w:color w:val="2E75B5"/>
        </w:rPr>
      </w:pPr>
      <w:r>
        <w:rPr>
          <w:rFonts w:asciiTheme="minorHAnsi" w:hAnsiTheme="minorHAnsi" w:cstheme="minorHAnsi"/>
          <w:color w:val="2E75B5"/>
        </w:rPr>
        <w:t>NB : p</w:t>
      </w:r>
      <w:r w:rsidR="006F43B4">
        <w:rPr>
          <w:rFonts w:asciiTheme="minorHAnsi" w:hAnsiTheme="minorHAnsi" w:cstheme="minorHAnsi"/>
          <w:color w:val="2E75B5"/>
        </w:rPr>
        <w:t>our simplifier, vous donnerez un numéro à chaque mouvement (1=</w:t>
      </w:r>
      <w:proofErr w:type="spellStart"/>
      <w:r w:rsidR="006F43B4">
        <w:rPr>
          <w:rFonts w:asciiTheme="minorHAnsi" w:hAnsiTheme="minorHAnsi" w:cstheme="minorHAnsi"/>
          <w:color w:val="2E75B5"/>
        </w:rPr>
        <w:t>Downstairs</w:t>
      </w:r>
      <w:proofErr w:type="spellEnd"/>
      <w:r w:rsidR="006F43B4">
        <w:rPr>
          <w:rFonts w:asciiTheme="minorHAnsi" w:hAnsiTheme="minorHAnsi" w:cstheme="minorHAnsi"/>
          <w:color w:val="2E75B5"/>
        </w:rPr>
        <w:t xml:space="preserve"> / 2=jogging/ 3=</w:t>
      </w:r>
      <w:proofErr w:type="spellStart"/>
      <w:r w:rsidR="006F43B4">
        <w:rPr>
          <w:rFonts w:asciiTheme="minorHAnsi" w:hAnsiTheme="minorHAnsi" w:cstheme="minorHAnsi"/>
          <w:color w:val="2E75B5"/>
        </w:rPr>
        <w:t>upstairs</w:t>
      </w:r>
      <w:proofErr w:type="spellEnd"/>
      <w:r w:rsidR="006F43B4">
        <w:rPr>
          <w:rFonts w:asciiTheme="minorHAnsi" w:hAnsiTheme="minorHAnsi" w:cstheme="minorHAnsi"/>
          <w:color w:val="2E75B5"/>
        </w:rPr>
        <w:t>/4=</w:t>
      </w:r>
      <w:proofErr w:type="spellStart"/>
      <w:r w:rsidR="006F43B4">
        <w:rPr>
          <w:rFonts w:asciiTheme="minorHAnsi" w:hAnsiTheme="minorHAnsi" w:cstheme="minorHAnsi"/>
          <w:color w:val="2E75B5"/>
        </w:rPr>
        <w:t>sit</w:t>
      </w:r>
      <w:proofErr w:type="spellEnd"/>
      <w:r w:rsidR="006F43B4">
        <w:rPr>
          <w:rFonts w:asciiTheme="minorHAnsi" w:hAnsiTheme="minorHAnsi" w:cstheme="minorHAnsi"/>
          <w:color w:val="2E75B5"/>
        </w:rPr>
        <w:t xml:space="preserve"> down/5=stand up/ 6=</w:t>
      </w:r>
      <w:proofErr w:type="spellStart"/>
      <w:r w:rsidR="006F43B4">
        <w:rPr>
          <w:rFonts w:asciiTheme="minorHAnsi" w:hAnsiTheme="minorHAnsi" w:cstheme="minorHAnsi"/>
          <w:color w:val="2E75B5"/>
        </w:rPr>
        <w:t>walking</w:t>
      </w:r>
      <w:proofErr w:type="spellEnd"/>
      <w:r w:rsidR="006F43B4">
        <w:rPr>
          <w:rFonts w:asciiTheme="minorHAnsi" w:hAnsiTheme="minorHAnsi" w:cstheme="minorHAnsi"/>
          <w:color w:val="2E75B5"/>
        </w:rPr>
        <w:t>)</w:t>
      </w:r>
    </w:p>
    <w:p w14:paraId="5193ED31" w14:textId="2FB7B992" w:rsidR="00C95423" w:rsidRDefault="0080533F" w:rsidP="000B12C1">
      <w:pPr>
        <w:rPr>
          <w:rFonts w:ascii="Calibri" w:hAnsi="Calibri" w:cs="Calibri"/>
        </w:rPr>
      </w:pPr>
      <w:r>
        <w:rPr>
          <w:noProof/>
          <w:color w:val="2E75B5"/>
          <w:sz w:val="28"/>
          <w:szCs w:val="28"/>
        </w:rPr>
        <w:drawing>
          <wp:inline distT="0" distB="0" distL="0" distR="0" wp14:anchorId="4A703492" wp14:editId="429642E9">
            <wp:extent cx="914400" cy="914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378"/>
        <w:gridCol w:w="214"/>
      </w:tblGrid>
      <w:tr w:rsidR="00F02EAC" w:rsidRPr="00C80A3F" w14:paraId="0BDFDA22" w14:textId="77777777" w:rsidTr="00D805B7">
        <w:tc>
          <w:tcPr>
            <w:tcW w:w="8378" w:type="dxa"/>
            <w:tcBorders>
              <w:top w:val="nil"/>
              <w:left w:val="nil"/>
              <w:bottom w:val="nil"/>
              <w:right w:val="nil"/>
            </w:tcBorders>
            <w:tcMar>
              <w:top w:w="80" w:type="dxa"/>
              <w:left w:w="80" w:type="dxa"/>
              <w:bottom w:w="80" w:type="dxa"/>
              <w:right w:w="80" w:type="dxa"/>
            </w:tcMar>
            <w:hideMark/>
          </w:tcPr>
          <w:p w14:paraId="7BFE7C87" w14:textId="77777777" w:rsidR="00F02EAC" w:rsidRPr="00F02EAC" w:rsidRDefault="00F02EAC" w:rsidP="00D805B7">
            <w:pPr>
              <w:spacing w:after="0" w:line="240" w:lineRule="auto"/>
              <w:rPr>
                <w:rFonts w:ascii="Verdana" w:eastAsia="Times New Roman" w:hAnsi="Verdana" w:cs="Calibri"/>
                <w:color w:val="C80051"/>
                <w:sz w:val="24"/>
                <w:szCs w:val="24"/>
                <w:lang w:eastAsia="fr-BE"/>
              </w:rPr>
            </w:pPr>
            <w:r w:rsidRPr="00F02EAC">
              <w:rPr>
                <w:rFonts w:ascii="Verdana" w:eastAsia="Times New Roman" w:hAnsi="Verdana" w:cs="Calibri"/>
                <w:color w:val="C80051"/>
                <w:sz w:val="24"/>
                <w:szCs w:val="24"/>
                <w:lang w:eastAsia="fr-BE"/>
              </w:rPr>
              <w:t xml:space="preserve">Générer les noms de fichiers </w:t>
            </w:r>
          </w:p>
          <w:p w14:paraId="6CFC3A94" w14:textId="77777777" w:rsidR="00F02EAC" w:rsidRPr="00C95423" w:rsidRDefault="00F02EAC" w:rsidP="00D805B7">
            <w:pPr>
              <w:spacing w:after="0" w:line="240" w:lineRule="auto"/>
              <w:rPr>
                <w:rFonts w:ascii="Verdana" w:eastAsia="Times New Roman" w:hAnsi="Verdana" w:cs="Calibri"/>
                <w:color w:val="C80051"/>
                <w:sz w:val="28"/>
                <w:szCs w:val="28"/>
                <w:lang w:eastAsia="fr-BE"/>
              </w:rPr>
            </w:pPr>
            <w:r w:rsidRPr="00C95423">
              <w:rPr>
                <w:rFonts w:ascii="Verdana" w:eastAsia="Times New Roman" w:hAnsi="Verdana" w:cs="Calibri"/>
                <w:color w:val="C80051"/>
                <w:sz w:val="28"/>
                <w:szCs w:val="28"/>
                <w:lang w:eastAsia="fr-BE"/>
              </w:rPr>
              <w:t> </w:t>
            </w:r>
          </w:p>
          <w:p w14:paraId="23604391" w14:textId="77777777" w:rsidR="00F02EAC" w:rsidRPr="00F02EAC" w:rsidRDefault="00F02EAC" w:rsidP="00D805B7">
            <w:pPr>
              <w:spacing w:after="0" w:line="240" w:lineRule="auto"/>
              <w:rPr>
                <w:rFonts w:eastAsia="Times New Roman" w:cstheme="minorHAnsi"/>
                <w:color w:val="2E75B5"/>
                <w:sz w:val="24"/>
                <w:szCs w:val="24"/>
                <w:lang w:eastAsia="fr-BE"/>
              </w:rPr>
            </w:pPr>
            <w:r w:rsidRPr="00F02EAC">
              <w:rPr>
                <w:rFonts w:eastAsia="Times New Roman" w:cstheme="minorHAnsi"/>
                <w:color w:val="2E75B5"/>
                <w:sz w:val="24"/>
                <w:szCs w:val="24"/>
                <w:lang w:eastAsia="fr-BE"/>
              </w:rPr>
              <w:t xml:space="preserve">Vous générerez les noms de fichiers au fur et à mesure comme suit : </w:t>
            </w:r>
          </w:p>
          <w:p w14:paraId="3F0CD8A2" w14:textId="77777777" w:rsidR="00F02EAC" w:rsidRPr="00F02EAC" w:rsidRDefault="00F02EAC" w:rsidP="00D805B7">
            <w:pPr>
              <w:spacing w:after="0" w:line="240" w:lineRule="auto"/>
              <w:rPr>
                <w:rFonts w:eastAsia="Times New Roman" w:cstheme="minorHAnsi"/>
                <w:color w:val="2E75B5"/>
                <w:sz w:val="24"/>
                <w:szCs w:val="24"/>
                <w:lang w:eastAsia="fr-BE"/>
              </w:rPr>
            </w:pPr>
            <w:r w:rsidRPr="00F02EAC">
              <w:rPr>
                <w:rFonts w:eastAsia="Times New Roman" w:cstheme="minorHAnsi"/>
                <w:color w:val="2E75B5"/>
                <w:sz w:val="24"/>
                <w:szCs w:val="24"/>
                <w:lang w:eastAsia="fr-BE"/>
              </w:rPr>
              <w:t xml:space="preserve">Créez le tableau suivant : </w:t>
            </w:r>
          </w:p>
          <w:p w14:paraId="6ADF9936" w14:textId="77777777" w:rsidR="00F02EAC" w:rsidRPr="00F02EAC" w:rsidRDefault="00F02EAC" w:rsidP="00D805B7">
            <w:pPr>
              <w:spacing w:after="0" w:line="240" w:lineRule="auto"/>
              <w:rPr>
                <w:rFonts w:eastAsia="Times New Roman" w:cstheme="minorHAnsi"/>
                <w:color w:val="2E75B5"/>
                <w:sz w:val="24"/>
                <w:szCs w:val="24"/>
                <w:lang w:eastAsia="fr-BE"/>
              </w:rPr>
            </w:pPr>
            <w:r w:rsidRPr="00F02EAC">
              <w:rPr>
                <w:rFonts w:eastAsia="Times New Roman" w:cstheme="minorHAnsi"/>
                <w:color w:val="2E75B5"/>
                <w:sz w:val="24"/>
                <w:szCs w:val="24"/>
                <w:lang w:eastAsia="fr-BE"/>
              </w:rPr>
              <w:t xml:space="preserve">char </w:t>
            </w:r>
            <w:proofErr w:type="spellStart"/>
            <w:r w:rsidRPr="00F02EAC">
              <w:rPr>
                <w:rFonts w:eastAsia="Times New Roman" w:cstheme="minorHAnsi"/>
                <w:color w:val="2E75B5"/>
                <w:sz w:val="24"/>
                <w:szCs w:val="24"/>
                <w:lang w:eastAsia="fr-BE"/>
              </w:rPr>
              <w:t>paths</w:t>
            </w:r>
            <w:proofErr w:type="spellEnd"/>
            <w:r w:rsidRPr="00F02EAC">
              <w:rPr>
                <w:rFonts w:eastAsia="Times New Roman" w:cstheme="minorHAnsi"/>
                <w:color w:val="2E75B5"/>
                <w:sz w:val="24"/>
                <w:szCs w:val="24"/>
                <w:lang w:eastAsia="fr-BE"/>
              </w:rPr>
              <w:t>[15][LGPATH] = { "dws_1/","dws_2/","dws_11/","jog_9/","jog_16/","sit_5/","sit_13/"…</w:t>
            </w:r>
          </w:p>
          <w:p w14:paraId="1F05AF12" w14:textId="77777777" w:rsidR="00F02EAC" w:rsidRPr="00C95423" w:rsidRDefault="00F02EAC" w:rsidP="00D805B7">
            <w:pPr>
              <w:spacing w:after="0" w:line="240" w:lineRule="auto"/>
              <w:rPr>
                <w:rFonts w:ascii="Verdana" w:eastAsia="Times New Roman" w:hAnsi="Verdana" w:cs="Calibri"/>
                <w:color w:val="0070C0"/>
                <w:sz w:val="24"/>
                <w:szCs w:val="24"/>
                <w:lang w:eastAsia="fr-BE"/>
              </w:rPr>
            </w:pPr>
            <w:r w:rsidRPr="00C95423">
              <w:rPr>
                <w:rFonts w:ascii="Verdana" w:eastAsia="Times New Roman" w:hAnsi="Verdana" w:cs="Calibri"/>
                <w:color w:val="0070C0"/>
                <w:sz w:val="24"/>
                <w:szCs w:val="24"/>
                <w:lang w:eastAsia="fr-BE"/>
              </w:rPr>
              <w:t> </w:t>
            </w:r>
          </w:p>
          <w:p w14:paraId="381A0228" w14:textId="55248798" w:rsidR="00F02EAC" w:rsidRDefault="00F02EAC" w:rsidP="00D805B7">
            <w:pPr>
              <w:spacing w:after="0" w:line="240" w:lineRule="auto"/>
              <w:rPr>
                <w:rFonts w:ascii="Verdana" w:eastAsia="Times New Roman" w:hAnsi="Verdana" w:cs="Calibri"/>
                <w:color w:val="0070C0"/>
                <w:sz w:val="24"/>
                <w:szCs w:val="24"/>
                <w:lang w:eastAsia="fr-BE"/>
              </w:rPr>
            </w:pPr>
            <w:r w:rsidRPr="00F02EAC">
              <w:rPr>
                <w:rFonts w:eastAsia="Times New Roman" w:cstheme="minorHAnsi"/>
                <w:color w:val="2E75B5"/>
                <w:sz w:val="24"/>
                <w:szCs w:val="24"/>
                <w:lang w:eastAsia="fr-BE"/>
              </w:rPr>
              <w:t>Le chemin et nom du fichier sera : élément du tableau/</w:t>
            </w:r>
            <w:proofErr w:type="spellStart"/>
            <w:r w:rsidRPr="00F02EAC">
              <w:rPr>
                <w:rFonts w:eastAsia="Times New Roman" w:cstheme="minorHAnsi"/>
                <w:color w:val="2E75B5"/>
                <w:sz w:val="24"/>
                <w:szCs w:val="24"/>
                <w:lang w:eastAsia="fr-BE"/>
              </w:rPr>
              <w:t>sub_numéro</w:t>
            </w:r>
            <w:proofErr w:type="spellEnd"/>
            <w:r w:rsidRPr="00F02EAC">
              <w:rPr>
                <w:rFonts w:eastAsia="Times New Roman" w:cstheme="minorHAnsi"/>
                <w:color w:val="2E75B5"/>
                <w:sz w:val="24"/>
                <w:szCs w:val="24"/>
                <w:lang w:eastAsia="fr-BE"/>
              </w:rPr>
              <w:t xml:space="preserve"> du fichier à traiter (de 1 à 24</w:t>
            </w:r>
            <w:r w:rsidRPr="00C95423">
              <w:rPr>
                <w:rFonts w:ascii="Verdana" w:eastAsia="Times New Roman" w:hAnsi="Verdana" w:cs="Calibri"/>
                <w:color w:val="0070C0"/>
                <w:sz w:val="24"/>
                <w:szCs w:val="24"/>
                <w:lang w:eastAsia="fr-BE"/>
              </w:rPr>
              <w:t>)</w:t>
            </w:r>
            <w:r>
              <w:rPr>
                <w:rFonts w:ascii="Verdana" w:eastAsia="Times New Roman" w:hAnsi="Verdana" w:cs="Calibri"/>
                <w:color w:val="0070C0"/>
                <w:sz w:val="24"/>
                <w:szCs w:val="24"/>
                <w:lang w:eastAsia="fr-BE"/>
              </w:rPr>
              <w:t>.</w:t>
            </w:r>
          </w:p>
          <w:p w14:paraId="58D19059" w14:textId="77777777" w:rsidR="00F02EAC" w:rsidRPr="00C95423" w:rsidRDefault="00F02EAC" w:rsidP="00D805B7">
            <w:pPr>
              <w:spacing w:after="0" w:line="240" w:lineRule="auto"/>
              <w:rPr>
                <w:rFonts w:ascii="Verdana" w:eastAsia="Times New Roman" w:hAnsi="Verdana" w:cs="Calibri"/>
                <w:color w:val="0070C0"/>
                <w:sz w:val="24"/>
                <w:szCs w:val="24"/>
                <w:lang w:eastAsia="fr-BE"/>
              </w:rPr>
            </w:pPr>
          </w:p>
          <w:p w14:paraId="7A9B7BAC" w14:textId="77777777" w:rsidR="00F02EAC" w:rsidRPr="00C80A3F" w:rsidRDefault="00F02EAC" w:rsidP="00D805B7">
            <w:pPr>
              <w:spacing w:after="0" w:line="240" w:lineRule="auto"/>
              <w:rPr>
                <w:rFonts w:ascii="Calibri" w:eastAsia="Times New Roman" w:hAnsi="Calibri" w:cs="Calibri"/>
                <w:color w:val="2E75B5"/>
                <w:sz w:val="28"/>
                <w:szCs w:val="28"/>
                <w:lang w:eastAsia="fr-BE"/>
              </w:rPr>
            </w:pPr>
          </w:p>
        </w:tc>
        <w:tc>
          <w:tcPr>
            <w:tcW w:w="214" w:type="dxa"/>
            <w:tcBorders>
              <w:top w:val="nil"/>
              <w:left w:val="nil"/>
              <w:bottom w:val="nil"/>
              <w:right w:val="nil"/>
            </w:tcBorders>
            <w:tcMar>
              <w:top w:w="80" w:type="dxa"/>
              <w:left w:w="80" w:type="dxa"/>
              <w:bottom w:w="80" w:type="dxa"/>
              <w:right w:w="80" w:type="dxa"/>
            </w:tcMar>
            <w:hideMark/>
          </w:tcPr>
          <w:p w14:paraId="39E4716B" w14:textId="77777777" w:rsidR="00F02EAC" w:rsidRPr="00C80A3F" w:rsidRDefault="00F02EAC" w:rsidP="00D805B7">
            <w:pPr>
              <w:spacing w:after="0" w:line="240" w:lineRule="auto"/>
              <w:rPr>
                <w:rFonts w:ascii="Calibri" w:eastAsia="Times New Roman" w:hAnsi="Calibri" w:cs="Calibri"/>
                <w:lang w:eastAsia="fr-BE"/>
              </w:rPr>
            </w:pPr>
            <w:r w:rsidRPr="00C80A3F">
              <w:rPr>
                <w:rFonts w:ascii="Calibri" w:eastAsia="Times New Roman" w:hAnsi="Calibri" w:cs="Calibri"/>
                <w:lang w:eastAsia="fr-BE"/>
              </w:rPr>
              <w:t> </w:t>
            </w:r>
          </w:p>
        </w:tc>
      </w:tr>
    </w:tbl>
    <w:p w14:paraId="3656DEB8" w14:textId="71B2838D" w:rsidR="000B12C1" w:rsidRDefault="000B12C1" w:rsidP="000B12C1">
      <w:pPr>
        <w:rPr>
          <w:rFonts w:eastAsia="Times New Roman" w:cstheme="minorHAnsi"/>
          <w:color w:val="2E75B5"/>
          <w:sz w:val="24"/>
          <w:szCs w:val="24"/>
          <w:lang w:eastAsia="fr-BE"/>
        </w:rPr>
      </w:pPr>
    </w:p>
    <w:p w14:paraId="686D9B20" w14:textId="4FE511D6" w:rsidR="0069209B" w:rsidRDefault="0069209B" w:rsidP="000B12C1">
      <w:pPr>
        <w:rPr>
          <w:rFonts w:eastAsia="Times New Roman" w:cstheme="minorHAnsi"/>
          <w:color w:val="2E75B5"/>
          <w:sz w:val="24"/>
          <w:szCs w:val="24"/>
          <w:lang w:eastAsia="fr-BE"/>
        </w:rPr>
      </w:pPr>
    </w:p>
    <w:p w14:paraId="21EA1835" w14:textId="2CAF7E73" w:rsidR="0069209B" w:rsidRDefault="0069209B" w:rsidP="000B12C1">
      <w:pPr>
        <w:rPr>
          <w:rFonts w:eastAsia="Times New Roman" w:cstheme="minorHAnsi"/>
          <w:color w:val="2E75B5"/>
          <w:sz w:val="24"/>
          <w:szCs w:val="24"/>
          <w:lang w:eastAsia="fr-BE"/>
        </w:rPr>
      </w:pPr>
    </w:p>
    <w:sectPr w:rsidR="0069209B">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ED444" w14:textId="77777777" w:rsidR="00B20E4D" w:rsidRDefault="00B20E4D" w:rsidP="00514E2E">
      <w:pPr>
        <w:spacing w:after="0" w:line="240" w:lineRule="auto"/>
      </w:pPr>
      <w:r>
        <w:separator/>
      </w:r>
    </w:p>
  </w:endnote>
  <w:endnote w:type="continuationSeparator" w:id="0">
    <w:p w14:paraId="647CD953" w14:textId="77777777" w:rsidR="00B20E4D" w:rsidRDefault="00B20E4D" w:rsidP="0051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0BE78" w14:textId="77777777" w:rsidR="00514E2E" w:rsidRDefault="00514E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7F734" w14:textId="2F42EA64" w:rsidR="00514E2E" w:rsidRDefault="00514E2E">
    <w:pPr>
      <w:pStyle w:val="Pieddepage"/>
    </w:pPr>
    <w:r>
      <w:t xml:space="preserve">IG232 : « De la programmation numérique à la data intelligence » I. </w:t>
    </w:r>
    <w:proofErr w:type="spellStart"/>
    <w:r>
      <w:t>Sboui</w:t>
    </w:r>
    <w:proofErr w:type="spellEnd"/>
    <w:r>
      <w:t xml:space="preserve"> &amp; C. Charlier</w:t>
    </w:r>
  </w:p>
  <w:p w14:paraId="5822772C" w14:textId="77777777" w:rsidR="00514E2E" w:rsidRDefault="00514E2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A8187" w14:textId="77777777" w:rsidR="00514E2E" w:rsidRDefault="00514E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FE467" w14:textId="77777777" w:rsidR="00B20E4D" w:rsidRDefault="00B20E4D" w:rsidP="00514E2E">
      <w:pPr>
        <w:spacing w:after="0" w:line="240" w:lineRule="auto"/>
      </w:pPr>
      <w:r>
        <w:separator/>
      </w:r>
    </w:p>
  </w:footnote>
  <w:footnote w:type="continuationSeparator" w:id="0">
    <w:p w14:paraId="1119C78F" w14:textId="77777777" w:rsidR="00B20E4D" w:rsidRDefault="00B20E4D" w:rsidP="00514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F928A" w14:textId="77777777" w:rsidR="00514E2E" w:rsidRDefault="00514E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58075" w14:textId="77777777" w:rsidR="00514E2E" w:rsidRDefault="00514E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37950" w14:textId="77777777" w:rsidR="00514E2E" w:rsidRDefault="00514E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0E3B"/>
    <w:multiLevelType w:val="hybridMultilevel"/>
    <w:tmpl w:val="BD18CC18"/>
    <w:lvl w:ilvl="0" w:tplc="BCDAA8E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74C5019"/>
    <w:multiLevelType w:val="hybridMultilevel"/>
    <w:tmpl w:val="A936F826"/>
    <w:lvl w:ilvl="0" w:tplc="1DCA2826">
      <w:numFmt w:val="bullet"/>
      <w:lvlText w:val="-"/>
      <w:lvlJc w:val="left"/>
      <w:pPr>
        <w:ind w:left="970" w:hanging="360"/>
      </w:pPr>
      <w:rPr>
        <w:rFonts w:ascii="Times New Roman" w:eastAsia="Times New Roman" w:hAnsi="Times New Roman" w:cs="Times New Roman" w:hint="default"/>
      </w:rPr>
    </w:lvl>
    <w:lvl w:ilvl="1" w:tplc="080C0003" w:tentative="1">
      <w:start w:val="1"/>
      <w:numFmt w:val="bullet"/>
      <w:lvlText w:val="o"/>
      <w:lvlJc w:val="left"/>
      <w:pPr>
        <w:ind w:left="1690" w:hanging="360"/>
      </w:pPr>
      <w:rPr>
        <w:rFonts w:ascii="Courier New" w:hAnsi="Courier New" w:cs="Courier New" w:hint="default"/>
      </w:rPr>
    </w:lvl>
    <w:lvl w:ilvl="2" w:tplc="080C0005" w:tentative="1">
      <w:start w:val="1"/>
      <w:numFmt w:val="bullet"/>
      <w:lvlText w:val=""/>
      <w:lvlJc w:val="left"/>
      <w:pPr>
        <w:ind w:left="2410" w:hanging="360"/>
      </w:pPr>
      <w:rPr>
        <w:rFonts w:ascii="Wingdings" w:hAnsi="Wingdings" w:hint="default"/>
      </w:rPr>
    </w:lvl>
    <w:lvl w:ilvl="3" w:tplc="080C0001" w:tentative="1">
      <w:start w:val="1"/>
      <w:numFmt w:val="bullet"/>
      <w:lvlText w:val=""/>
      <w:lvlJc w:val="left"/>
      <w:pPr>
        <w:ind w:left="3130" w:hanging="360"/>
      </w:pPr>
      <w:rPr>
        <w:rFonts w:ascii="Symbol" w:hAnsi="Symbol" w:hint="default"/>
      </w:rPr>
    </w:lvl>
    <w:lvl w:ilvl="4" w:tplc="080C0003" w:tentative="1">
      <w:start w:val="1"/>
      <w:numFmt w:val="bullet"/>
      <w:lvlText w:val="o"/>
      <w:lvlJc w:val="left"/>
      <w:pPr>
        <w:ind w:left="3850" w:hanging="360"/>
      </w:pPr>
      <w:rPr>
        <w:rFonts w:ascii="Courier New" w:hAnsi="Courier New" w:cs="Courier New" w:hint="default"/>
      </w:rPr>
    </w:lvl>
    <w:lvl w:ilvl="5" w:tplc="080C0005" w:tentative="1">
      <w:start w:val="1"/>
      <w:numFmt w:val="bullet"/>
      <w:lvlText w:val=""/>
      <w:lvlJc w:val="left"/>
      <w:pPr>
        <w:ind w:left="4570" w:hanging="360"/>
      </w:pPr>
      <w:rPr>
        <w:rFonts w:ascii="Wingdings" w:hAnsi="Wingdings" w:hint="default"/>
      </w:rPr>
    </w:lvl>
    <w:lvl w:ilvl="6" w:tplc="080C0001" w:tentative="1">
      <w:start w:val="1"/>
      <w:numFmt w:val="bullet"/>
      <w:lvlText w:val=""/>
      <w:lvlJc w:val="left"/>
      <w:pPr>
        <w:ind w:left="5290" w:hanging="360"/>
      </w:pPr>
      <w:rPr>
        <w:rFonts w:ascii="Symbol" w:hAnsi="Symbol" w:hint="default"/>
      </w:rPr>
    </w:lvl>
    <w:lvl w:ilvl="7" w:tplc="080C0003" w:tentative="1">
      <w:start w:val="1"/>
      <w:numFmt w:val="bullet"/>
      <w:lvlText w:val="o"/>
      <w:lvlJc w:val="left"/>
      <w:pPr>
        <w:ind w:left="6010" w:hanging="360"/>
      </w:pPr>
      <w:rPr>
        <w:rFonts w:ascii="Courier New" w:hAnsi="Courier New" w:cs="Courier New" w:hint="default"/>
      </w:rPr>
    </w:lvl>
    <w:lvl w:ilvl="8" w:tplc="080C0005" w:tentative="1">
      <w:start w:val="1"/>
      <w:numFmt w:val="bullet"/>
      <w:lvlText w:val=""/>
      <w:lvlJc w:val="left"/>
      <w:pPr>
        <w:ind w:left="6730" w:hanging="360"/>
      </w:pPr>
      <w:rPr>
        <w:rFonts w:ascii="Wingdings" w:hAnsi="Wingdings" w:hint="default"/>
      </w:rPr>
    </w:lvl>
  </w:abstractNum>
  <w:abstractNum w:abstractNumId="2" w15:restartNumberingAfterBreak="0">
    <w:nsid w:val="278E3D3C"/>
    <w:multiLevelType w:val="multilevel"/>
    <w:tmpl w:val="E96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620A5"/>
    <w:multiLevelType w:val="hybridMultilevel"/>
    <w:tmpl w:val="BF8623A8"/>
    <w:lvl w:ilvl="0" w:tplc="72B05BE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7EB10E4"/>
    <w:multiLevelType w:val="multilevel"/>
    <w:tmpl w:val="7D7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14232"/>
    <w:multiLevelType w:val="hybridMultilevel"/>
    <w:tmpl w:val="8FA8965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3F"/>
    <w:rsid w:val="0002274D"/>
    <w:rsid w:val="000B12C1"/>
    <w:rsid w:val="000F4647"/>
    <w:rsid w:val="001A1C49"/>
    <w:rsid w:val="002F4F57"/>
    <w:rsid w:val="00380D46"/>
    <w:rsid w:val="00424C78"/>
    <w:rsid w:val="004D2056"/>
    <w:rsid w:val="00514E2E"/>
    <w:rsid w:val="005617CB"/>
    <w:rsid w:val="005E33BD"/>
    <w:rsid w:val="00643B4D"/>
    <w:rsid w:val="0069209B"/>
    <w:rsid w:val="006F43B4"/>
    <w:rsid w:val="0070688C"/>
    <w:rsid w:val="0080533F"/>
    <w:rsid w:val="008936E9"/>
    <w:rsid w:val="008D750F"/>
    <w:rsid w:val="00990F8F"/>
    <w:rsid w:val="009975F4"/>
    <w:rsid w:val="009D4F00"/>
    <w:rsid w:val="009E130B"/>
    <w:rsid w:val="009E27BF"/>
    <w:rsid w:val="009F7740"/>
    <w:rsid w:val="00A9125F"/>
    <w:rsid w:val="00AD40C1"/>
    <w:rsid w:val="00AD625C"/>
    <w:rsid w:val="00B20DB2"/>
    <w:rsid w:val="00B20E4D"/>
    <w:rsid w:val="00B448EF"/>
    <w:rsid w:val="00BD6647"/>
    <w:rsid w:val="00BF243B"/>
    <w:rsid w:val="00C73FB0"/>
    <w:rsid w:val="00C80A3F"/>
    <w:rsid w:val="00C95423"/>
    <w:rsid w:val="00CA348A"/>
    <w:rsid w:val="00D003E0"/>
    <w:rsid w:val="00D22F2C"/>
    <w:rsid w:val="00D77505"/>
    <w:rsid w:val="00DA4C28"/>
    <w:rsid w:val="00EF0C1C"/>
    <w:rsid w:val="00F02EAC"/>
    <w:rsid w:val="00F251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90B3"/>
  <w15:chartTrackingRefBased/>
  <w15:docId w15:val="{EB1E316D-F636-4D97-8F39-443297DD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5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5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C80A3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C80A3F"/>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80A3F"/>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C80A3F"/>
    <w:rPr>
      <w:rFonts w:ascii="Times New Roman" w:eastAsia="Times New Roman" w:hAnsi="Times New Roman" w:cs="Times New Roman"/>
      <w:b/>
      <w:bCs/>
      <w:sz w:val="24"/>
      <w:szCs w:val="24"/>
      <w:lang w:eastAsia="fr-BE"/>
    </w:rPr>
  </w:style>
  <w:style w:type="paragraph" w:styleId="NormalWeb">
    <w:name w:val="Normal (Web)"/>
    <w:basedOn w:val="Normal"/>
    <w:uiPriority w:val="99"/>
    <w:unhideWhenUsed/>
    <w:rsid w:val="00C80A3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C80A3F"/>
    <w:rPr>
      <w:color w:val="0000FF"/>
      <w:u w:val="single"/>
    </w:rPr>
  </w:style>
  <w:style w:type="paragraph" w:styleId="Paragraphedeliste">
    <w:name w:val="List Paragraph"/>
    <w:basedOn w:val="Normal"/>
    <w:uiPriority w:val="34"/>
    <w:qFormat/>
    <w:rsid w:val="00C80A3F"/>
    <w:pPr>
      <w:ind w:left="720"/>
      <w:contextualSpacing/>
    </w:pPr>
  </w:style>
  <w:style w:type="character" w:customStyle="1" w:styleId="Titre1Car">
    <w:name w:val="Titre 1 Car"/>
    <w:basedOn w:val="Policepardfaut"/>
    <w:link w:val="Titre1"/>
    <w:uiPriority w:val="9"/>
    <w:rsid w:val="008053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0533F"/>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5E33BD"/>
    <w:rPr>
      <w:color w:val="808080"/>
    </w:rPr>
  </w:style>
  <w:style w:type="table" w:styleId="Grilledutableau">
    <w:name w:val="Table Grid"/>
    <w:basedOn w:val="TableauNormal"/>
    <w:uiPriority w:val="59"/>
    <w:rsid w:val="00EF0C1C"/>
    <w:pPr>
      <w:spacing w:after="0" w:line="240" w:lineRule="auto"/>
    </w:pPr>
    <w:rPr>
      <w:rFonts w:ascii="Verdana" w:eastAsia="Times New Roman" w:hAnsi="Verdana" w:cs="Times New Roman"/>
      <w:sz w:val="16"/>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14E2E"/>
    <w:pPr>
      <w:tabs>
        <w:tab w:val="center" w:pos="4536"/>
        <w:tab w:val="right" w:pos="9072"/>
      </w:tabs>
      <w:spacing w:after="0" w:line="240" w:lineRule="auto"/>
    </w:pPr>
  </w:style>
  <w:style w:type="character" w:customStyle="1" w:styleId="En-tteCar">
    <w:name w:val="En-tête Car"/>
    <w:basedOn w:val="Policepardfaut"/>
    <w:link w:val="En-tte"/>
    <w:uiPriority w:val="99"/>
    <w:rsid w:val="00514E2E"/>
  </w:style>
  <w:style w:type="paragraph" w:styleId="Pieddepage">
    <w:name w:val="footer"/>
    <w:basedOn w:val="Normal"/>
    <w:link w:val="PieddepageCar"/>
    <w:uiPriority w:val="99"/>
    <w:unhideWhenUsed/>
    <w:rsid w:val="00514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4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4072">
      <w:bodyDiv w:val="1"/>
      <w:marLeft w:val="0"/>
      <w:marRight w:val="0"/>
      <w:marTop w:val="0"/>
      <w:marBottom w:val="0"/>
      <w:divBdr>
        <w:top w:val="none" w:sz="0" w:space="0" w:color="auto"/>
        <w:left w:val="none" w:sz="0" w:space="0" w:color="auto"/>
        <w:bottom w:val="none" w:sz="0" w:space="0" w:color="auto"/>
        <w:right w:val="none" w:sz="0" w:space="0" w:color="auto"/>
      </w:divBdr>
      <w:divsChild>
        <w:div w:id="1479416490">
          <w:marLeft w:val="0"/>
          <w:marRight w:val="0"/>
          <w:marTop w:val="0"/>
          <w:marBottom w:val="0"/>
          <w:divBdr>
            <w:top w:val="none" w:sz="0" w:space="0" w:color="auto"/>
            <w:left w:val="none" w:sz="0" w:space="0" w:color="auto"/>
            <w:bottom w:val="none" w:sz="0" w:space="0" w:color="auto"/>
            <w:right w:val="none" w:sz="0" w:space="0" w:color="auto"/>
          </w:divBdr>
          <w:divsChild>
            <w:div w:id="1440486524">
              <w:marLeft w:val="0"/>
              <w:marRight w:val="0"/>
              <w:marTop w:val="0"/>
              <w:marBottom w:val="0"/>
              <w:divBdr>
                <w:top w:val="none" w:sz="0" w:space="0" w:color="auto"/>
                <w:left w:val="none" w:sz="0" w:space="0" w:color="auto"/>
                <w:bottom w:val="none" w:sz="0" w:space="0" w:color="auto"/>
                <w:right w:val="none" w:sz="0" w:space="0" w:color="auto"/>
              </w:divBdr>
              <w:divsChild>
                <w:div w:id="13159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2823">
      <w:bodyDiv w:val="1"/>
      <w:marLeft w:val="0"/>
      <w:marRight w:val="0"/>
      <w:marTop w:val="0"/>
      <w:marBottom w:val="0"/>
      <w:divBdr>
        <w:top w:val="none" w:sz="0" w:space="0" w:color="auto"/>
        <w:left w:val="none" w:sz="0" w:space="0" w:color="auto"/>
        <w:bottom w:val="none" w:sz="0" w:space="0" w:color="auto"/>
        <w:right w:val="none" w:sz="0" w:space="0" w:color="auto"/>
      </w:divBdr>
      <w:divsChild>
        <w:div w:id="175774028">
          <w:marLeft w:val="0"/>
          <w:marRight w:val="0"/>
          <w:marTop w:val="0"/>
          <w:marBottom w:val="0"/>
          <w:divBdr>
            <w:top w:val="none" w:sz="0" w:space="0" w:color="auto"/>
            <w:left w:val="none" w:sz="0" w:space="0" w:color="auto"/>
            <w:bottom w:val="none" w:sz="0" w:space="0" w:color="auto"/>
            <w:right w:val="none" w:sz="0" w:space="0" w:color="auto"/>
          </w:divBdr>
        </w:div>
      </w:divsChild>
    </w:div>
    <w:div w:id="156117639">
      <w:bodyDiv w:val="1"/>
      <w:marLeft w:val="0"/>
      <w:marRight w:val="0"/>
      <w:marTop w:val="0"/>
      <w:marBottom w:val="0"/>
      <w:divBdr>
        <w:top w:val="none" w:sz="0" w:space="0" w:color="auto"/>
        <w:left w:val="none" w:sz="0" w:space="0" w:color="auto"/>
        <w:bottom w:val="none" w:sz="0" w:space="0" w:color="auto"/>
        <w:right w:val="none" w:sz="0" w:space="0" w:color="auto"/>
      </w:divBdr>
      <w:divsChild>
        <w:div w:id="230123634">
          <w:marLeft w:val="0"/>
          <w:marRight w:val="0"/>
          <w:marTop w:val="0"/>
          <w:marBottom w:val="0"/>
          <w:divBdr>
            <w:top w:val="none" w:sz="0" w:space="0" w:color="auto"/>
            <w:left w:val="none" w:sz="0" w:space="0" w:color="auto"/>
            <w:bottom w:val="none" w:sz="0" w:space="0" w:color="auto"/>
            <w:right w:val="none" w:sz="0" w:space="0" w:color="auto"/>
          </w:divBdr>
        </w:div>
        <w:div w:id="23214181">
          <w:marLeft w:val="0"/>
          <w:marRight w:val="0"/>
          <w:marTop w:val="0"/>
          <w:marBottom w:val="0"/>
          <w:divBdr>
            <w:top w:val="none" w:sz="0" w:space="0" w:color="auto"/>
            <w:left w:val="none" w:sz="0" w:space="0" w:color="auto"/>
            <w:bottom w:val="none" w:sz="0" w:space="0" w:color="auto"/>
            <w:right w:val="none" w:sz="0" w:space="0" w:color="auto"/>
          </w:divBdr>
        </w:div>
      </w:divsChild>
    </w:div>
    <w:div w:id="461771054">
      <w:bodyDiv w:val="1"/>
      <w:marLeft w:val="0"/>
      <w:marRight w:val="0"/>
      <w:marTop w:val="0"/>
      <w:marBottom w:val="0"/>
      <w:divBdr>
        <w:top w:val="none" w:sz="0" w:space="0" w:color="auto"/>
        <w:left w:val="none" w:sz="0" w:space="0" w:color="auto"/>
        <w:bottom w:val="none" w:sz="0" w:space="0" w:color="auto"/>
        <w:right w:val="none" w:sz="0" w:space="0" w:color="auto"/>
      </w:divBdr>
      <w:divsChild>
        <w:div w:id="27268889">
          <w:marLeft w:val="0"/>
          <w:marRight w:val="0"/>
          <w:marTop w:val="0"/>
          <w:marBottom w:val="0"/>
          <w:divBdr>
            <w:top w:val="none" w:sz="0" w:space="0" w:color="auto"/>
            <w:left w:val="none" w:sz="0" w:space="0" w:color="auto"/>
            <w:bottom w:val="none" w:sz="0" w:space="0" w:color="auto"/>
            <w:right w:val="none" w:sz="0" w:space="0" w:color="auto"/>
          </w:divBdr>
        </w:div>
      </w:divsChild>
    </w:div>
    <w:div w:id="678779576">
      <w:bodyDiv w:val="1"/>
      <w:marLeft w:val="0"/>
      <w:marRight w:val="0"/>
      <w:marTop w:val="0"/>
      <w:marBottom w:val="0"/>
      <w:divBdr>
        <w:top w:val="none" w:sz="0" w:space="0" w:color="auto"/>
        <w:left w:val="none" w:sz="0" w:space="0" w:color="auto"/>
        <w:bottom w:val="none" w:sz="0" w:space="0" w:color="auto"/>
        <w:right w:val="none" w:sz="0" w:space="0" w:color="auto"/>
      </w:divBdr>
      <w:divsChild>
        <w:div w:id="201599790">
          <w:marLeft w:val="0"/>
          <w:marRight w:val="0"/>
          <w:marTop w:val="0"/>
          <w:marBottom w:val="0"/>
          <w:divBdr>
            <w:top w:val="none" w:sz="0" w:space="0" w:color="auto"/>
            <w:left w:val="none" w:sz="0" w:space="0" w:color="auto"/>
            <w:bottom w:val="none" w:sz="0" w:space="0" w:color="auto"/>
            <w:right w:val="none" w:sz="0" w:space="0" w:color="auto"/>
          </w:divBdr>
          <w:divsChild>
            <w:div w:id="350034616">
              <w:marLeft w:val="0"/>
              <w:marRight w:val="0"/>
              <w:marTop w:val="0"/>
              <w:marBottom w:val="0"/>
              <w:divBdr>
                <w:top w:val="none" w:sz="0" w:space="0" w:color="auto"/>
                <w:left w:val="none" w:sz="0" w:space="0" w:color="auto"/>
                <w:bottom w:val="none" w:sz="0" w:space="0" w:color="auto"/>
                <w:right w:val="none" w:sz="0" w:space="0" w:color="auto"/>
              </w:divBdr>
              <w:divsChild>
                <w:div w:id="1232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6216">
      <w:bodyDiv w:val="1"/>
      <w:marLeft w:val="0"/>
      <w:marRight w:val="0"/>
      <w:marTop w:val="0"/>
      <w:marBottom w:val="0"/>
      <w:divBdr>
        <w:top w:val="none" w:sz="0" w:space="0" w:color="auto"/>
        <w:left w:val="none" w:sz="0" w:space="0" w:color="auto"/>
        <w:bottom w:val="none" w:sz="0" w:space="0" w:color="auto"/>
        <w:right w:val="none" w:sz="0" w:space="0" w:color="auto"/>
      </w:divBdr>
      <w:divsChild>
        <w:div w:id="1327392400">
          <w:marLeft w:val="0"/>
          <w:marRight w:val="0"/>
          <w:marTop w:val="0"/>
          <w:marBottom w:val="0"/>
          <w:divBdr>
            <w:top w:val="none" w:sz="0" w:space="0" w:color="auto"/>
            <w:left w:val="none" w:sz="0" w:space="0" w:color="auto"/>
            <w:bottom w:val="none" w:sz="0" w:space="0" w:color="auto"/>
            <w:right w:val="none" w:sz="0" w:space="0" w:color="auto"/>
          </w:divBdr>
        </w:div>
        <w:div w:id="1556627663">
          <w:marLeft w:val="0"/>
          <w:marRight w:val="0"/>
          <w:marTop w:val="0"/>
          <w:marBottom w:val="0"/>
          <w:divBdr>
            <w:top w:val="none" w:sz="0" w:space="0" w:color="auto"/>
            <w:left w:val="none" w:sz="0" w:space="0" w:color="auto"/>
            <w:bottom w:val="none" w:sz="0" w:space="0" w:color="auto"/>
            <w:right w:val="none" w:sz="0" w:space="0" w:color="auto"/>
          </w:divBdr>
        </w:div>
        <w:div w:id="421217576">
          <w:marLeft w:val="0"/>
          <w:marRight w:val="0"/>
          <w:marTop w:val="0"/>
          <w:marBottom w:val="0"/>
          <w:divBdr>
            <w:top w:val="none" w:sz="0" w:space="0" w:color="auto"/>
            <w:left w:val="none" w:sz="0" w:space="0" w:color="auto"/>
            <w:bottom w:val="none" w:sz="0" w:space="0" w:color="auto"/>
            <w:right w:val="none" w:sz="0" w:space="0" w:color="auto"/>
          </w:divBdr>
        </w:div>
      </w:divsChild>
    </w:div>
    <w:div w:id="1253398891">
      <w:bodyDiv w:val="1"/>
      <w:marLeft w:val="0"/>
      <w:marRight w:val="0"/>
      <w:marTop w:val="0"/>
      <w:marBottom w:val="0"/>
      <w:divBdr>
        <w:top w:val="none" w:sz="0" w:space="0" w:color="auto"/>
        <w:left w:val="none" w:sz="0" w:space="0" w:color="auto"/>
        <w:bottom w:val="none" w:sz="0" w:space="0" w:color="auto"/>
        <w:right w:val="none" w:sz="0" w:space="0" w:color="auto"/>
      </w:divBdr>
      <w:divsChild>
        <w:div w:id="1673875850">
          <w:marLeft w:val="0"/>
          <w:marRight w:val="0"/>
          <w:marTop w:val="0"/>
          <w:marBottom w:val="0"/>
          <w:divBdr>
            <w:top w:val="none" w:sz="0" w:space="0" w:color="auto"/>
            <w:left w:val="none" w:sz="0" w:space="0" w:color="auto"/>
            <w:bottom w:val="none" w:sz="0" w:space="0" w:color="auto"/>
            <w:right w:val="none" w:sz="0" w:space="0" w:color="auto"/>
          </w:divBdr>
        </w:div>
        <w:div w:id="308438793">
          <w:marLeft w:val="0"/>
          <w:marRight w:val="0"/>
          <w:marTop w:val="0"/>
          <w:marBottom w:val="0"/>
          <w:divBdr>
            <w:top w:val="none" w:sz="0" w:space="0" w:color="auto"/>
            <w:left w:val="none" w:sz="0" w:space="0" w:color="auto"/>
            <w:bottom w:val="none" w:sz="0" w:space="0" w:color="auto"/>
            <w:right w:val="none" w:sz="0" w:space="0" w:color="auto"/>
          </w:divBdr>
        </w:div>
        <w:div w:id="456097402">
          <w:marLeft w:val="0"/>
          <w:marRight w:val="0"/>
          <w:marTop w:val="0"/>
          <w:marBottom w:val="0"/>
          <w:divBdr>
            <w:top w:val="none" w:sz="0" w:space="0" w:color="auto"/>
            <w:left w:val="none" w:sz="0" w:space="0" w:color="auto"/>
            <w:bottom w:val="none" w:sz="0" w:space="0" w:color="auto"/>
            <w:right w:val="none" w:sz="0" w:space="0" w:color="auto"/>
          </w:divBdr>
        </w:div>
      </w:divsChild>
    </w:div>
    <w:div w:id="1766340763">
      <w:bodyDiv w:val="1"/>
      <w:marLeft w:val="0"/>
      <w:marRight w:val="0"/>
      <w:marTop w:val="0"/>
      <w:marBottom w:val="0"/>
      <w:divBdr>
        <w:top w:val="none" w:sz="0" w:space="0" w:color="auto"/>
        <w:left w:val="none" w:sz="0" w:space="0" w:color="auto"/>
        <w:bottom w:val="none" w:sz="0" w:space="0" w:color="auto"/>
        <w:right w:val="none" w:sz="0" w:space="0" w:color="auto"/>
      </w:divBdr>
      <w:divsChild>
        <w:div w:id="1347513868">
          <w:marLeft w:val="0"/>
          <w:marRight w:val="0"/>
          <w:marTop w:val="0"/>
          <w:marBottom w:val="0"/>
          <w:divBdr>
            <w:top w:val="none" w:sz="0" w:space="0" w:color="auto"/>
            <w:left w:val="none" w:sz="0" w:space="0" w:color="auto"/>
            <w:bottom w:val="none" w:sz="0" w:space="0" w:color="auto"/>
            <w:right w:val="none" w:sz="0" w:space="0" w:color="auto"/>
          </w:divBdr>
          <w:divsChild>
            <w:div w:id="610092689">
              <w:marLeft w:val="0"/>
              <w:marRight w:val="0"/>
              <w:marTop w:val="0"/>
              <w:marBottom w:val="0"/>
              <w:divBdr>
                <w:top w:val="none" w:sz="0" w:space="0" w:color="auto"/>
                <w:left w:val="none" w:sz="0" w:space="0" w:color="auto"/>
                <w:bottom w:val="none" w:sz="0" w:space="0" w:color="auto"/>
                <w:right w:val="none" w:sz="0" w:space="0" w:color="auto"/>
              </w:divBdr>
              <w:divsChild>
                <w:div w:id="10104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8617">
      <w:bodyDiv w:val="1"/>
      <w:marLeft w:val="0"/>
      <w:marRight w:val="0"/>
      <w:marTop w:val="0"/>
      <w:marBottom w:val="0"/>
      <w:divBdr>
        <w:top w:val="none" w:sz="0" w:space="0" w:color="auto"/>
        <w:left w:val="none" w:sz="0" w:space="0" w:color="auto"/>
        <w:bottom w:val="none" w:sz="0" w:space="0" w:color="auto"/>
        <w:right w:val="none" w:sz="0" w:space="0" w:color="auto"/>
      </w:divBdr>
    </w:div>
    <w:div w:id="2096776100">
      <w:bodyDiv w:val="1"/>
      <w:marLeft w:val="0"/>
      <w:marRight w:val="0"/>
      <w:marTop w:val="0"/>
      <w:marBottom w:val="0"/>
      <w:divBdr>
        <w:top w:val="none" w:sz="0" w:space="0" w:color="auto"/>
        <w:left w:val="none" w:sz="0" w:space="0" w:color="auto"/>
        <w:bottom w:val="none" w:sz="0" w:space="0" w:color="auto"/>
        <w:right w:val="none" w:sz="0" w:space="0" w:color="auto"/>
      </w:divBdr>
      <w:divsChild>
        <w:div w:id="1463882703">
          <w:marLeft w:val="0"/>
          <w:marRight w:val="0"/>
          <w:marTop w:val="0"/>
          <w:marBottom w:val="0"/>
          <w:divBdr>
            <w:top w:val="none" w:sz="0" w:space="0" w:color="auto"/>
            <w:left w:val="none" w:sz="0" w:space="0" w:color="auto"/>
            <w:bottom w:val="none" w:sz="0" w:space="0" w:color="auto"/>
            <w:right w:val="none" w:sz="0" w:space="0" w:color="auto"/>
          </w:divBdr>
          <w:divsChild>
            <w:div w:id="1951811191">
              <w:marLeft w:val="0"/>
              <w:marRight w:val="0"/>
              <w:marTop w:val="0"/>
              <w:marBottom w:val="0"/>
              <w:divBdr>
                <w:top w:val="none" w:sz="0" w:space="0" w:color="auto"/>
                <w:left w:val="none" w:sz="0" w:space="0" w:color="auto"/>
                <w:bottom w:val="none" w:sz="0" w:space="0" w:color="auto"/>
                <w:right w:val="none" w:sz="0" w:space="0" w:color="auto"/>
              </w:divBdr>
              <w:divsChild>
                <w:div w:id="1350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malekzadeh/motionsense-dataset" TargetMode="External"/><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CC2B9-60FA-49BD-9DBC-EC109E74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1029</Words>
  <Characters>5663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Charlier</dc:creator>
  <cp:keywords/>
  <dc:description/>
  <cp:lastModifiedBy>CHARLIER Christine</cp:lastModifiedBy>
  <cp:revision>2</cp:revision>
  <dcterms:created xsi:type="dcterms:W3CDTF">2022-03-04T10:48:00Z</dcterms:created>
  <dcterms:modified xsi:type="dcterms:W3CDTF">2022-03-04T10:48:00Z</dcterms:modified>
</cp:coreProperties>
</file>