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6016.999999999998" w:type="dxa"/>
        <w:jc w:val="left"/>
        <w:tblInd w:w="0.0" w:type="dxa"/>
        <w:tblLayout w:type="fixed"/>
        <w:tblLook w:val="0400"/>
      </w:tblPr>
      <w:tblGrid>
        <w:gridCol w:w="436"/>
        <w:gridCol w:w="95"/>
        <w:gridCol w:w="28"/>
        <w:gridCol w:w="7"/>
        <w:gridCol w:w="7"/>
        <w:gridCol w:w="982"/>
        <w:gridCol w:w="134"/>
        <w:gridCol w:w="72"/>
        <w:gridCol w:w="84"/>
        <w:gridCol w:w="522"/>
        <w:gridCol w:w="167"/>
        <w:gridCol w:w="116"/>
        <w:gridCol w:w="240"/>
        <w:gridCol w:w="135"/>
        <w:gridCol w:w="87"/>
        <w:gridCol w:w="1012"/>
        <w:gridCol w:w="1118"/>
        <w:gridCol w:w="77"/>
        <w:gridCol w:w="151"/>
        <w:gridCol w:w="77"/>
        <w:gridCol w:w="48"/>
        <w:gridCol w:w="64"/>
        <w:gridCol w:w="23"/>
        <w:gridCol w:w="2544"/>
        <w:gridCol w:w="29"/>
        <w:gridCol w:w="90"/>
        <w:gridCol w:w="88"/>
        <w:gridCol w:w="318"/>
        <w:gridCol w:w="409"/>
        <w:gridCol w:w="169"/>
        <w:gridCol w:w="244"/>
        <w:gridCol w:w="617"/>
        <w:gridCol w:w="3082"/>
        <w:gridCol w:w="286"/>
        <w:gridCol w:w="7"/>
        <w:gridCol w:w="104"/>
        <w:gridCol w:w="13"/>
        <w:gridCol w:w="45"/>
        <w:gridCol w:w="58"/>
        <w:gridCol w:w="122"/>
        <w:gridCol w:w="1576"/>
        <w:gridCol w:w="267"/>
        <w:gridCol w:w="267"/>
        <w:tblGridChange w:id="0">
          <w:tblGrid>
            <w:gridCol w:w="436"/>
            <w:gridCol w:w="95"/>
            <w:gridCol w:w="28"/>
            <w:gridCol w:w="7"/>
            <w:gridCol w:w="7"/>
            <w:gridCol w:w="982"/>
            <w:gridCol w:w="134"/>
            <w:gridCol w:w="72"/>
            <w:gridCol w:w="84"/>
            <w:gridCol w:w="522"/>
            <w:gridCol w:w="167"/>
            <w:gridCol w:w="116"/>
            <w:gridCol w:w="240"/>
            <w:gridCol w:w="135"/>
            <w:gridCol w:w="87"/>
            <w:gridCol w:w="1012"/>
            <w:gridCol w:w="1118"/>
            <w:gridCol w:w="77"/>
            <w:gridCol w:w="151"/>
            <w:gridCol w:w="77"/>
            <w:gridCol w:w="48"/>
            <w:gridCol w:w="64"/>
            <w:gridCol w:w="23"/>
            <w:gridCol w:w="2544"/>
            <w:gridCol w:w="29"/>
            <w:gridCol w:w="90"/>
            <w:gridCol w:w="88"/>
            <w:gridCol w:w="318"/>
            <w:gridCol w:w="409"/>
            <w:gridCol w:w="169"/>
            <w:gridCol w:w="244"/>
            <w:gridCol w:w="617"/>
            <w:gridCol w:w="3082"/>
            <w:gridCol w:w="286"/>
            <w:gridCol w:w="7"/>
            <w:gridCol w:w="104"/>
            <w:gridCol w:w="13"/>
            <w:gridCol w:w="45"/>
            <w:gridCol w:w="58"/>
            <w:gridCol w:w="122"/>
            <w:gridCol w:w="1576"/>
            <w:gridCol w:w="267"/>
            <w:gridCol w:w="267"/>
          </w:tblGrid>
        </w:tblGridChange>
      </w:tblGrid>
      <w:tr>
        <w:trPr>
          <w:trHeight w:val="255" w:hRule="atLeast"/>
        </w:trPr>
        <w:tc>
          <w:tcPr>
            <w:gridSpan w:val="8"/>
            <w:tcBorders>
              <w:top w:color="000000" w:space="0" w:sz="0" w:val="nil"/>
              <w:left w:color="000000" w:space="0" w:sz="0" w:val="nil"/>
              <w:bottom w:color="000000" w:space="0" w:sz="0" w:val="nil"/>
              <w:right w:color="000000" w:space="0" w:sz="0" w:val="nil"/>
            </w:tcBorders>
            <w:shd w:fill="16365c" w:val="clear"/>
            <w:vAlign w:val="center"/>
          </w:tcPr>
          <w:p w:rsidR="00000000" w:rsidDel="00000000" w:rsidP="00000000" w:rsidRDefault="00000000" w:rsidRPr="00000000" w14:paraId="00000002">
            <w:pPr>
              <w:spacing w:after="0" w:line="240" w:lineRule="auto"/>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Field type</w:t>
            </w:r>
          </w:p>
        </w:tc>
        <w:tc>
          <w:tcPr>
            <w:gridSpan w:val="7"/>
            <w:tcBorders>
              <w:top w:color="000000" w:space="0" w:sz="0" w:val="nil"/>
              <w:left w:color="000000" w:space="0" w:sz="0" w:val="nil"/>
              <w:bottom w:color="000000" w:space="0" w:sz="0" w:val="nil"/>
              <w:right w:color="000000" w:space="0" w:sz="0" w:val="nil"/>
            </w:tcBorders>
            <w:shd w:fill="16365c" w:val="clear"/>
            <w:vAlign w:val="center"/>
          </w:tcPr>
          <w:p w:rsidR="00000000" w:rsidDel="00000000" w:rsidP="00000000" w:rsidRDefault="00000000" w:rsidRPr="00000000" w14:paraId="0000000A">
            <w:pPr>
              <w:spacing w:after="0" w:line="240" w:lineRule="auto"/>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Dimension</w:t>
            </w:r>
          </w:p>
        </w:tc>
        <w:tc>
          <w:tcPr>
            <w:gridSpan w:val="7"/>
            <w:tcBorders>
              <w:top w:color="000000" w:space="0" w:sz="0" w:val="nil"/>
              <w:left w:color="000000" w:space="0" w:sz="0" w:val="nil"/>
              <w:bottom w:color="000000" w:space="0" w:sz="0" w:val="nil"/>
              <w:right w:color="000000" w:space="0" w:sz="0" w:val="nil"/>
            </w:tcBorders>
            <w:shd w:fill="16365c" w:val="clear"/>
            <w:vAlign w:val="center"/>
          </w:tcPr>
          <w:p w:rsidR="00000000" w:rsidDel="00000000" w:rsidP="00000000" w:rsidRDefault="00000000" w:rsidRPr="00000000" w14:paraId="00000011">
            <w:pPr>
              <w:spacing w:after="0" w:line="240" w:lineRule="auto"/>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Equivalence classes</w:t>
            </w:r>
          </w:p>
        </w:tc>
        <w:tc>
          <w:tcPr>
            <w:gridSpan w:val="2"/>
            <w:tcBorders>
              <w:top w:color="000000" w:space="0" w:sz="0" w:val="nil"/>
              <w:left w:color="000000" w:space="0" w:sz="0" w:val="nil"/>
              <w:bottom w:color="000000" w:space="0" w:sz="0" w:val="nil"/>
              <w:right w:color="000000" w:space="0" w:sz="0" w:val="nil"/>
            </w:tcBorders>
            <w:shd w:fill="16365c" w:val="clear"/>
            <w:vAlign w:val="center"/>
          </w:tcPr>
          <w:p w:rsidR="00000000" w:rsidDel="00000000" w:rsidP="00000000" w:rsidRDefault="00000000" w:rsidRPr="00000000" w14:paraId="00000018">
            <w:pPr>
              <w:spacing w:after="0" w:line="240" w:lineRule="auto"/>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Sample values</w:t>
            </w:r>
          </w:p>
        </w:tc>
        <w:tc>
          <w:tcPr>
            <w:gridSpan w:val="10"/>
            <w:tcBorders>
              <w:top w:color="000000" w:space="0" w:sz="0" w:val="nil"/>
              <w:left w:color="000000" w:space="0" w:sz="0" w:val="nil"/>
              <w:bottom w:color="000000" w:space="0" w:sz="0" w:val="nil"/>
              <w:right w:color="000000" w:space="0" w:sz="0" w:val="nil"/>
            </w:tcBorders>
            <w:shd w:fill="16365c" w:val="clear"/>
            <w:vAlign w:val="bottom"/>
          </w:tcPr>
          <w:p w:rsidR="00000000" w:rsidDel="00000000" w:rsidP="00000000" w:rsidRDefault="00000000" w:rsidRPr="00000000" w14:paraId="0000001A">
            <w:pPr>
              <w:spacing w:after="0" w:line="240" w:lineRule="auto"/>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Risk ( optional, if you think test requires clarification)</w:t>
            </w:r>
          </w:p>
        </w:tc>
        <w:tc>
          <w:tcPr>
            <w:gridSpan w:val="9"/>
            <w:tcBorders>
              <w:top w:color="000000" w:space="0" w:sz="0" w:val="nil"/>
              <w:left w:color="000000" w:space="0" w:sz="0" w:val="nil"/>
              <w:bottom w:color="000000" w:space="0" w:sz="0" w:val="nil"/>
              <w:right w:color="000000" w:space="0" w:sz="0" w:val="nil"/>
            </w:tcBorders>
            <w:shd w:fill="16365c" w:val="clear"/>
            <w:vAlign w:val="bottom"/>
          </w:tcPr>
          <w:p w:rsidR="00000000" w:rsidDel="00000000" w:rsidP="00000000" w:rsidRDefault="00000000" w:rsidRPr="00000000" w14:paraId="00000024">
            <w:pPr>
              <w:spacing w:after="0" w:line="240" w:lineRule="auto"/>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Notes (optional)</w:t>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002D">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Text field</w:t>
            </w:r>
          </w:p>
        </w:tc>
      </w:tr>
      <w:tr>
        <w:trPr>
          <w:trHeight w:val="252" w:hRule="atLeast"/>
        </w:trPr>
        <w:tc>
          <w:tcPr>
            <w:gridSpan w:val="5"/>
            <w:vMerge w:val="restart"/>
            <w:tcBorders>
              <w:top w:color="000000" w:space="0" w:sz="0" w:val="nil"/>
              <w:left w:color="000000" w:space="0" w:sz="4" w:val="single"/>
              <w:bottom w:color="000000" w:space="0" w:sz="4" w:val="single"/>
              <w:right w:color="000000" w:space="0" w:sz="4" w:val="single"/>
            </w:tcBorders>
            <w:shd w:fill="ffffff" w:val="clear"/>
            <w:vAlign w:val="center"/>
          </w:tcPr>
          <w:bookmarkStart w:colFirst="0" w:colLast="0" w:name="bookmark=id.gjdgxs" w:id="0"/>
          <w:bookmarkEnd w:id="0"/>
          <w:p w:rsidR="00000000" w:rsidDel="00000000" w:rsidP="00000000" w:rsidRDefault="00000000" w:rsidRPr="00000000" w14:paraId="00000058">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Text field</w:t>
            </w:r>
          </w:p>
        </w:tc>
        <w:tc>
          <w:tcPr>
            <w:gridSpan w:val="5"/>
            <w:vMerge w:val="restart"/>
            <w:tcBorders>
              <w:top w:color="000000" w:space="0" w:sz="0" w:val="nil"/>
              <w:left w:color="000000" w:space="0" w:sz="4" w:val="single"/>
              <w:bottom w:color="000000" w:space="0" w:sz="4" w:val="single"/>
              <w:right w:color="000000" w:space="0" w:sz="4" w:val="single"/>
            </w:tcBorders>
            <w:shd w:fill="ffffff" w:val="clear"/>
            <w:vAlign w:val="center"/>
          </w:tcPr>
          <w:bookmarkStart w:colFirst="0" w:colLast="0" w:name="bookmark=id.30j0zll" w:id="1"/>
          <w:bookmarkEnd w:id="1"/>
          <w:p w:rsidR="00000000" w:rsidDel="00000000" w:rsidP="00000000" w:rsidRDefault="00000000" w:rsidRPr="00000000" w14:paraId="0000005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Length, number of characters</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min; max</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5 chars; 25 chars</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application should handle too much characters consistently throughout the application. No entered data should be lost on save without warning.</w:t>
            </w:r>
          </w:p>
        </w:tc>
      </w:tr>
      <w:tr>
        <w:trPr>
          <w:trHeight w:val="252"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 (epmty); min-1</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epmty string; 4 chars;</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max +1, very big</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26 chars; 100 chars;</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Value from </w:t>
              <w:br w:type="textWrapping"/>
              <w:t xml:space="preserve">range (min; max)</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 chars</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765"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Type of symbols</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Alphabet </w:t>
              <w:br w:type="textWrapping"/>
              <w:t xml:space="preserve">(case sensitive or</w:t>
              <w:br w:type="textWrapping"/>
              <w:t xml:space="preserve">non case sensitive)</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asdfsf; GsGEgG; RTYUG</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Special</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!@#$%^&amp;*()_+|-=\{}[]:";'&lt;&gt;?,./</w:t>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problems with these symbols are very common. First you need to clarify what charsets ( languages ) should be supported.</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 english</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ÀÇÈÌÑÒÙßàçèìíñò</w:t>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Alphanumeric</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abcd1234</w:t>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A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488"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Double-byte</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hierogliphs: </w:t>
            </w:r>
            <w:r w:rsidDel="00000000" w:rsidR="00000000" w:rsidRPr="00000000">
              <w:rPr>
                <w:rFonts w:ascii="MS Gothic" w:cs="MS Gothic" w:eastAsia="MS Gothic" w:hAnsi="MS Gothic"/>
                <w:sz w:val="18"/>
                <w:szCs w:val="18"/>
                <w:rtl w:val="0"/>
              </w:rPr>
              <w:t xml:space="preserve">事件王蒙推荐</w:t>
            </w: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E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Spaces present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E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 spaces</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E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ggaga</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1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Leading spaces</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1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sdasg'</w:t>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2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some programs trim leading and trailing spaces.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2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63"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3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Trailing spaces</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4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sgasg  '</w:t>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6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Way is filled</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6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Type</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6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typed string</w:t>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7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If string is somehow handled once it is entered ( eg, spaces are removed), there can be problems if value is pasted into the field.</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7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765"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9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Paste</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9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pasted string </w:t>
              <w:br w:type="textWrapping"/>
              <w:t xml:space="preserve">(CTRL-C+CTRL-V</w:t>
              <w:br w:type="textWrapping"/>
              <w:t xml:space="preserve">CTR-X +CTRL-V)</w:t>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A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B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Unique + Case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B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different</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C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aaa \ bbb</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E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exactly the same</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E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aaa\ aaa</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same but in different case</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aaa\aAa</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2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2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3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Defult value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3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blank / &lt;default text&gt;</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4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blank / &lt;default text&gt;</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035E">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Number</w:t>
            </w:r>
          </w:p>
        </w:tc>
      </w:tr>
      <w:tr>
        <w:trPr>
          <w:trHeight w:val="252" w:hRule="atLeast"/>
        </w:trPr>
        <w:tc>
          <w:tcPr>
            <w:gridSpan w:val="3"/>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89">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Number</w:t>
            </w:r>
          </w:p>
        </w:tc>
        <w:tc>
          <w:tcPr>
            <w:gridSpan w:val="9"/>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8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Number range</w:t>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9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min; max</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9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for integer: 32767; -32768</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C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 (epmty); min-1</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C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 -32769</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E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max +1, very big</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F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32768; 99999999</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1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Value from </w:t>
              <w:br w:type="textWrapping"/>
              <w:t xml:space="preserve">range (min; max)</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1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2107</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Number type</w:t>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4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Positive; negative;</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4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55.4; -55.4</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6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Natural</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7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10"/>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7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9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Integer number</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9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-4535</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89"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C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Real number</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C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45.45</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E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Quantity of </w:t>
              <w:br w:type="textWrapping"/>
              <w:t xml:space="preserve">decimal places </w:t>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E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min; max</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F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21.123; 21.123456789</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1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 (epmty); min-1</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2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21. ; 21.12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4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max +1, very big</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4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21.1234567890; </w:t>
              <w:br w:type="textWrapping"/>
              <w:t xml:space="preserve">21.12345678901234</w:t>
            </w:r>
          </w:p>
        </w:tc>
        <w:tc>
          <w:tcPr>
            <w:gridSpan w:val="10"/>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5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6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Value from </w:t>
              <w:br w:type="textWrapping"/>
              <w:t xml:space="preserve">range (min; max)</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7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21.12345</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9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Entering invalid </w:t>
              <w:br w:type="textWrapping"/>
              <w:t xml:space="preserve">characters</w:t>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9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Spaces present</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A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123  111;</w:t>
            </w:r>
          </w:p>
        </w:tc>
        <w:tc>
          <w:tcPr>
            <w:gridSpan w:val="10"/>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A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C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Special characters</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C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215@151</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E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Alphabet </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F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123a123</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852"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1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Coma instead of period</w:t>
              <w:br w:type="textWrapping"/>
              <w:t xml:space="preserve">or vice-versa (depends on locale settings)</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2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23.13 and 23,13</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4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Coma (or period) fist </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4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.221</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40" w:hRule="atLeast"/>
        </w:trPr>
        <w:tc>
          <w:tcPr>
            <w:gridSpan w:val="3"/>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7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More than 1 </w:t>
              <w:br w:type="textWrapping"/>
              <w:t xml:space="preserve">coma (or period)</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7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21.21.2</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068F">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List</w:t>
            </w:r>
          </w:p>
        </w:tc>
      </w:tr>
      <w:tr>
        <w:trPr>
          <w:trHeight w:val="889" w:hRule="atLeast"/>
        </w:trPr>
        <w:tc>
          <w:tcPr>
            <w:gridSpan w:val="4"/>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BA">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List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B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Separate list item (field)</w:t>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C5">
            <w:pPr>
              <w:spacing w:after="0" w:line="240" w:lineRule="auto"/>
              <w:rPr>
                <w:rFonts w:ascii="Arial" w:cs="Arial" w:eastAsia="Arial" w:hAnsi="Arial"/>
                <w:color w:val="0000ff"/>
                <w:sz w:val="18"/>
                <w:szCs w:val="18"/>
                <w:u w:val="single"/>
              </w:rPr>
            </w:pPr>
            <w:hyperlink r:id="rId7">
              <w:r w:rsidDel="00000000" w:rsidR="00000000" w:rsidRPr="00000000">
                <w:rPr>
                  <w:rFonts w:ascii="Arial" w:cs="Arial" w:eastAsia="Arial" w:hAnsi="Arial"/>
                  <w:color w:val="0000ff"/>
                  <w:sz w:val="18"/>
                  <w:szCs w:val="18"/>
                  <w:u w:val="single"/>
                  <w:rtl w:val="0"/>
                </w:rPr>
                <w:t xml:space="preserve">The same equivalence classes are applied as for 'Text' field</w:t>
              </w:r>
            </w:hyperlink>
            <w:r w:rsidDel="00000000" w:rsidR="00000000" w:rsidRPr="00000000">
              <w:rPr>
                <w:rtl w:val="0"/>
              </w:rPr>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D1">
            <w:pPr>
              <w:spacing w:after="0" w:line="240" w:lineRule="auto"/>
              <w:rPr>
                <w:rFonts w:ascii="Arial" w:cs="Arial" w:eastAsia="Arial" w:hAnsi="Arial"/>
                <w:color w:val="0000ff"/>
                <w:sz w:val="18"/>
                <w:szCs w:val="18"/>
                <w:u w:val="single"/>
              </w:rPr>
            </w:pPr>
            <w:hyperlink r:id="rId8">
              <w:r w:rsidDel="00000000" w:rsidR="00000000" w:rsidRPr="00000000">
                <w:rPr>
                  <w:rFonts w:ascii="Arial" w:cs="Arial" w:eastAsia="Arial" w:hAnsi="Arial"/>
                  <w:color w:val="0000ff"/>
                  <w:sz w:val="18"/>
                  <w:szCs w:val="18"/>
                  <w:u w:val="single"/>
                  <w:rtl w:val="0"/>
                </w:rPr>
                <w:t xml:space="preserve">The same values (and test cases) are applied as for 'Text' field</w:t>
              </w:r>
            </w:hyperlink>
            <w:r w:rsidDel="00000000" w:rsidR="00000000" w:rsidRPr="00000000">
              <w:rPr>
                <w:rtl w:val="0"/>
              </w:rPr>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E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Length</w:t>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F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min; max</w:t>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F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5 chars; 25 chars</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0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0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1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 (epmty); min-1</w:t>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2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epmty string; 4 chars;</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2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3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4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max +1, very big</w:t>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5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26 chars; 100 chars;</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5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6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7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Value from </w:t>
              <w:br w:type="textWrapping"/>
              <w:t xml:space="preserve">range (min; max)</w:t>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7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 chars</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8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8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765"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9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Sorting</w:t>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9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Ascending or Descending</w:t>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A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    | c</w:t>
              <w:br w:type="textWrapping"/>
              <w:t xml:space="preserve">b |or| b</w:t>
              <w:br w:type="textWrapping"/>
              <w:t xml:space="preserve">c |    | a</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A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B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1020"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C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Case sensitive or non case sensitive </w:t>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D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    | A</w:t>
              <w:br w:type="textWrapping"/>
              <w:t xml:space="preserve">B |or| a</w:t>
              <w:br w:type="textWrapping"/>
              <w:t xml:space="preserve">a |    | B</w:t>
              <w:br w:type="textWrapping"/>
              <w:t xml:space="preserve">b |    | b</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D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7E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488"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F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 secondary, 3-d etc. column</w:t>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7F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Sorting of list with multiple columns</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0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0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03"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1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Navigation</w:t>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1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Quantity of items on the page</w:t>
            </w:r>
          </w:p>
        </w:tc>
        <w:tc>
          <w:tcPr>
            <w:gridSpan w:val="5"/>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2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min; max</w:t>
              <w:br w:type="textWrapping"/>
              <w:t xml:space="preserve">0 (epmty); min-1</w:t>
              <w:br w:type="textWrapping"/>
              <w:t xml:space="preserve">max +1, very big</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2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3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2"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4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Quantity of pages</w:t>
            </w:r>
          </w:p>
        </w:tc>
        <w:tc>
          <w:tcPr>
            <w:gridSpan w:val="5"/>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5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6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4"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7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Navigation between pages</w:t>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7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Navigate between pages</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8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8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4" w:hRule="atLeast"/>
        </w:trPr>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9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Defult field selected</w:t>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9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blank / &lt;default field&gt;</w:t>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A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blank / &lt;default field&gt;</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A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B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4" w:hRule="atLeast"/>
        </w:trPr>
        <w:tc>
          <w:tcPr>
            <w:gridSpan w:val="4"/>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BE">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8BF">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8C0">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8C1">
            <w:pPr>
              <w:spacing w:after="0" w:line="240" w:lineRule="auto"/>
              <w:rPr>
                <w:rFonts w:ascii="Arial" w:cs="Arial" w:eastAsia="Arial" w:hAnsi="Arial"/>
                <w:b w:val="1"/>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C5">
            <w:pPr>
              <w:spacing w:after="0" w:line="240" w:lineRule="auto"/>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CC">
            <w:pPr>
              <w:spacing w:after="0" w:line="240" w:lineRule="auto"/>
              <w:rPr>
                <w:rFonts w:ascii="Arial" w:cs="Arial" w:eastAsia="Arial" w:hAnsi="Arial"/>
                <w:sz w:val="18"/>
                <w:szCs w:val="18"/>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D8">
            <w:pPr>
              <w:spacing w:after="0" w:line="240" w:lineRule="auto"/>
              <w:rPr>
                <w:rFonts w:ascii="Arial" w:cs="Arial" w:eastAsia="Arial" w:hAnsi="Arial"/>
                <w:sz w:val="18"/>
                <w:szCs w:val="18"/>
              </w:rPr>
            </w:pPr>
            <w:r w:rsidDel="00000000" w:rsidR="00000000" w:rsidRPr="00000000">
              <w:rPr>
                <w:rtl w:val="0"/>
              </w:rPr>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DD">
            <w:pPr>
              <w:spacing w:after="0" w:line="240" w:lineRule="auto"/>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8E6">
            <w:pPr>
              <w:spacing w:after="0" w:line="240" w:lineRule="auto"/>
              <w:rPr>
                <w:rFonts w:ascii="Arial" w:cs="Arial" w:eastAsia="Arial" w:hAnsi="Arial"/>
                <w:sz w:val="18"/>
                <w:szCs w:val="18"/>
              </w:rPr>
            </w:pPr>
            <w:r w:rsidDel="00000000" w:rsidR="00000000" w:rsidRPr="00000000">
              <w:rPr>
                <w:rtl w:val="0"/>
              </w:rPr>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08EC">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Attachment (File)</w:t>
            </w:r>
          </w:p>
        </w:tc>
      </w:tr>
      <w:tr>
        <w:trPr>
          <w:trHeight w:val="503" w:hRule="atLeast"/>
        </w:trPr>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17">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Attachment (File)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91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92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Text string </w:t>
              <w:br w:type="textWrapping"/>
              <w:t xml:space="preserve">with restrictions</w:t>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92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same test cases are </w:t>
              <w:br w:type="textWrapping"/>
              <w:t xml:space="preserve">applied as for 'Text' field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93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93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93B">
            <w:pPr>
              <w:spacing w:after="0" w:line="240" w:lineRule="auto"/>
              <w:rPr>
                <w:rFonts w:ascii="Arial" w:cs="Arial" w:eastAsia="Arial" w:hAnsi="Arial"/>
                <w:sz w:val="18"/>
                <w:szCs w:val="18"/>
              </w:rPr>
            </w:pPr>
            <w:r w:rsidDel="00000000" w:rsidR="00000000" w:rsidRPr="00000000">
              <w:rPr>
                <w:rtl w:val="0"/>
              </w:rPr>
            </w:r>
          </w:p>
        </w:tc>
      </w:tr>
      <w:tr>
        <w:trPr>
          <w:trHeight w:val="510"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4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Type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95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Text string</w:t>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95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same test cases are applied as for 'Text' field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95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96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97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List</w:t>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98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same test cases are applied as for 'List' field </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98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99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63"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A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Location</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9A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Folder</w:t>
            </w:r>
          </w:p>
        </w:tc>
        <w:tc>
          <w:tcPr>
            <w:gridSpan w:val="4"/>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A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Download or/and upload or/and attach or/and execute etc. File from this source/destination</w:t>
            </w:r>
          </w:p>
        </w:tc>
        <w:tc>
          <w:tcPr>
            <w:gridSpan w:val="10"/>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9B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9B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63"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9D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Network </w:t>
            </w:r>
          </w:p>
        </w:tc>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9E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63"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9F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FTP, Internet</w:t>
            </w:r>
          </w:p>
        </w:tc>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A1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4"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A2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CD, Floppy, </w:t>
              <w:br w:type="textWrapping"/>
              <w:t xml:space="preserve">USB stick, etc.</w:t>
            </w:r>
          </w:p>
        </w:tc>
        <w:tc>
          <w:tcPr>
            <w:gridSpan w:val="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A3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754"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4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Permissions</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A5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(administrator) permissions</w:t>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A5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Read, write, full control, modify, read and execute, special permissions</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A6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89"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A7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Shared permissions</w:t>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A8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Read, change, full control</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A9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A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Content</w:t>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A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Size</w:t>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AB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min; max</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AB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AB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AD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 (epmty); min-1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AD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AE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0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max +1, very big</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B0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B1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3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Value from </w:t>
              <w:br w:type="textWrapping"/>
              <w:t xml:space="preserve">range (min; max)</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B3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B3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765"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5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Type of symbols </w:t>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5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Alphabet </w:t>
              <w:br w:type="textWrapping"/>
              <w:t xml:space="preserve">(case sensitive or</w:t>
              <w:br w:type="textWrapping"/>
              <w:t xml:space="preserve">non case sensitive)</w:t>
            </w:r>
          </w:p>
        </w:tc>
        <w:tc>
          <w:tcPr>
            <w:gridSpan w:val="10"/>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B6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B6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8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Special</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B9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B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 english</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BC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D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Alphanumeric</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BE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C0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Double-byte</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C1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C2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Encoding</w:t>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C3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Unicode, cyrillic, western european etc.</w:t>
            </w:r>
          </w:p>
        </w:tc>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C4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38"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5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State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C5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Legal file states</w:t>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C5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Opened, closed</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C6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C6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4" w:hRule="atLeast"/>
        </w:trPr>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C8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Illegal file states</w:t>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C8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Locked, corrupted, disk removed, delete, disk full etc.</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C8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C9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4" w:hRule="atLeast"/>
        </w:trPr>
        <w:tc>
          <w:tcPr>
            <w:gridSpan w:val="7"/>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C9F">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CA0">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CA1">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CA2">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CA3">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CA4">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CA5">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CA6">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CA7">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CA8">
            <w:pPr>
              <w:spacing w:after="0" w:line="240" w:lineRule="auto"/>
              <w:rPr>
                <w:rFonts w:ascii="Arial" w:cs="Arial" w:eastAsia="Arial" w:hAnsi="Arial"/>
                <w:b w:val="1"/>
                <w:sz w:val="18"/>
                <w:szCs w:val="18"/>
              </w:rPr>
            </w:pPr>
            <w:r w:rsidDel="00000000" w:rsidR="00000000" w:rsidRPr="00000000">
              <w:rPr>
                <w:rtl w:val="0"/>
              </w:rPr>
            </w:r>
          </w:p>
        </w:tc>
        <w:tc>
          <w:tcPr>
            <w:gridSpan w:val="7"/>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CAF">
            <w:pPr>
              <w:spacing w:after="0" w:line="240" w:lineRule="auto"/>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CB6">
            <w:pPr>
              <w:spacing w:after="0" w:line="240" w:lineRule="auto"/>
              <w:rPr>
                <w:rFonts w:ascii="Arial" w:cs="Arial" w:eastAsia="Arial" w:hAnsi="Arial"/>
                <w:sz w:val="18"/>
                <w:szCs w:val="18"/>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CBD">
            <w:pPr>
              <w:spacing w:after="0" w:line="240" w:lineRule="auto"/>
              <w:rPr>
                <w:rFonts w:ascii="Arial" w:cs="Arial" w:eastAsia="Arial" w:hAnsi="Arial"/>
                <w:sz w:val="18"/>
                <w:szCs w:val="18"/>
              </w:rPr>
            </w:pPr>
            <w:r w:rsidDel="00000000" w:rsidR="00000000" w:rsidRPr="00000000">
              <w:rPr>
                <w:rtl w:val="0"/>
              </w:rPr>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CC1">
            <w:pPr>
              <w:spacing w:after="0" w:line="240" w:lineRule="auto"/>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CCB">
            <w:pPr>
              <w:spacing w:after="0" w:line="240" w:lineRule="auto"/>
              <w:rPr>
                <w:rFonts w:ascii="Arial" w:cs="Arial" w:eastAsia="Arial" w:hAnsi="Arial"/>
                <w:sz w:val="18"/>
                <w:szCs w:val="18"/>
              </w:rPr>
            </w:pPr>
            <w:r w:rsidDel="00000000" w:rsidR="00000000" w:rsidRPr="00000000">
              <w:rPr>
                <w:rtl w:val="0"/>
              </w:rPr>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0CD3">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Email</w:t>
            </w:r>
          </w:p>
        </w:tc>
      </w:tr>
      <w:tr>
        <w:trPr>
          <w:trHeight w:val="655" w:hRule="atLeast"/>
        </w:trPr>
        <w:tc>
          <w:tcPr>
            <w:gridSpan w:val="2"/>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FE">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Email</w:t>
            </w:r>
          </w:p>
        </w:tc>
        <w:tc>
          <w:tcPr>
            <w:gridSpan w:val="8"/>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0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Local part</w:t>
              <w:br w:type="textWrapping"/>
              <w:t xml:space="preserve">(positive scenaros)</w:t>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0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Length of local part</w:t>
              <w:br w:type="textWrapping"/>
              <w:t xml:space="preserve">(0-empty; min; max; max+1 chars)</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1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@epam.com; a@epam.com;</w:t>
              <w:br w:type="textWrapping"/>
              <w:t xml:space="preserve">&lt;64 chars&gt;@epam.com; </w:t>
              <w:br w:type="textWrapping"/>
              <w:t xml:space="preserve">&lt;65 chars&gt;@epam.com;</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D1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D2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3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Case sensitive letters</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3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abcABC@epam.com; </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D4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D5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5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Digits</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6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1234567890@epam.com; </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D7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D7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8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Quoted string</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9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"abc"@epam.com</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D9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DA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89"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B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Allowed period position</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C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abc.abc@epam.com</w:t>
            </w:r>
          </w:p>
        </w:tc>
        <w:tc>
          <w:tcPr>
            <w:gridSpan w:val="9"/>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DC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DD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24"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D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Underscore</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DE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abc_abc@epam.com; abc_a_bc@epam.com; </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DF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0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Local part</w:t>
              <w:br w:type="textWrapping"/>
              <w:t xml:space="preserve">(negative scenaros)</w:t>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0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 allowed period "." position and quantity</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1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.abc@epam.com; abc.@epam.com;</w:t>
              <w:br w:type="textWrapping"/>
              <w:t xml:space="preserve">abc.ab.c@epam.com</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E2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890"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3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 allowed quotes position and quantity</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4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"ab"c@epam.com;</w:t>
              <w:br w:type="textWrapping"/>
              <w:t xml:space="preserve">ab"c"@epam.com;</w:t>
              <w:br w:type="textWrapping"/>
              <w:t xml:space="preserve">abc"@epam.com;</w:t>
              <w:br w:type="textWrapping"/>
              <w:t xml:space="preserve">"ab"c"@epam.com</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E5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691"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6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 allowed underscore position and quantity</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6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_abc@epam.com;</w:t>
              <w:br w:type="textWrapping"/>
              <w:t xml:space="preserve">abc_@epam.com;</w:t>
              <w:br w:type="textWrapping"/>
              <w:t xml:space="preserve">ab__c@epam.com</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E7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8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hierogliphs (</w:t>
            </w:r>
            <w:r w:rsidDel="00000000" w:rsidR="00000000" w:rsidRPr="00000000">
              <w:rPr>
                <w:rFonts w:ascii="MS Gothic" w:cs="MS Gothic" w:eastAsia="MS Gothic" w:hAnsi="MS Gothic"/>
                <w:sz w:val="18"/>
                <w:szCs w:val="18"/>
                <w:rtl w:val="0"/>
              </w:rPr>
              <w:t xml:space="preserve">事件王蒙推荐</w:t>
            </w:r>
            <w:r w:rsidDel="00000000" w:rsidR="00000000" w:rsidRPr="00000000">
              <w:rPr>
                <w:rFonts w:ascii="Arial" w:cs="Arial" w:eastAsia="Arial" w:hAnsi="Arial"/>
                <w:sz w:val="18"/>
                <w:szCs w:val="18"/>
                <w:rtl w:val="0"/>
              </w:rPr>
              <w:t xml:space="preserve">)</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97">
            <w:pPr>
              <w:spacing w:after="0" w:line="240" w:lineRule="auto"/>
              <w:rPr>
                <w:rFonts w:ascii="Arial" w:cs="Arial" w:eastAsia="Arial" w:hAnsi="Arial"/>
                <w:sz w:val="18"/>
                <w:szCs w:val="18"/>
              </w:rPr>
            </w:pPr>
            <w:r w:rsidDel="00000000" w:rsidR="00000000" w:rsidRPr="00000000">
              <w:rPr>
                <w:rFonts w:ascii="MS Gothic" w:cs="MS Gothic" w:eastAsia="MS Gothic" w:hAnsi="MS Gothic"/>
                <w:sz w:val="18"/>
                <w:szCs w:val="18"/>
                <w:rtl w:val="0"/>
              </w:rPr>
              <w:t xml:space="preserve">事件王</w:t>
            </w:r>
            <w:r w:rsidDel="00000000" w:rsidR="00000000" w:rsidRPr="00000000">
              <w:rPr>
                <w:rFonts w:ascii="Arial" w:cs="Arial" w:eastAsia="Arial" w:hAnsi="Arial"/>
                <w:sz w:val="18"/>
                <w:szCs w:val="18"/>
                <w:rtl w:val="0"/>
              </w:rPr>
              <w:t xml:space="preserve">@epam.com</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EA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B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 english (ÀÇÈÌÑÒÙßàçèìíñò)</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C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ÀÇÈ@epam.com</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ED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94"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E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Special characters</w:t>
              <w:br w:type="textWrapping"/>
              <w:t xml:space="preserve">(! # $ % * / ? | ^ { } ` ~ &amp; ' + - =) </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EE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 $ % * / ? | ^ { } ` ~ &amp; ' + - =@epam.com</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EF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0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0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Valid @ position and quantity</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1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abc@epam.com; </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F2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F2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3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 valid @ position and quantity</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4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abc@@epam.com; abcepam.com; @abc@epam.com;</w:t>
            </w:r>
          </w:p>
        </w:tc>
        <w:tc>
          <w:tcPr>
            <w:gridSpan w:val="9"/>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F4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F5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1017"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5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Domain part</w:t>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6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Length of domain part is 255 chars;</w:t>
              <w:br w:type="textWrapping"/>
              <w:t xml:space="preserve">(0-empty; min; max; max+1 chars)</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6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 a@a</w:t>
              <w:br w:type="textWrapping"/>
              <w:t xml:space="preserve">abc@&lt;255 chars&gt;; </w:t>
              <w:br w:type="textWrapping"/>
              <w:t xml:space="preserve">abc@&lt;256 chars&gt;;</w:t>
            </w:r>
          </w:p>
        </w:tc>
        <w:tc>
          <w:tcPr>
            <w:gridSpan w:val="9"/>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F7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F8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25"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8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Period separated domain labels </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9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abc@minsk.epam.com; </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FA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1028"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B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Allowed letters, digits, and hyphens drawn from the ASCII character set </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C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abc@epam123.com; abc@epam-epam.com</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FD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25"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E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 allowed consecutive periods</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FE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abc@epam..com; </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0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1339" w:hRule="atLeast"/>
        </w:trPr>
        <w:tc>
          <w:tcPr>
            <w:gridSpan w:val="2"/>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1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00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 allowed:</w:t>
              <w:br w:type="textWrapping"/>
              <w:t xml:space="preserve">special characters, quotes, hierogliphs and not english characters, spaces </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01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abc@!#$%*/?|^{}`~&amp;'+=com; abc@ep"am.com</w:t>
              <w:br w:type="textWrapping"/>
              <w:t xml:space="preserve">abc@ </w:t>
            </w:r>
            <w:r w:rsidDel="00000000" w:rsidR="00000000" w:rsidRPr="00000000">
              <w:rPr>
                <w:rFonts w:ascii="MS Gothic" w:cs="MS Gothic" w:eastAsia="MS Gothic" w:hAnsi="MS Gothic"/>
                <w:sz w:val="18"/>
                <w:szCs w:val="18"/>
                <w:rtl w:val="0"/>
              </w:rPr>
              <w:t xml:space="preserve">事件</w:t>
            </w:r>
            <w:r w:rsidDel="00000000" w:rsidR="00000000" w:rsidRPr="00000000">
              <w:rPr>
                <w:rFonts w:ascii="Arial" w:cs="Arial" w:eastAsia="Arial" w:hAnsi="Arial"/>
                <w:sz w:val="18"/>
                <w:szCs w:val="18"/>
                <w:rtl w:val="0"/>
              </w:rPr>
              <w:t xml:space="preserve">|</w:t>
            </w:r>
            <w:r w:rsidDel="00000000" w:rsidR="00000000" w:rsidRPr="00000000">
              <w:rPr>
                <w:rFonts w:ascii="MS Gothic" w:cs="MS Gothic" w:eastAsia="MS Gothic" w:hAnsi="MS Gothic"/>
                <w:sz w:val="18"/>
                <w:szCs w:val="18"/>
                <w:rtl w:val="0"/>
              </w:rPr>
              <w:t xml:space="preserve">王</w:t>
            </w:r>
            <w:r w:rsidDel="00000000" w:rsidR="00000000" w:rsidRPr="00000000">
              <w:rPr>
                <w:rFonts w:ascii="Arial" w:cs="Arial" w:eastAsia="Arial" w:hAnsi="Arial"/>
                <w:sz w:val="18"/>
                <w:szCs w:val="18"/>
                <w:rtl w:val="0"/>
              </w:rPr>
              <w:t xml:space="preserve">.com; abc@ÀÇÈ.com; </w:t>
              <w:br w:type="textWrapping"/>
              <w:t xml:space="preserve">abc@ep am.com</w:t>
            </w:r>
          </w:p>
        </w:tc>
        <w:tc>
          <w:tcPr>
            <w:gridSpan w:val="9"/>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2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102F">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URL</w:t>
            </w:r>
          </w:p>
        </w:tc>
      </w:tr>
      <w:tr>
        <w:trPr>
          <w:trHeight w:val="371" w:hRule="atLeast"/>
        </w:trPr>
        <w:tc>
          <w:tcPr>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5A">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URL</w:t>
            </w:r>
          </w:p>
        </w:tc>
        <w:tc>
          <w:tcPr>
            <w:gridSpan w:val="8"/>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5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Type of URL scheme</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6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http - Hypertext Transfer Protocol</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06A">
            <w:pPr>
              <w:spacing w:after="0" w:line="240" w:lineRule="auto"/>
              <w:rPr>
                <w:rFonts w:ascii="Arial" w:cs="Arial" w:eastAsia="Arial" w:hAnsi="Arial"/>
                <w:color w:val="0000ff"/>
                <w:sz w:val="18"/>
                <w:szCs w:val="18"/>
                <w:u w:val="single"/>
              </w:rPr>
            </w:pPr>
            <w:hyperlink r:id="rId9">
              <w:r w:rsidDel="00000000" w:rsidR="00000000" w:rsidRPr="00000000">
                <w:rPr>
                  <w:rFonts w:ascii="Arial" w:cs="Arial" w:eastAsia="Arial" w:hAnsi="Arial"/>
                  <w:color w:val="0000ff"/>
                  <w:sz w:val="18"/>
                  <w:szCs w:val="18"/>
                  <w:u w:val="single"/>
                  <w:rtl w:val="0"/>
                </w:rPr>
                <w:t xml:space="preserve">http://epam.by/</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7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8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8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https -secured zone</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095">
            <w:pPr>
              <w:spacing w:after="0" w:line="240" w:lineRule="auto"/>
              <w:rPr>
                <w:rFonts w:ascii="Arial" w:cs="Arial" w:eastAsia="Arial" w:hAnsi="Arial"/>
                <w:color w:val="0000ff"/>
                <w:sz w:val="18"/>
                <w:szCs w:val="18"/>
                <w:u w:val="single"/>
              </w:rPr>
            </w:pPr>
            <w:hyperlink r:id="rId10">
              <w:r w:rsidDel="00000000" w:rsidR="00000000" w:rsidRPr="00000000">
                <w:rPr>
                  <w:rFonts w:ascii="Arial" w:cs="Arial" w:eastAsia="Arial" w:hAnsi="Arial"/>
                  <w:color w:val="0000ff"/>
                  <w:sz w:val="18"/>
                  <w:szCs w:val="18"/>
                  <w:u w:val="single"/>
                  <w:rtl w:val="0"/>
                </w:rPr>
                <w:t xml:space="preserve">https://owamsq.epam.com</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A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A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B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ftp - File Transfer protocol</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0C0">
            <w:pPr>
              <w:spacing w:after="0" w:line="240" w:lineRule="auto"/>
              <w:rPr>
                <w:rFonts w:ascii="Arial" w:cs="Arial" w:eastAsia="Arial" w:hAnsi="Arial"/>
                <w:color w:val="0000ff"/>
                <w:sz w:val="18"/>
                <w:szCs w:val="18"/>
                <w:u w:val="single"/>
              </w:rPr>
            </w:pPr>
            <w:hyperlink r:id="rId11">
              <w:r w:rsidDel="00000000" w:rsidR="00000000" w:rsidRPr="00000000">
                <w:rPr>
                  <w:rFonts w:ascii="Arial" w:cs="Arial" w:eastAsia="Arial" w:hAnsi="Arial"/>
                  <w:color w:val="0000ff"/>
                  <w:sz w:val="18"/>
                  <w:szCs w:val="18"/>
                  <w:u w:val="single"/>
                  <w:rtl w:val="0"/>
                </w:rPr>
                <w:t xml:space="preserve">ftp://niks.by/</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C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D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70"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E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gopher - The Gopher protocol</w:t>
            </w:r>
          </w:p>
        </w:tc>
        <w:tc>
          <w:tcPr>
            <w:gridSpan w:val="1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EB">
            <w:pPr>
              <w:spacing w:after="0" w:line="240" w:lineRule="auto"/>
              <w:rPr>
                <w:rFonts w:ascii="Arial" w:cs="Arial" w:eastAsia="Arial" w:hAnsi="Arial"/>
                <w:color w:val="0000ff"/>
                <w:sz w:val="18"/>
                <w:szCs w:val="18"/>
                <w:u w:val="single"/>
              </w:rPr>
            </w:pPr>
            <w:hyperlink r:id="rId12">
              <w:r w:rsidDel="00000000" w:rsidR="00000000" w:rsidRPr="00000000">
                <w:rPr>
                  <w:rFonts w:ascii="Arial" w:cs="Arial" w:eastAsia="Arial" w:hAnsi="Arial"/>
                  <w:color w:val="0000ff"/>
                  <w:sz w:val="18"/>
                  <w:szCs w:val="18"/>
                  <w:u w:val="single"/>
                  <w:rtl w:val="0"/>
                </w:rPr>
                <w:t xml:space="preserve">gopher://&lt;host&gt;:&lt;port&gt;/&lt;gopher-path&gt;</w:t>
                <w:br w:type="textWrapping"/>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0F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0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63"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0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mailto - Electronic mail address</w:t>
            </w:r>
          </w:p>
        </w:tc>
        <w:tc>
          <w:tcPr>
            <w:gridSpan w:val="1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16">
            <w:pPr>
              <w:spacing w:after="0" w:line="240" w:lineRule="auto"/>
              <w:rPr>
                <w:rFonts w:ascii="Arial" w:cs="Arial" w:eastAsia="Arial" w:hAnsi="Arial"/>
                <w:color w:val="0000ff"/>
                <w:sz w:val="18"/>
                <w:szCs w:val="18"/>
                <w:u w:val="single"/>
              </w:rPr>
            </w:pPr>
            <w:hyperlink r:id="rId13">
              <w:r w:rsidDel="00000000" w:rsidR="00000000" w:rsidRPr="00000000">
                <w:rPr>
                  <w:rFonts w:ascii="Arial" w:cs="Arial" w:eastAsia="Arial" w:hAnsi="Arial"/>
                  <w:color w:val="0000ff"/>
                  <w:sz w:val="18"/>
                  <w:szCs w:val="18"/>
                  <w:u w:val="single"/>
                  <w:rtl w:val="0"/>
                </w:rPr>
                <w:t xml:space="preserve">mailto:&lt;rfc822-addr-spec&gt;</w:t>
                <w:br w:type="textWrapping"/>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2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2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69"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3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news - USENET news</w:t>
            </w:r>
          </w:p>
        </w:tc>
        <w:tc>
          <w:tcPr>
            <w:gridSpan w:val="1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41">
            <w:pPr>
              <w:spacing w:after="0" w:line="240" w:lineRule="auto"/>
              <w:rPr>
                <w:rFonts w:ascii="Arial" w:cs="Arial" w:eastAsia="Arial" w:hAnsi="Arial"/>
                <w:color w:val="0000ff"/>
                <w:sz w:val="18"/>
                <w:szCs w:val="18"/>
                <w:u w:val="single"/>
              </w:rPr>
            </w:pPr>
            <w:hyperlink r:id="rId14">
              <w:r w:rsidDel="00000000" w:rsidR="00000000" w:rsidRPr="00000000">
                <w:rPr>
                  <w:rFonts w:ascii="Arial" w:cs="Arial" w:eastAsia="Arial" w:hAnsi="Arial"/>
                  <w:color w:val="0000ff"/>
                  <w:sz w:val="18"/>
                  <w:szCs w:val="18"/>
                  <w:u w:val="single"/>
                  <w:rtl w:val="0"/>
                </w:rPr>
                <w:t xml:space="preserve">news:&lt;newsgroup-name&gt;</w:t>
                <w:br w:type="textWrapping"/>
                <w:t xml:space="preserve">news:&lt;message-id&gt;</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4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5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74"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6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nntp - USENET news using NNTP access</w:t>
            </w:r>
          </w:p>
        </w:tc>
        <w:tc>
          <w:tcPr>
            <w:gridSpan w:val="1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6C">
            <w:pPr>
              <w:spacing w:after="0" w:line="240" w:lineRule="auto"/>
              <w:rPr>
                <w:rFonts w:ascii="Arial" w:cs="Arial" w:eastAsia="Arial" w:hAnsi="Arial"/>
                <w:color w:val="0000ff"/>
                <w:sz w:val="18"/>
                <w:szCs w:val="18"/>
                <w:u w:val="single"/>
              </w:rPr>
            </w:pPr>
            <w:hyperlink r:id="rId15">
              <w:r w:rsidDel="00000000" w:rsidR="00000000" w:rsidRPr="00000000">
                <w:rPr>
                  <w:rFonts w:ascii="Arial" w:cs="Arial" w:eastAsia="Arial" w:hAnsi="Arial"/>
                  <w:color w:val="0000ff"/>
                  <w:sz w:val="18"/>
                  <w:szCs w:val="18"/>
                  <w:u w:val="single"/>
                  <w:rtl w:val="0"/>
                </w:rPr>
                <w:t xml:space="preserve">nntp://&lt;host&gt;:&lt;port&gt;/&lt;newsgroup-name&gt;/&lt;article-number&gt;</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7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8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67"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9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telnet - Reference to interactive sessions</w:t>
            </w:r>
          </w:p>
        </w:tc>
        <w:tc>
          <w:tcPr>
            <w:gridSpan w:val="1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97">
            <w:pPr>
              <w:spacing w:after="0" w:line="240" w:lineRule="auto"/>
              <w:rPr>
                <w:rFonts w:ascii="Arial" w:cs="Arial" w:eastAsia="Arial" w:hAnsi="Arial"/>
                <w:color w:val="0000ff"/>
                <w:sz w:val="18"/>
                <w:szCs w:val="18"/>
                <w:u w:val="single"/>
              </w:rPr>
            </w:pPr>
            <w:hyperlink r:id="rId16">
              <w:r w:rsidDel="00000000" w:rsidR="00000000" w:rsidRPr="00000000">
                <w:rPr>
                  <w:rFonts w:ascii="Arial" w:cs="Arial" w:eastAsia="Arial" w:hAnsi="Arial"/>
                  <w:color w:val="0000ff"/>
                  <w:sz w:val="18"/>
                  <w:szCs w:val="18"/>
                  <w:u w:val="single"/>
                  <w:rtl w:val="0"/>
                </w:rPr>
                <w:t xml:space="preserve">telnet://&lt;user&gt;:&lt;password&gt;@&lt;host&gt;:&lt;port&gt;/</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A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A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73"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B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wais - Wide Area Information Servers</w:t>
            </w:r>
          </w:p>
        </w:tc>
        <w:tc>
          <w:tcPr>
            <w:gridSpan w:val="1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C2">
            <w:pPr>
              <w:spacing w:after="0" w:line="240" w:lineRule="auto"/>
              <w:rPr>
                <w:rFonts w:ascii="Arial" w:cs="Arial" w:eastAsia="Arial" w:hAnsi="Arial"/>
                <w:color w:val="0000ff"/>
                <w:sz w:val="18"/>
                <w:szCs w:val="18"/>
                <w:u w:val="single"/>
              </w:rPr>
            </w:pPr>
            <w:hyperlink r:id="rId17">
              <w:r w:rsidDel="00000000" w:rsidR="00000000" w:rsidRPr="00000000">
                <w:rPr>
                  <w:rFonts w:ascii="Arial" w:cs="Arial" w:eastAsia="Arial" w:hAnsi="Arial"/>
                  <w:color w:val="0000ff"/>
                  <w:sz w:val="18"/>
                  <w:szCs w:val="18"/>
                  <w:u w:val="single"/>
                  <w:rtl w:val="0"/>
                </w:rPr>
                <w:t xml:space="preserve">wais://&lt;host&gt;:&lt;port&gt;/&lt;database&gt;</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D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D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E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file - Host-specific file names</w:t>
            </w:r>
          </w:p>
        </w:tc>
        <w:tc>
          <w:tcPr>
            <w:gridSpan w:val="1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E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file://&lt;host&gt;/&lt;path&gt;</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1F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0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84"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1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prospero - Prospero Directory Service</w:t>
            </w:r>
          </w:p>
        </w:tc>
        <w:tc>
          <w:tcPr>
            <w:gridSpan w:val="14"/>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18">
            <w:pPr>
              <w:spacing w:after="0" w:line="240" w:lineRule="auto"/>
              <w:rPr>
                <w:rFonts w:ascii="Arial" w:cs="Arial" w:eastAsia="Arial" w:hAnsi="Arial"/>
                <w:color w:val="0000ff"/>
                <w:sz w:val="18"/>
                <w:szCs w:val="18"/>
                <w:u w:val="single"/>
              </w:rPr>
            </w:pPr>
            <w:hyperlink r:id="rId18">
              <w:r w:rsidDel="00000000" w:rsidR="00000000" w:rsidRPr="00000000">
                <w:rPr>
                  <w:rFonts w:ascii="Arial" w:cs="Arial" w:eastAsia="Arial" w:hAnsi="Arial"/>
                  <w:color w:val="0000ff"/>
                  <w:sz w:val="18"/>
                  <w:szCs w:val="18"/>
                  <w:u w:val="single"/>
                  <w:rtl w:val="0"/>
                </w:rPr>
                <w:t xml:space="preserve">prospero://&lt;host&gt;:&lt;port&gt;/&lt;hsoname&gt;;&lt;field&gt;=&lt;value&gt;</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2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2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23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Local path</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24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C:\Temp\</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5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5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26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UNC path</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26E">
            <w:pPr>
              <w:spacing w:after="0" w:line="240" w:lineRule="auto"/>
              <w:rPr>
                <w:rFonts w:ascii="Arial" w:cs="Arial" w:eastAsia="Arial" w:hAnsi="Arial"/>
                <w:color w:val="0000ff"/>
                <w:sz w:val="18"/>
                <w:szCs w:val="18"/>
                <w:u w:val="single"/>
              </w:rPr>
            </w:pPr>
            <w:hyperlink r:id="rId19">
              <w:r w:rsidDel="00000000" w:rsidR="00000000" w:rsidRPr="00000000">
                <w:rPr>
                  <w:rFonts w:ascii="Arial" w:cs="Arial" w:eastAsia="Arial" w:hAnsi="Arial"/>
                  <w:color w:val="0000ff"/>
                  <w:sz w:val="18"/>
                  <w:szCs w:val="18"/>
                  <w:u w:val="single"/>
                  <w:rtl w:val="0"/>
                </w:rPr>
                <w:t xml:space="preserve">http://epmsp002/km/</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7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8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8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www</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29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with www</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299">
            <w:pPr>
              <w:spacing w:after="0" w:line="240" w:lineRule="auto"/>
              <w:rPr>
                <w:rFonts w:ascii="Arial" w:cs="Arial" w:eastAsia="Arial" w:hAnsi="Arial"/>
                <w:color w:val="0000ff"/>
                <w:sz w:val="18"/>
                <w:szCs w:val="18"/>
                <w:u w:val="single"/>
              </w:rPr>
            </w:pPr>
            <w:hyperlink r:id="rId20">
              <w:r w:rsidDel="00000000" w:rsidR="00000000" w:rsidRPr="00000000">
                <w:rPr>
                  <w:rFonts w:ascii="Arial" w:cs="Arial" w:eastAsia="Arial" w:hAnsi="Arial"/>
                  <w:color w:val="0000ff"/>
                  <w:sz w:val="18"/>
                  <w:szCs w:val="18"/>
                  <w:u w:val="single"/>
                  <w:rtl w:val="0"/>
                </w:rPr>
                <w:t xml:space="preserve">http://www.epam.com/</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A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A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2B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without www</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2C4">
            <w:pPr>
              <w:spacing w:after="0" w:line="240" w:lineRule="auto"/>
              <w:rPr>
                <w:rFonts w:ascii="Arial" w:cs="Arial" w:eastAsia="Arial" w:hAnsi="Arial"/>
                <w:color w:val="0000ff"/>
                <w:sz w:val="18"/>
                <w:szCs w:val="18"/>
                <w:u w:val="single"/>
              </w:rPr>
            </w:pPr>
            <w:hyperlink r:id="rId21">
              <w:r w:rsidDel="00000000" w:rsidR="00000000" w:rsidRPr="00000000">
                <w:rPr>
                  <w:rFonts w:ascii="Arial" w:cs="Arial" w:eastAsia="Arial" w:hAnsi="Arial"/>
                  <w:color w:val="0000ff"/>
                  <w:sz w:val="18"/>
                  <w:szCs w:val="18"/>
                  <w:u w:val="single"/>
                  <w:rtl w:val="0"/>
                </w:rPr>
                <w:t xml:space="preserve">http://tut.by</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D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D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0"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E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Allowed characters in scheme-specific-part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2E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Lower case letters </w:t>
              <w:br w:type="textWrapping"/>
              <w:t xml:space="preserve">"a"-"z"</w:t>
            </w:r>
          </w:p>
        </w:tc>
        <w:tc>
          <w:tcPr>
            <w:gridSpan w:val="14"/>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2EF">
            <w:pPr>
              <w:spacing w:after="0" w:line="240" w:lineRule="auto"/>
              <w:rPr>
                <w:rFonts w:ascii="Arial" w:cs="Arial" w:eastAsia="Arial" w:hAnsi="Arial"/>
                <w:color w:val="0000ff"/>
                <w:sz w:val="18"/>
                <w:szCs w:val="18"/>
                <w:u w:val="single"/>
              </w:rPr>
            </w:pPr>
            <w:hyperlink r:id="rId22">
              <w:r w:rsidDel="00000000" w:rsidR="00000000" w:rsidRPr="00000000">
                <w:rPr>
                  <w:rFonts w:ascii="Arial" w:cs="Arial" w:eastAsia="Arial" w:hAnsi="Arial"/>
                  <w:color w:val="0000ff"/>
                  <w:sz w:val="18"/>
                  <w:szCs w:val="18"/>
                  <w:u w:val="single"/>
                  <w:rtl w:val="0"/>
                </w:rPr>
                <w:t xml:space="preserve">http://get.live.com/en-us/betas/messenger_betas</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2F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30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31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Digits</w:t>
            </w:r>
          </w:p>
        </w:tc>
        <w:tc>
          <w:tcPr>
            <w:gridSpan w:val="1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32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33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33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Plus "+"</w:t>
            </w:r>
          </w:p>
        </w:tc>
        <w:tc>
          <w:tcPr>
            <w:gridSpan w:val="1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restart"/>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135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35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36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Period "."</w:t>
            </w:r>
          </w:p>
        </w:tc>
        <w:tc>
          <w:tcPr>
            <w:gridSpan w:val="1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38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39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Underscore "_"</w:t>
            </w:r>
          </w:p>
        </w:tc>
        <w:tc>
          <w:tcPr>
            <w:gridSpan w:val="1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3B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63"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3B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Hyphen "-"</w:t>
            </w:r>
          </w:p>
        </w:tc>
        <w:tc>
          <w:tcPr>
            <w:gridSpan w:val="14"/>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3D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730"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3E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Reserved characters in scheme-specific-part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3E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 "?", ":", "@", "="  "&amp;", "$", "!", "*", "(", ")"</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3F1">
            <w:pPr>
              <w:spacing w:after="0" w:line="240" w:lineRule="auto"/>
              <w:rPr>
                <w:rFonts w:ascii="Arial" w:cs="Arial" w:eastAsia="Arial" w:hAnsi="Arial"/>
                <w:color w:val="0000ff"/>
                <w:sz w:val="18"/>
                <w:szCs w:val="18"/>
                <w:u w:val="single"/>
              </w:rPr>
            </w:pPr>
            <w:hyperlink r:id="rId23">
              <w:r w:rsidDel="00000000" w:rsidR="00000000" w:rsidRPr="00000000">
                <w:rPr>
                  <w:rFonts w:ascii="Arial" w:cs="Arial" w:eastAsia="Arial" w:hAnsi="Arial"/>
                  <w:color w:val="0000ff"/>
                  <w:sz w:val="18"/>
                  <w:szCs w:val="18"/>
                  <w:u w:val="single"/>
                  <w:rtl w:val="0"/>
                </w:rPr>
                <w:t xml:space="preserve">http://www.google.com.by/search?hl=en&amp;q=url&amp;meta=</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3F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Tthe characters which may be reserved for special meaning within a scheme</w:t>
            </w:r>
          </w:p>
        </w:tc>
        <w:tc>
          <w:tcPr>
            <w:gridSpan w:val="5"/>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40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259" w:hRule="atLeast"/>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0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Unsafe characters in scheme-specific-part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1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 "|", "\", "^", "~", "[", "]", "`", "", "#", "%", "&lt;",  "&gt;", space " "</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1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Attempt to type in URL unsafe characters (negative scenarios) --&gt; </w:t>
              <w:br w:type="textWrapping"/>
              <w:br w:type="textWrapping"/>
              <w:t xml:space="preserve">https://www.quickbase.com/?%"abc"</w:t>
              <w:br w:type="textWrapping"/>
              <w:t xml:space="preserve">http://www.google.com/search?&lt;b&gt;text&lt;/b&gt;</w:t>
              <w:br w:type="textWrapping"/>
              <w:t xml:space="preserve">etc.</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42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Characters can be unsafe for a number of reasons. The space character is unsafe because significant spaces may disappear and insignificant spaces may be introduced when URLs are transcribed or typeset or subjected to the treatment of word-processing programs. The characters "&lt;" and "&gt;" are unsafe because they are used as the delimiters around URLs in free text; the quote mark (""") is used to delimit URLs in some systems. The character "#" is unsafe and should always be encoded because it is used in World Wide Web and in other systems to delimit a URL from a fragment/anchor identifier that might follow it. The character "%" is unsafe because it is used for encodings of other characters. Other characters are unsafe because gateways and other transport agents are known to sometimes modify such characters</w:t>
            </w:r>
          </w:p>
        </w:tc>
        <w:tc>
          <w:tcPr>
            <w:gridSpan w:val="5"/>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3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All unsafe characters must always be encoded within a URL. For example, the character "#" must be encoded within URLs even in systems that do not normally deal with fragment or anchor identifiers, so that if the URL is copied into another system that does use them, it will not be necessary to change the URL encoding</w:t>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1437">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Office document</w:t>
            </w:r>
          </w:p>
        </w:tc>
      </w:tr>
      <w:tr>
        <w:trPr>
          <w:trHeight w:val="840" w:hRule="atLeast"/>
        </w:trPr>
        <w:tc>
          <w:tcPr>
            <w:gridSpan w:val="6"/>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462">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Office document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6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'File' field Attributes</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6F">
            <w:pPr>
              <w:spacing w:after="0" w:line="240" w:lineRule="auto"/>
              <w:rPr>
                <w:rFonts w:ascii="Arial" w:cs="Arial" w:eastAsia="Arial" w:hAnsi="Arial"/>
                <w:color w:val="0000ff"/>
                <w:sz w:val="18"/>
                <w:szCs w:val="18"/>
                <w:u w:val="single"/>
              </w:rPr>
            </w:pPr>
            <w:hyperlink r:id="rId24">
              <w:r w:rsidDel="00000000" w:rsidR="00000000" w:rsidRPr="00000000">
                <w:rPr>
                  <w:rFonts w:ascii="Arial" w:cs="Arial" w:eastAsia="Arial" w:hAnsi="Arial"/>
                  <w:color w:val="0000ff"/>
                  <w:sz w:val="18"/>
                  <w:szCs w:val="18"/>
                  <w:u w:val="single"/>
                  <w:rtl w:val="0"/>
                </w:rPr>
                <w:t xml:space="preserve">The same equivalence classes are applied as for 'File' field</w:t>
              </w:r>
            </w:hyperlink>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75">
            <w:pPr>
              <w:spacing w:after="0" w:line="240" w:lineRule="auto"/>
              <w:rPr>
                <w:rFonts w:ascii="Arial" w:cs="Arial" w:eastAsia="Arial" w:hAnsi="Arial"/>
                <w:color w:val="0000ff"/>
                <w:sz w:val="18"/>
                <w:szCs w:val="18"/>
                <w:u w:val="single"/>
              </w:rPr>
            </w:pPr>
            <w:hyperlink r:id="rId25">
              <w:r w:rsidDel="00000000" w:rsidR="00000000" w:rsidRPr="00000000">
                <w:rPr>
                  <w:rFonts w:ascii="Arial" w:cs="Arial" w:eastAsia="Arial" w:hAnsi="Arial"/>
                  <w:color w:val="0000ff"/>
                  <w:sz w:val="18"/>
                  <w:szCs w:val="18"/>
                  <w:u w:val="single"/>
                  <w:rtl w:val="0"/>
                </w:rPr>
                <w:t xml:space="preserve">The same values (and test cases) are applied as for 'File' field</w:t>
              </w:r>
            </w:hyperlink>
            <w:r w:rsidDel="00000000" w:rsidR="00000000" w:rsidRPr="00000000">
              <w:rPr>
                <w:rtl w:val="0"/>
              </w:rPr>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47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48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2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9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Office version</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9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Office 98, 2003, 2007 etc.</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A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Attach documents of various office versions</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4A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4B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777"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B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Extension</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C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*.xls; *.doc; *.ppt; *.gif etc</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4C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Attach multiple documents of various office tools (with various extensions)</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4D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4D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14E3">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Picture</w:t>
            </w:r>
          </w:p>
        </w:tc>
      </w:tr>
      <w:tr>
        <w:trPr>
          <w:trHeight w:val="777" w:hRule="atLeast"/>
        </w:trPr>
        <w:tc>
          <w:tcPr>
            <w:gridSpan w:val="6"/>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0E">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Picture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1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'File' field Attributes</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1B">
            <w:pPr>
              <w:spacing w:after="0" w:line="240" w:lineRule="auto"/>
              <w:rPr>
                <w:rFonts w:ascii="Arial" w:cs="Arial" w:eastAsia="Arial" w:hAnsi="Arial"/>
                <w:color w:val="0000ff"/>
                <w:sz w:val="18"/>
                <w:szCs w:val="18"/>
                <w:u w:val="single"/>
              </w:rPr>
            </w:pPr>
            <w:hyperlink r:id="rId26">
              <w:r w:rsidDel="00000000" w:rsidR="00000000" w:rsidRPr="00000000">
                <w:rPr>
                  <w:rFonts w:ascii="Arial" w:cs="Arial" w:eastAsia="Arial" w:hAnsi="Arial"/>
                  <w:color w:val="0000ff"/>
                  <w:sz w:val="18"/>
                  <w:szCs w:val="18"/>
                  <w:u w:val="single"/>
                  <w:rtl w:val="0"/>
                </w:rPr>
                <w:t xml:space="preserve">The same equivalence classes are applied as for 'File' field</w:t>
              </w:r>
            </w:hyperlink>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21">
            <w:pPr>
              <w:spacing w:after="0" w:line="240" w:lineRule="auto"/>
              <w:rPr>
                <w:rFonts w:ascii="Arial" w:cs="Arial" w:eastAsia="Arial" w:hAnsi="Arial"/>
                <w:color w:val="0000ff"/>
                <w:sz w:val="18"/>
                <w:szCs w:val="18"/>
                <w:u w:val="single"/>
              </w:rPr>
            </w:pPr>
            <w:hyperlink r:id="rId27">
              <w:r w:rsidDel="00000000" w:rsidR="00000000" w:rsidRPr="00000000">
                <w:rPr>
                  <w:rFonts w:ascii="Arial" w:cs="Arial" w:eastAsia="Arial" w:hAnsi="Arial"/>
                  <w:color w:val="0000ff"/>
                  <w:sz w:val="18"/>
                  <w:szCs w:val="18"/>
                  <w:u w:val="single"/>
                  <w:rtl w:val="0"/>
                </w:rPr>
                <w:t xml:space="preserve">The same values (and test cases) are applied as for 'File' field</w:t>
              </w:r>
            </w:hyperlink>
            <w:r w:rsidDel="00000000" w:rsidR="00000000" w:rsidRPr="00000000">
              <w:rPr>
                <w:rtl w:val="0"/>
              </w:rPr>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2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3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40"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3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Extension</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4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*.jpg; *.bmp; *.png; *.gif etc</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4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Picrure.jpg</w:t>
              <w:br w:type="textWrapping"/>
              <w:t xml:space="preserve">Picrure.gif</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5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5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78"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6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Resolution (pixels)</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7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Resolution ranges</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7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800X600; 1024X768;  500X100 etc.</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7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8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78"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9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Color quality</w:t>
              <w:br w:type="textWrapping"/>
              <w:t xml:space="preserve">(depth) in bit</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9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Low</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A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8 bit</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A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B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78"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C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Medium</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C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16 bit</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D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D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78"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F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High</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5F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24 bit</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5F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60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4"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1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Highest</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2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32 bit</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62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63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514" w:hRule="atLeast"/>
        </w:trPr>
        <w:tc>
          <w:tcPr>
            <w:gridSpan w:val="6"/>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163B">
            <w:pPr>
              <w:spacing w:after="0" w:line="240" w:lineRule="auto"/>
              <w:rPr>
                <w:rFonts w:ascii="Arial" w:cs="Arial" w:eastAsia="Arial" w:hAnsi="Arial"/>
                <w:b w:val="1"/>
                <w:sz w:val="18"/>
                <w:szCs w:val="18"/>
              </w:rPr>
            </w:pPr>
            <w:r w:rsidDel="00000000" w:rsidR="00000000" w:rsidRPr="00000000">
              <w:rPr>
                <w:rtl w:val="0"/>
              </w:rPr>
            </w:r>
          </w:p>
        </w:tc>
        <w:tc>
          <w:tcPr>
            <w:gridSpan w:val="7"/>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1641">
            <w:pPr>
              <w:spacing w:after="0" w:line="240" w:lineRule="auto"/>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48">
            <w:pPr>
              <w:spacing w:after="0" w:line="240" w:lineRule="auto"/>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4E">
            <w:pPr>
              <w:spacing w:after="0" w:line="240" w:lineRule="auto"/>
              <w:rPr>
                <w:rFonts w:ascii="Arial" w:cs="Arial" w:eastAsia="Arial" w:hAnsi="Arial"/>
                <w:sz w:val="18"/>
                <w:szCs w:val="18"/>
              </w:rPr>
            </w:pPr>
            <w:r w:rsidDel="00000000" w:rsidR="00000000" w:rsidRPr="00000000">
              <w:rPr>
                <w:rtl w:val="0"/>
              </w:rPr>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654">
            <w:pPr>
              <w:spacing w:after="0" w:line="240" w:lineRule="auto"/>
              <w:rPr>
                <w:rFonts w:ascii="Arial" w:cs="Arial" w:eastAsia="Arial" w:hAnsi="Arial"/>
                <w:sz w:val="18"/>
                <w:szCs w:val="18"/>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65E">
            <w:pPr>
              <w:spacing w:after="0" w:line="240" w:lineRule="auto"/>
              <w:rPr>
                <w:rFonts w:ascii="Arial" w:cs="Arial" w:eastAsia="Arial" w:hAnsi="Arial"/>
                <w:sz w:val="18"/>
                <w:szCs w:val="18"/>
              </w:rPr>
            </w:pPr>
            <w:r w:rsidDel="00000000" w:rsidR="00000000" w:rsidRPr="00000000">
              <w:rPr>
                <w:rtl w:val="0"/>
              </w:rPr>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1666">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Multi-line text</w:t>
            </w:r>
          </w:p>
        </w:tc>
      </w:tr>
      <w:tr>
        <w:trPr>
          <w:trHeight w:val="655" w:hRule="atLeast"/>
        </w:trPr>
        <w:tc>
          <w:tcPr>
            <w:gridSpan w:val="6"/>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691">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Multi-line text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9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'Text' filed Attributes</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9E">
            <w:pPr>
              <w:spacing w:after="0" w:line="240" w:lineRule="auto"/>
              <w:rPr>
                <w:rFonts w:ascii="Arial" w:cs="Arial" w:eastAsia="Arial" w:hAnsi="Arial"/>
                <w:sz w:val="18"/>
                <w:szCs w:val="18"/>
                <w:u w:val="single"/>
              </w:rPr>
            </w:pPr>
            <w:hyperlink r:id="rId28">
              <w:r w:rsidDel="00000000" w:rsidR="00000000" w:rsidRPr="00000000">
                <w:rPr>
                  <w:rFonts w:ascii="Arial" w:cs="Arial" w:eastAsia="Arial" w:hAnsi="Arial"/>
                  <w:sz w:val="18"/>
                  <w:szCs w:val="18"/>
                  <w:u w:val="single"/>
                  <w:rtl w:val="0"/>
                </w:rPr>
                <w:t xml:space="preserve">The same equivalence classes are applied as for 'Text' field</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A4">
            <w:pPr>
              <w:spacing w:after="0" w:line="240" w:lineRule="auto"/>
              <w:rPr>
                <w:rFonts w:ascii="Arial" w:cs="Arial" w:eastAsia="Arial" w:hAnsi="Arial"/>
                <w:sz w:val="18"/>
                <w:szCs w:val="18"/>
                <w:u w:val="single"/>
              </w:rPr>
            </w:pPr>
            <w:hyperlink r:id="rId29">
              <w:r w:rsidDel="00000000" w:rsidR="00000000" w:rsidRPr="00000000">
                <w:rPr>
                  <w:rFonts w:ascii="Arial" w:cs="Arial" w:eastAsia="Arial" w:hAnsi="Arial"/>
                  <w:sz w:val="18"/>
                  <w:szCs w:val="18"/>
                  <w:u w:val="single"/>
                  <w:rtl w:val="0"/>
                </w:rPr>
                <w:t xml:space="preserve">The same values (and test cases) are applied as for 'Text' field</w:t>
              </w:r>
            </w:hyperlink>
            <w:r w:rsidDel="00000000" w:rsidR="00000000" w:rsidRPr="00000000">
              <w:rPr>
                <w:rtl w:val="0"/>
              </w:rPr>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6AC">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6B4">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280"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6C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Quantity of lines</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C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min; max</w:t>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C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5 lines; 25 lines</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6D7">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6DF">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271"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F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 (epmty); min-1</w:t>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6F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epmty string; 4 lines;</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702">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70A">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274"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71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max +1, very big</w:t>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72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26 lines; 100 lines;</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72D">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735">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279"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74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Value from </w:t>
              <w:br w:type="textWrapping"/>
              <w:t xml:space="preserve">range (min; max)</w:t>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75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 lines</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758">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gridSpan w:val="8"/>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760">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1768">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Currency</w:t>
            </w:r>
          </w:p>
        </w:tc>
      </w:tr>
      <w:tr>
        <w:trPr>
          <w:trHeight w:val="374" w:hRule="atLeast"/>
        </w:trPr>
        <w:tc>
          <w:tcPr>
            <w:gridSpan w:val="10"/>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793">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Currency</w:t>
            </w:r>
          </w:p>
        </w:tc>
        <w:tc>
          <w:tcPr>
            <w:gridSpan w:val="8"/>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79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'Number' filed Attributes</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7A5">
            <w:pPr>
              <w:spacing w:after="0" w:line="240" w:lineRule="auto"/>
              <w:rPr>
                <w:rFonts w:ascii="Arial" w:cs="Arial" w:eastAsia="Arial" w:hAnsi="Arial"/>
                <w:sz w:val="18"/>
                <w:szCs w:val="18"/>
                <w:u w:val="single"/>
              </w:rPr>
            </w:pPr>
            <w:hyperlink r:id="rId30">
              <w:r w:rsidDel="00000000" w:rsidR="00000000" w:rsidRPr="00000000">
                <w:rPr>
                  <w:rFonts w:ascii="Arial" w:cs="Arial" w:eastAsia="Arial" w:hAnsi="Arial"/>
                  <w:sz w:val="18"/>
                  <w:szCs w:val="18"/>
                  <w:u w:val="single"/>
                  <w:rtl w:val="0"/>
                </w:rPr>
                <w:t xml:space="preserve">The same equivalence classes are applied as for 'Number' field</w:t>
              </w:r>
            </w:hyperlink>
            <w:r w:rsidDel="00000000" w:rsidR="00000000" w:rsidRPr="00000000">
              <w:rPr>
                <w:rtl w:val="0"/>
              </w:rPr>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7B3">
            <w:pPr>
              <w:spacing w:after="0" w:line="240" w:lineRule="auto"/>
              <w:rPr>
                <w:rFonts w:ascii="Arial" w:cs="Arial" w:eastAsia="Arial" w:hAnsi="Arial"/>
                <w:sz w:val="18"/>
                <w:szCs w:val="18"/>
                <w:u w:val="single"/>
              </w:rPr>
            </w:pPr>
            <w:hyperlink r:id="rId31">
              <w:r w:rsidDel="00000000" w:rsidR="00000000" w:rsidRPr="00000000">
                <w:rPr>
                  <w:rFonts w:ascii="Arial" w:cs="Arial" w:eastAsia="Arial" w:hAnsi="Arial"/>
                  <w:sz w:val="18"/>
                  <w:szCs w:val="18"/>
                  <w:u w:val="single"/>
                  <w:rtl w:val="0"/>
                </w:rPr>
                <w:t xml:space="preserve">The same values (and test cases) are applied as for 'Number' field</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7BC">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7BD">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255" w:hRule="atLeast"/>
        </w:trPr>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8"/>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7C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Currency type</w:t>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7D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 dollar</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7D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$55.60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7E7">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7E8">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255" w:hRule="atLeast"/>
        </w:trPr>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7F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English pound sterling</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0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£55.60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812">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813">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255" w:hRule="atLeast"/>
        </w:trPr>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2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Euro</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3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€ 55.60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83D">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83E">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255" w:hRule="atLeast"/>
        </w:trPr>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5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Ukrain grivna</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5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55.60 грн.</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868">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869">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255" w:hRule="atLeast"/>
        </w:trPr>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7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Bellorussian ruble</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8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55.60 р.</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893">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894">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255" w:hRule="atLeast"/>
        </w:trPr>
        <w:tc>
          <w:tcPr>
            <w:gridSpan w:val="10"/>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8"/>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14"/>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A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etc</w:t>
            </w:r>
          </w:p>
        </w:tc>
        <w:tc>
          <w:tcPr>
            <w:gridSpan w:val="9"/>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B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RUR 55.60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8BE">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8BF">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r>
      <w:tr>
        <w:trPr>
          <w:trHeight w:val="312" w:hRule="atLeast"/>
        </w:trPr>
        <w:tc>
          <w:tcPr>
            <w:gridSpan w:val="43"/>
            <w:tcBorders>
              <w:top w:color="000000" w:space="0" w:sz="4" w:val="single"/>
              <w:left w:color="000000" w:space="0" w:sz="4" w:val="single"/>
              <w:bottom w:color="000000" w:space="0" w:sz="4" w:val="single"/>
              <w:right w:color="000000" w:space="0" w:sz="4" w:val="single"/>
            </w:tcBorders>
            <w:shd w:fill="1f3864" w:val="clear"/>
            <w:vAlign w:val="center"/>
          </w:tcPr>
          <w:p w:rsidR="00000000" w:rsidDel="00000000" w:rsidP="00000000" w:rsidRDefault="00000000" w:rsidRPr="00000000" w14:paraId="000018C0">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r>
      <w:tr>
        <w:trPr>
          <w:trHeight w:val="167" w:hRule="atLeast"/>
        </w:trPr>
        <w:tc>
          <w:tcPr>
            <w:gridSpan w:val="6"/>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8EB">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F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Defult value</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F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Today</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8F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5/18/2012</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0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0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99"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1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Locale Settings</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92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United States</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92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3/14/2001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3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3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159"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94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United Kingdom</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95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14/3/2001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5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6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63"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97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French (Canada)</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97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2001-03-14</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8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9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9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 type settings</w:t>
            </w:r>
          </w:p>
        </w:tc>
        <w:tc>
          <w:tcPr>
            <w:gridSpan w:val="6"/>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A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 type settings (e. g. for US locale)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9A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3/14/2001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B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B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9D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14-Mar-01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D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9E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0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14-Mar-2001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A0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A1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16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2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Wednesday, March 14, 2001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A3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A3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4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 range</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5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min; </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5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1/1/1900</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A5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 </w:t>
            </w:r>
            <w:r w:rsidDel="00000000" w:rsidR="00000000" w:rsidRPr="00000000">
              <w:rPr>
                <w:rFonts w:ascii="Arial" w:cs="Arial" w:eastAsia="Arial" w:hAnsi="Arial"/>
                <w:color w:val="0000ff"/>
                <w:sz w:val="18"/>
                <w:szCs w:val="18"/>
                <w:rtl w:val="0"/>
              </w:rPr>
              <w:t xml:space="preserve">weekdays</w:t>
            </w:r>
            <w:r w:rsidDel="00000000" w:rsidR="00000000" w:rsidRPr="00000000">
              <w:rPr>
                <w:rFonts w:ascii="Arial" w:cs="Arial" w:eastAsia="Arial" w:hAnsi="Arial"/>
                <w:sz w:val="18"/>
                <w:szCs w:val="18"/>
                <w:rtl w:val="0"/>
              </w:rPr>
              <w:t xml:space="preserve"> fromat -----------------------------------------------------&gt;&gt;&gt;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6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Sunday, January 01, 1900</w:t>
            </w:r>
          </w:p>
        </w:tc>
      </w:tr>
      <w:tr>
        <w:trPr>
          <w:trHeight w:val="240"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7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max;</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8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10/12/2173</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A8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 </w:t>
            </w:r>
            <w:r w:rsidDel="00000000" w:rsidR="00000000" w:rsidRPr="00000000">
              <w:rPr>
                <w:rFonts w:ascii="Arial" w:cs="Arial" w:eastAsia="Arial" w:hAnsi="Arial"/>
                <w:color w:val="0000ff"/>
                <w:sz w:val="18"/>
                <w:szCs w:val="18"/>
                <w:rtl w:val="0"/>
              </w:rPr>
              <w:t xml:space="preserve">weekdays</w:t>
            </w:r>
            <w:r w:rsidDel="00000000" w:rsidR="00000000" w:rsidRPr="00000000">
              <w:rPr>
                <w:rFonts w:ascii="Arial" w:cs="Arial" w:eastAsia="Arial" w:hAnsi="Arial"/>
                <w:sz w:val="18"/>
                <w:szCs w:val="18"/>
                <w:rtl w:val="0"/>
              </w:rPr>
              <w:t xml:space="preserve"> fromat -----------------------------------------------------&gt;&gt;&gt;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9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Tuesday, October 12, 2173</w:t>
            </w:r>
          </w:p>
        </w:tc>
      </w:tr>
      <w:tr>
        <w:trPr>
          <w:trHeight w:val="379"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A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 (epmty); min-1</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A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12/31/1899</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AB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Note: Excel doesn't show date in </w:t>
            </w:r>
            <w:r w:rsidDel="00000000" w:rsidR="00000000" w:rsidRPr="00000000">
              <w:rPr>
                <w:rFonts w:ascii="Arial" w:cs="Arial" w:eastAsia="Arial" w:hAnsi="Arial"/>
                <w:color w:val="0000ff"/>
                <w:sz w:val="18"/>
                <w:szCs w:val="18"/>
                <w:rtl w:val="0"/>
              </w:rPr>
              <w:t xml:space="preserve">weekdays</w:t>
            </w:r>
            <w:r w:rsidDel="00000000" w:rsidR="00000000" w:rsidRPr="00000000">
              <w:rPr>
                <w:rFonts w:ascii="Arial" w:cs="Arial" w:eastAsia="Arial" w:hAnsi="Arial"/>
                <w:sz w:val="18"/>
                <w:szCs w:val="18"/>
                <w:rtl w:val="0"/>
              </w:rPr>
              <w:t xml:space="preserve"> fromat </w:t>
              <w:br w:type="textWrapping"/>
              <w:t xml:space="preserve">if date is less or equal than 12/31/1899 --------------------------&gt;&gt;&gt;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BD">
            <w:pPr>
              <w:spacing w:after="0" w:line="240" w:lineRule="auto"/>
              <w:jc w:val="right"/>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12/31/1899</w:t>
            </w:r>
          </w:p>
        </w:tc>
      </w:tr>
      <w:tr>
        <w:trPr>
          <w:trHeight w:val="41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ff"/>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ff"/>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D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max +1</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D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10/13/2173</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AD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Note: Excel shows date in weekdays format </w:t>
              <w:br w:type="textWrapping"/>
              <w:t xml:space="preserve">if date is more or equal 10/13/2173 -------------------------------&gt;&gt;&gt;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E8">
            <w:pPr>
              <w:spacing w:after="0" w:line="240" w:lineRule="auto"/>
              <w:jc w:val="right"/>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10/13/2173</w:t>
            </w:r>
          </w:p>
        </w:tc>
      </w:tr>
      <w:tr>
        <w:trPr>
          <w:trHeight w:val="377"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ff"/>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ff"/>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AF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Value from </w:t>
              <w:br w:type="textWrapping"/>
              <w:t xml:space="preserve">range (min; max)</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B0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27/09/2007</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0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1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2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Entering invalid </w:t>
              <w:br w:type="textWrapping"/>
              <w:t xml:space="preserve">characters</w:t>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B2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Text</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B2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3/ab/2001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3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3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B5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Special characters</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B5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3'/$4/2001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5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6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7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Incorrect numbers</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B8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3/33/2001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8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9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183"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BA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13/14/2001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B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B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BD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Leading zeros</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BD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03/04/01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E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BE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BF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Null date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C0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0/0/0000</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C0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C1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61"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C2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Incorrect format for current locale</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C2F">
            <w:pPr>
              <w:spacing w:after="0" w:line="240" w:lineRule="auto"/>
              <w:jc w:val="right"/>
              <w:rPr>
                <w:rFonts w:ascii="Arial" w:cs="Arial" w:eastAsia="Arial" w:hAnsi="Arial"/>
                <w:sz w:val="18"/>
                <w:szCs w:val="18"/>
              </w:rPr>
            </w:pPr>
            <w:r w:rsidDel="00000000" w:rsidR="00000000" w:rsidRPr="00000000">
              <w:rPr>
                <w:rFonts w:ascii="MS Gothic" w:cs="MS Gothic" w:eastAsia="MS Gothic" w:hAnsi="MS Gothic"/>
                <w:sz w:val="18"/>
                <w:szCs w:val="18"/>
                <w:rtl w:val="0"/>
              </w:rPr>
              <w:t xml:space="preserve">平成</w:t>
            </w:r>
            <w:r w:rsidDel="00000000" w:rsidR="00000000" w:rsidRPr="00000000">
              <w:rPr>
                <w:rFonts w:ascii="Arial" w:cs="Arial" w:eastAsia="Arial" w:hAnsi="Arial"/>
                <w:sz w:val="18"/>
                <w:szCs w:val="18"/>
                <w:rtl w:val="0"/>
              </w:rPr>
              <w:t xml:space="preserve">13</w:t>
            </w:r>
            <w:r w:rsidDel="00000000" w:rsidR="00000000" w:rsidRPr="00000000">
              <w:rPr>
                <w:rFonts w:ascii="MS Gothic" w:cs="MS Gothic" w:eastAsia="MS Gothic" w:hAnsi="MS Gothic"/>
                <w:sz w:val="18"/>
                <w:szCs w:val="18"/>
                <w:rtl w:val="0"/>
              </w:rPr>
              <w:t xml:space="preserve">年</w:t>
            </w:r>
            <w:r w:rsidDel="00000000" w:rsidR="00000000" w:rsidRPr="00000000">
              <w:rPr>
                <w:rFonts w:ascii="Arial" w:cs="Arial" w:eastAsia="Arial" w:hAnsi="Arial"/>
                <w:sz w:val="18"/>
                <w:szCs w:val="18"/>
                <w:rtl w:val="0"/>
              </w:rPr>
              <w:t xml:space="preserve">3</w:t>
            </w:r>
            <w:r w:rsidDel="00000000" w:rsidR="00000000" w:rsidRPr="00000000">
              <w:rPr>
                <w:rFonts w:ascii="MS Gothic" w:cs="MS Gothic" w:eastAsia="MS Gothic" w:hAnsi="MS Gothic"/>
                <w:sz w:val="18"/>
                <w:szCs w:val="18"/>
                <w:rtl w:val="0"/>
              </w:rPr>
              <w:t xml:space="preserve">月</w:t>
            </w:r>
            <w:r w:rsidDel="00000000" w:rsidR="00000000" w:rsidRPr="00000000">
              <w:rPr>
                <w:rFonts w:ascii="Arial" w:cs="Arial" w:eastAsia="Arial" w:hAnsi="Arial"/>
                <w:sz w:val="18"/>
                <w:szCs w:val="18"/>
                <w:rtl w:val="0"/>
              </w:rPr>
              <w:t xml:space="preserve">14</w:t>
            </w:r>
            <w:r w:rsidDel="00000000" w:rsidR="00000000" w:rsidRPr="00000000">
              <w:rPr>
                <w:rFonts w:ascii="MS Gothic" w:cs="MS Gothic" w:eastAsia="MS Gothic" w:hAnsi="MS Gothic"/>
                <w:sz w:val="18"/>
                <w:szCs w:val="18"/>
                <w:rtl w:val="0"/>
              </w:rPr>
              <w:t xml:space="preserve">日</w:t>
            </w:r>
            <w:r w:rsidDel="00000000" w:rsidR="00000000" w:rsidRPr="00000000">
              <w:rPr>
                <w:rtl w:val="0"/>
              </w:rPr>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C3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C4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255" w:hRule="atLeast"/>
        </w:trPr>
        <w:tc>
          <w:tcPr>
            <w:gridSpan w:val="6"/>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7"/>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C5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Different date separator</w:t>
            </w:r>
          </w:p>
        </w:tc>
        <w:tc>
          <w:tcPr>
            <w:gridSpan w:val="7"/>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1C5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3.14.001</w:t>
            </w:r>
          </w:p>
        </w:tc>
        <w:tc>
          <w:tcPr>
            <w:gridSpan w:val="10"/>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C6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gridSpan w:val="7"/>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1C6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bl>
    <w:p w:rsidR="00000000" w:rsidDel="00000000" w:rsidP="00000000" w:rsidRDefault="00000000" w:rsidRPr="00000000" w14:paraId="00001C72">
      <w:pPr>
        <w:spacing w:after="200" w:line="276" w:lineRule="auto"/>
        <w:rPr/>
      </w:pPr>
      <w:r w:rsidDel="00000000" w:rsidR="00000000" w:rsidRPr="00000000">
        <w:rPr>
          <w:rtl w:val="0"/>
        </w:rPr>
      </w:r>
    </w:p>
    <w:p w:rsidR="00000000" w:rsidDel="00000000" w:rsidP="00000000" w:rsidRDefault="00000000" w:rsidRPr="00000000" w14:paraId="00001C73">
      <w:pPr>
        <w:rPr/>
      </w:pPr>
      <w:bookmarkStart w:colFirst="0" w:colLast="0" w:name="_heading=h.1fob9te" w:id="2"/>
      <w:bookmarkEnd w:id="2"/>
      <w:r w:rsidDel="00000000" w:rsidR="00000000" w:rsidRPr="00000000">
        <w:rPr>
          <w:rtl w:val="0"/>
        </w:rPr>
      </w:r>
    </w:p>
    <w:sectPr>
      <w:pgSz w:h="11906" w:w="16838" w:orient="landscape"/>
      <w:pgMar w:bottom="283.46456692913387" w:top="425.1968503937008" w:left="425.1968503937008" w:right="396.850393700787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numbering" w:styleId="1" w:customStyle="1">
    <w:name w:val="Нет списка1"/>
    <w:next w:val="a2"/>
    <w:uiPriority w:val="99"/>
    <w:semiHidden w:val="1"/>
    <w:unhideWhenUsed w:val="1"/>
    <w:rsid w:val="0097699C"/>
  </w:style>
  <w:style w:type="character" w:styleId="a3">
    <w:name w:val="Hyperlink"/>
    <w:basedOn w:val="a0"/>
    <w:uiPriority w:val="99"/>
    <w:semiHidden w:val="1"/>
    <w:unhideWhenUsed w:val="1"/>
    <w:rsid w:val="0097699C"/>
    <w:rPr>
      <w:color w:val="0000ff"/>
      <w:u w:val="single"/>
    </w:rPr>
  </w:style>
  <w:style w:type="paragraph" w:styleId="a4">
    <w:name w:val="Balloon Text"/>
    <w:basedOn w:val="a"/>
    <w:link w:val="a5"/>
    <w:uiPriority w:val="99"/>
    <w:semiHidden w:val="1"/>
    <w:unhideWhenUsed w:val="1"/>
    <w:rsid w:val="0097699C"/>
    <w:pPr>
      <w:spacing w:after="0" w:line="240" w:lineRule="auto"/>
    </w:pPr>
    <w:rPr>
      <w:rFonts w:ascii="Tahoma" w:cs="Tahoma" w:hAnsi="Tahoma"/>
      <w:sz w:val="16"/>
      <w:szCs w:val="16"/>
      <w:lang w:val="en-US"/>
    </w:rPr>
  </w:style>
  <w:style w:type="character" w:styleId="a5" w:customStyle="1">
    <w:name w:val="Текст выноски Знак"/>
    <w:basedOn w:val="a0"/>
    <w:link w:val="a4"/>
    <w:uiPriority w:val="99"/>
    <w:semiHidden w:val="1"/>
    <w:rsid w:val="0097699C"/>
    <w:rPr>
      <w:rFonts w:ascii="Tahoma" w:cs="Tahoma" w:hAnsi="Tahoma"/>
      <w:sz w:val="16"/>
      <w:szCs w:val="16"/>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epam.com/" TargetMode="External"/><Relationship Id="rId22" Type="http://schemas.openxmlformats.org/officeDocument/2006/relationships/hyperlink" Target="http://get.live.com/en-us/betas/messenger_betas" TargetMode="External"/><Relationship Id="rId21" Type="http://schemas.openxmlformats.org/officeDocument/2006/relationships/hyperlink" Target="http://tut.by/" TargetMode="External"/><Relationship Id="rId24" Type="http://schemas.openxmlformats.org/officeDocument/2006/relationships/hyperlink" Target="about:blank" TargetMode="External"/><Relationship Id="rId23" Type="http://schemas.openxmlformats.org/officeDocument/2006/relationships/hyperlink" Target="http://www.google.com.by/search?hl=en&amp;q=url&amp;me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pam.by/"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11" Type="http://schemas.openxmlformats.org/officeDocument/2006/relationships/hyperlink" Target="ftp://niks.by/" TargetMode="External"/><Relationship Id="rId10" Type="http://schemas.openxmlformats.org/officeDocument/2006/relationships/hyperlink" Target="https://owamsq.epam.com/"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http://epmsp002/km/"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17NJ5IZnEFtOfk0/z7lJZ9youA==">AMUW2mUBFKqJ+5Q2Jt1B0ENAfxyI3/9SlyWtf4VwXjmF5PKKwnxJDYxy6ETHFgasr/nXrhj37DHjWfcNwcnVAMA90S8qbj38/Z9wAYK3AQi4SjZ7qFBOPAjAeXfAAHm6hxwc28/2FnAsff6IBkJzkVjuPCBwQTjAhA==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2019-01-14T10:12:00Z</dcterms:created>
  <dc:creator>baban13</dc:creator>
</cp:coreProperties>
</file>