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FDFC" w14:textId="77777777" w:rsidR="00953DAE" w:rsidRDefault="00EF76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4F5FFDFD" w14:textId="77777777" w:rsidR="00953DAE" w:rsidRDefault="00953DAE">
      <w:pPr>
        <w:jc w:val="left"/>
        <w:rPr>
          <w:sz w:val="24"/>
          <w:szCs w:val="24"/>
        </w:rPr>
      </w:pPr>
    </w:p>
    <w:p w14:paraId="4F5FFDFE" w14:textId="1358AEC0" w:rsidR="00953DAE" w:rsidRDefault="00EF76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676401">
        <w:rPr>
          <w:sz w:val="24"/>
          <w:szCs w:val="24"/>
        </w:rPr>
        <w:t>5</w:t>
      </w:r>
      <w:r>
        <w:rPr>
          <w:sz w:val="24"/>
          <w:szCs w:val="24"/>
        </w:rPr>
        <w:t>-</w:t>
      </w:r>
      <w:r w:rsidR="00FB24EB">
        <w:rPr>
          <w:sz w:val="24"/>
          <w:szCs w:val="24"/>
        </w:rPr>
        <w:t>12</w:t>
      </w:r>
    </w:p>
    <w:p w14:paraId="4F5FFDFF" w14:textId="77777777" w:rsidR="00953DAE" w:rsidRDefault="00EF76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F5FFE00" w14:textId="77777777" w:rsidR="00953DAE" w:rsidRDefault="00953DAE">
      <w:pPr>
        <w:jc w:val="left"/>
        <w:rPr>
          <w:sz w:val="24"/>
          <w:szCs w:val="24"/>
        </w:rPr>
      </w:pPr>
    </w:p>
    <w:p w14:paraId="4F5FFE01" w14:textId="3ED5F940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78A1DFB3" w14:textId="5B9E76D5" w:rsidR="00F83152" w:rsidRDefault="001A260F" w:rsidP="00FB24EB">
      <w:pPr>
        <w:pStyle w:val="a3"/>
        <w:keepNext/>
        <w:ind w:leftChars="0"/>
        <w:jc w:val="left"/>
        <w:rPr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 w:rsidRPr="00F47892">
        <w:rPr>
          <w:rFonts w:hint="eastAsia"/>
          <w:sz w:val="24"/>
          <w:szCs w:val="24"/>
        </w:rPr>
        <w:t xml:space="preserve"> </w:t>
      </w:r>
      <w:r w:rsidR="00FB24EB">
        <w:rPr>
          <w:rFonts w:hint="eastAsia"/>
          <w:sz w:val="24"/>
          <w:szCs w:val="24"/>
        </w:rPr>
        <w:t xml:space="preserve">신문기사 데이터를 </w:t>
      </w:r>
      <w:r w:rsidR="004823D3">
        <w:rPr>
          <w:rFonts w:hint="eastAsia"/>
          <w:sz w:val="24"/>
          <w:szCs w:val="24"/>
        </w:rPr>
        <w:t xml:space="preserve">파싱해 </w:t>
      </w:r>
      <w:r w:rsidR="004823D3">
        <w:rPr>
          <w:sz w:val="24"/>
          <w:szCs w:val="24"/>
        </w:rPr>
        <w:t>(</w:t>
      </w:r>
      <w:r w:rsidR="004823D3">
        <w:rPr>
          <w:rFonts w:hint="eastAsia"/>
          <w:sz w:val="24"/>
          <w:szCs w:val="24"/>
        </w:rPr>
        <w:t>단어,</w:t>
      </w:r>
      <w:r w:rsidR="004823D3">
        <w:rPr>
          <w:sz w:val="24"/>
          <w:szCs w:val="24"/>
        </w:rPr>
        <w:t xml:space="preserve"> </w:t>
      </w:r>
      <w:r w:rsidR="004823D3">
        <w:rPr>
          <w:rFonts w:hint="eastAsia"/>
          <w:sz w:val="24"/>
          <w:szCs w:val="24"/>
        </w:rPr>
        <w:t>품사,</w:t>
      </w:r>
      <w:r w:rsidR="004823D3">
        <w:rPr>
          <w:sz w:val="24"/>
          <w:szCs w:val="24"/>
        </w:rPr>
        <w:t xml:space="preserve"> NE)</w:t>
      </w:r>
      <w:r w:rsidR="004823D3">
        <w:rPr>
          <w:rFonts w:hint="eastAsia"/>
          <w:sz w:val="24"/>
          <w:szCs w:val="24"/>
        </w:rPr>
        <w:t>셋을 만들어주는 모델</w:t>
      </w:r>
      <w:r w:rsidR="0038226C">
        <w:rPr>
          <w:rFonts w:hint="eastAsia"/>
          <w:sz w:val="24"/>
          <w:szCs w:val="24"/>
        </w:rPr>
        <w:t>(</w:t>
      </w:r>
      <w:r w:rsidR="0038226C">
        <w:rPr>
          <w:sz w:val="24"/>
          <w:szCs w:val="24"/>
        </w:rPr>
        <w:t>inference)</w:t>
      </w:r>
      <w:r w:rsidR="004823D3">
        <w:rPr>
          <w:rFonts w:hint="eastAsia"/>
          <w:sz w:val="24"/>
          <w:szCs w:val="24"/>
        </w:rPr>
        <w:t xml:space="preserve">을 </w:t>
      </w:r>
      <w:r w:rsidR="00A916A9">
        <w:rPr>
          <w:rFonts w:hint="eastAsia"/>
          <w:sz w:val="24"/>
          <w:szCs w:val="24"/>
        </w:rPr>
        <w:t xml:space="preserve">로컬환경에서 사용해 </w:t>
      </w:r>
      <w:r w:rsidR="00A916A9">
        <w:rPr>
          <w:sz w:val="24"/>
          <w:szCs w:val="24"/>
        </w:rPr>
        <w:t>10</w:t>
      </w:r>
      <w:r w:rsidR="00A916A9">
        <w:rPr>
          <w:rFonts w:hint="eastAsia"/>
          <w:sz w:val="24"/>
          <w:szCs w:val="24"/>
        </w:rPr>
        <w:t xml:space="preserve">만개의 뉴스데이터를 학습 </w:t>
      </w:r>
      <w:r w:rsidR="00A916A9">
        <w:rPr>
          <w:sz w:val="24"/>
          <w:szCs w:val="24"/>
        </w:rPr>
        <w:t xml:space="preserve">-&gt; </w:t>
      </w:r>
      <w:r w:rsidR="00A916A9">
        <w:rPr>
          <w:rFonts w:hint="eastAsia"/>
          <w:sz w:val="24"/>
          <w:szCs w:val="24"/>
        </w:rPr>
        <w:t>오류발생</w:t>
      </w:r>
    </w:p>
    <w:p w14:paraId="27B8F8F6" w14:textId="77777777" w:rsidR="000B5474" w:rsidRDefault="00A916A9" w:rsidP="00FB24EB">
      <w:pPr>
        <w:pStyle w:val="a3"/>
        <w:keepNext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Colab </w:t>
      </w:r>
      <w:r>
        <w:rPr>
          <w:rFonts w:asciiTheme="minorEastAsia" w:hAnsiTheme="minorEastAsia" w:hint="eastAsia"/>
          <w:sz w:val="24"/>
          <w:szCs w:val="24"/>
        </w:rPr>
        <w:t xml:space="preserve">환경에서 </w:t>
      </w:r>
      <w:r>
        <w:rPr>
          <w:rFonts w:asciiTheme="minorEastAsia" w:hAnsiTheme="minorEastAsia"/>
          <w:sz w:val="24"/>
          <w:szCs w:val="24"/>
        </w:rPr>
        <w:t>1000</w:t>
      </w:r>
      <w:r>
        <w:rPr>
          <w:rFonts w:asciiTheme="minorEastAsia" w:hAnsiTheme="minorEastAsia" w:hint="eastAsia"/>
          <w:sz w:val="24"/>
          <w:szCs w:val="24"/>
        </w:rPr>
        <w:t>개의 뉴스데이터를 이용해 학습</w:t>
      </w:r>
      <w:r w:rsidR="000B5474">
        <w:rPr>
          <w:rFonts w:asciiTheme="minorEastAsia" w:hAnsiTheme="minorEastAsia" w:hint="eastAsia"/>
          <w:sz w:val="24"/>
          <w:szCs w:val="24"/>
        </w:rPr>
        <w:t xml:space="preserve"> 후 학습한 데이터를 파일로 저장해 추후 재사용 가능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0FF6465" w14:textId="35876EF8" w:rsidR="00A916A9" w:rsidRDefault="000B5474" w:rsidP="00FB24EB">
      <w:pPr>
        <w:pStyle w:val="a3"/>
        <w:keepNext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1000</w:t>
      </w:r>
      <w:r>
        <w:rPr>
          <w:rFonts w:asciiTheme="minorEastAsia" w:hAnsiTheme="minorEastAsia" w:hint="eastAsia"/>
          <w:sz w:val="24"/>
          <w:szCs w:val="24"/>
        </w:rPr>
        <w:t xml:space="preserve">개의 뉴스데이터 학습에 </w:t>
      </w:r>
      <w:r w:rsidR="00A916A9">
        <w:rPr>
          <w:rFonts w:asciiTheme="minorEastAsia" w:hAnsiTheme="minorEastAsia" w:hint="eastAsia"/>
          <w:sz w:val="24"/>
          <w:szCs w:val="24"/>
        </w:rPr>
        <w:t>5시간 소요</w:t>
      </w:r>
      <w:r w:rsidR="00A916A9">
        <w:rPr>
          <w:rFonts w:asciiTheme="minorEastAsia" w:hAnsiTheme="minorEastAsia"/>
          <w:sz w:val="24"/>
          <w:szCs w:val="24"/>
        </w:rPr>
        <w:t xml:space="preserve">, </w:t>
      </w:r>
      <w:r w:rsidR="00A916A9">
        <w:rPr>
          <w:rFonts w:asciiTheme="minorEastAsia" w:hAnsiTheme="minorEastAsia" w:hint="eastAsia"/>
          <w:sz w:val="24"/>
          <w:szCs w:val="24"/>
        </w:rPr>
        <w:t xml:space="preserve">대부분의 시간이 </w:t>
      </w:r>
      <w:r w:rsidR="0038226C">
        <w:rPr>
          <w:rFonts w:asciiTheme="minorEastAsia" w:hAnsiTheme="minorEastAsia" w:hint="eastAsia"/>
          <w:sz w:val="24"/>
          <w:szCs w:val="24"/>
        </w:rPr>
        <w:t>i</w:t>
      </w:r>
      <w:r w:rsidR="0038226C">
        <w:rPr>
          <w:rFonts w:asciiTheme="minorEastAsia" w:hAnsiTheme="minorEastAsia"/>
          <w:sz w:val="24"/>
          <w:szCs w:val="24"/>
        </w:rPr>
        <w:t>nference</w:t>
      </w:r>
      <w:r>
        <w:rPr>
          <w:rFonts w:asciiTheme="minorEastAsia" w:hAnsiTheme="minorEastAsia" w:hint="eastAsia"/>
          <w:sz w:val="24"/>
          <w:szCs w:val="24"/>
        </w:rPr>
        <w:t>에</w:t>
      </w:r>
      <w:r w:rsidR="0038226C">
        <w:rPr>
          <w:rFonts w:asciiTheme="minorEastAsia" w:hAnsiTheme="minorEastAsia" w:hint="eastAsia"/>
          <w:sz w:val="24"/>
          <w:szCs w:val="24"/>
        </w:rPr>
        <w:t>서 사용되는 것으로 확인</w:t>
      </w:r>
    </w:p>
    <w:p w14:paraId="4D1EB5C9" w14:textId="77777777" w:rsidR="005F52E0" w:rsidRDefault="00DF539A" w:rsidP="005F52E0">
      <w:pPr>
        <w:pStyle w:val="a3"/>
        <w:keepNext/>
        <w:ind w:leftChars="0"/>
        <w:jc w:val="left"/>
      </w:pPr>
      <w:r w:rsidRPr="00DF539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0A18FDC" wp14:editId="64B1AC45">
            <wp:extent cx="3110973" cy="356795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810" cy="35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B520" w14:textId="18E9D51F" w:rsidR="00DF539A" w:rsidRDefault="005F52E0" w:rsidP="005F52E0">
      <w:pPr>
        <w:pStyle w:val="a8"/>
        <w:jc w:val="left"/>
        <w:rPr>
          <w:rFonts w:asciiTheme="minorEastAsia" w:hAnsiTheme="minorEastAsia"/>
          <w:sz w:val="24"/>
          <w:szCs w:val="24"/>
        </w:rPr>
      </w:pPr>
      <w:r>
        <w:t xml:space="preserve">Figure </w:t>
      </w:r>
      <w:r w:rsidR="00601517">
        <w:fldChar w:fldCharType="begin"/>
      </w:r>
      <w:r w:rsidR="00601517">
        <w:instrText xml:space="preserve"> SEQ Figure \* ARABIC </w:instrText>
      </w:r>
      <w:r w:rsidR="00601517">
        <w:fldChar w:fldCharType="separate"/>
      </w:r>
      <w:r>
        <w:rPr>
          <w:noProof/>
        </w:rPr>
        <w:t>1</w:t>
      </w:r>
      <w:r w:rsidR="00601517">
        <w:rPr>
          <w:noProof/>
        </w:rPr>
        <w:fldChar w:fldCharType="end"/>
      </w:r>
      <w:r>
        <w:t xml:space="preserve">. 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0개의 뉴스데이터를 학습해 돌린 연관단어 검색기의 결과</w:t>
      </w:r>
    </w:p>
    <w:p w14:paraId="0E5A30CC" w14:textId="350EB762" w:rsidR="00657B2B" w:rsidRDefault="00657B2B" w:rsidP="00657B2B"/>
    <w:p w14:paraId="2B90D5AE" w14:textId="5E40491C" w:rsidR="00FB19F9" w:rsidRDefault="00EF766B" w:rsidP="00FB19F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6FE631A" w14:textId="614F9DF3" w:rsidR="00520694" w:rsidRDefault="00142F59" w:rsidP="00AD055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235C2">
        <w:rPr>
          <w:rFonts w:asciiTheme="minorEastAsia" w:hAnsiTheme="minorEastAsia" w:hint="eastAsia"/>
          <w:sz w:val="24"/>
          <w:szCs w:val="24"/>
        </w:rPr>
        <w:t xml:space="preserve"> </w:t>
      </w:r>
      <w:r w:rsidR="008E6289">
        <w:rPr>
          <w:rFonts w:asciiTheme="minorEastAsia" w:hAnsiTheme="minorEastAsia"/>
          <w:sz w:val="24"/>
          <w:szCs w:val="24"/>
        </w:rPr>
        <w:t xml:space="preserve">inference </w:t>
      </w:r>
      <w:r w:rsidR="008E6289">
        <w:rPr>
          <w:rFonts w:asciiTheme="minorEastAsia" w:hAnsiTheme="minorEastAsia" w:hint="eastAsia"/>
          <w:sz w:val="24"/>
          <w:szCs w:val="24"/>
        </w:rPr>
        <w:t xml:space="preserve">모델이 </w:t>
      </w:r>
      <w:r w:rsidR="002F7EBC">
        <w:rPr>
          <w:rFonts w:asciiTheme="minorEastAsia" w:hAnsiTheme="minorEastAsia" w:hint="eastAsia"/>
          <w:sz w:val="24"/>
          <w:szCs w:val="24"/>
        </w:rPr>
        <w:t xml:space="preserve">로컬환경에서 </w:t>
      </w:r>
      <w:r w:rsidR="008E6289">
        <w:rPr>
          <w:rFonts w:asciiTheme="minorEastAsia" w:hAnsiTheme="minorEastAsia" w:hint="eastAsia"/>
          <w:sz w:val="24"/>
          <w:szCs w:val="24"/>
        </w:rPr>
        <w:t>돌아갈</w:t>
      </w:r>
      <w:r w:rsidR="008E6289">
        <w:rPr>
          <w:rFonts w:asciiTheme="minorEastAsia" w:hAnsiTheme="minorEastAsia"/>
          <w:sz w:val="24"/>
          <w:szCs w:val="24"/>
        </w:rPr>
        <w:t xml:space="preserve"> </w:t>
      </w:r>
      <w:r w:rsidR="008E6289">
        <w:rPr>
          <w:rFonts w:asciiTheme="minorEastAsia" w:hAnsiTheme="minorEastAsia" w:hint="eastAsia"/>
          <w:sz w:val="24"/>
          <w:szCs w:val="24"/>
        </w:rPr>
        <w:t>때 발생하는 오류 해결</w:t>
      </w:r>
    </w:p>
    <w:p w14:paraId="22396E81" w14:textId="4CE93749" w:rsidR="00FA29DD" w:rsidRPr="00FA29DD" w:rsidRDefault="008E6289" w:rsidP="00FA29DD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 오류를 해결하더라도,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365AE">
        <w:rPr>
          <w:rFonts w:asciiTheme="minorEastAsia" w:hAnsiTheme="minorEastAsia"/>
          <w:sz w:val="24"/>
          <w:szCs w:val="24"/>
        </w:rPr>
        <w:t>10</w:t>
      </w:r>
      <w:r w:rsidR="006365AE">
        <w:rPr>
          <w:rFonts w:asciiTheme="minorEastAsia" w:hAnsiTheme="minorEastAsia" w:hint="eastAsia"/>
          <w:sz w:val="24"/>
          <w:szCs w:val="24"/>
        </w:rPr>
        <w:t xml:space="preserve">만개의 뉴스데이터를 돌리려면 </w:t>
      </w:r>
      <w:r w:rsidR="00FA29DD">
        <w:rPr>
          <w:rFonts w:asciiTheme="minorEastAsia" w:hAnsiTheme="minorEastAsia"/>
          <w:sz w:val="24"/>
          <w:szCs w:val="24"/>
        </w:rPr>
        <w:t>500</w:t>
      </w:r>
      <w:r w:rsidR="00FA29DD">
        <w:rPr>
          <w:rFonts w:asciiTheme="minorEastAsia" w:hAnsiTheme="minorEastAsia" w:hint="eastAsia"/>
          <w:sz w:val="24"/>
          <w:szCs w:val="24"/>
        </w:rPr>
        <w:t>시간 이상이 걸릴 것으로 예상,</w:t>
      </w:r>
      <w:r w:rsidR="00FA29DD">
        <w:rPr>
          <w:rFonts w:asciiTheme="minorEastAsia" w:hAnsiTheme="minorEastAsia"/>
          <w:sz w:val="24"/>
          <w:szCs w:val="24"/>
        </w:rPr>
        <w:t xml:space="preserve"> 1</w:t>
      </w:r>
      <w:r w:rsidR="00FA29DD">
        <w:rPr>
          <w:rFonts w:asciiTheme="minorEastAsia" w:hAnsiTheme="minorEastAsia" w:hint="eastAsia"/>
          <w:sz w:val="24"/>
          <w:szCs w:val="24"/>
        </w:rPr>
        <w:t xml:space="preserve">만개의 뉴스데이터도 </w:t>
      </w:r>
      <w:r w:rsidR="00FA29DD">
        <w:rPr>
          <w:rFonts w:asciiTheme="minorEastAsia" w:hAnsiTheme="minorEastAsia"/>
          <w:sz w:val="24"/>
          <w:szCs w:val="24"/>
        </w:rPr>
        <w:t>50</w:t>
      </w:r>
      <w:r w:rsidR="00FA29DD">
        <w:rPr>
          <w:rFonts w:asciiTheme="minorEastAsia" w:hAnsiTheme="minorEastAsia" w:hint="eastAsia"/>
          <w:sz w:val="24"/>
          <w:szCs w:val="24"/>
        </w:rPr>
        <w:t>시간 이상으로 예상됨.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>따라서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 xml:space="preserve">수행시간의 대부분을 차지하는 </w:t>
      </w:r>
      <w:r w:rsidR="00FA29DD">
        <w:rPr>
          <w:rFonts w:asciiTheme="minorEastAsia" w:hAnsiTheme="minorEastAsia"/>
          <w:sz w:val="24"/>
          <w:szCs w:val="24"/>
        </w:rPr>
        <w:t xml:space="preserve">inference </w:t>
      </w:r>
      <w:r w:rsidR="00FA29DD">
        <w:rPr>
          <w:rFonts w:asciiTheme="minorEastAsia" w:hAnsiTheme="minorEastAsia" w:hint="eastAsia"/>
          <w:sz w:val="24"/>
          <w:szCs w:val="24"/>
        </w:rPr>
        <w:t>코드를 빠르게 돌릴 방법이 없는지 확인</w:t>
      </w:r>
    </w:p>
    <w:p w14:paraId="573BA1BF" w14:textId="7DF74DB2" w:rsidR="007B3DC5" w:rsidRDefault="00F00241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0B5974">
        <w:rPr>
          <w:rFonts w:asciiTheme="minorEastAsia" w:hAnsiTheme="minorEastAsia" w:hint="eastAsia"/>
          <w:sz w:val="24"/>
          <w:szCs w:val="24"/>
        </w:rPr>
        <w:t>고유명사와 개체명 인식할 때,</w:t>
      </w:r>
      <w:r w:rsidR="000B5974">
        <w:rPr>
          <w:rFonts w:asciiTheme="minorEastAsia" w:hAnsiTheme="minorEastAsia"/>
          <w:sz w:val="24"/>
          <w:szCs w:val="24"/>
        </w:rPr>
        <w:t xml:space="preserve"> </w:t>
      </w:r>
      <w:r w:rsidR="00AE5B83">
        <w:rPr>
          <w:rFonts w:asciiTheme="minorEastAsia" w:hAnsiTheme="minorEastAsia" w:hint="eastAsia"/>
          <w:sz w:val="24"/>
          <w:szCs w:val="24"/>
        </w:rPr>
        <w:t xml:space="preserve">단어에 조사가 붙는 경우가 </w:t>
      </w:r>
      <w:proofErr w:type="gramStart"/>
      <w:r w:rsidR="00AE5B83">
        <w:rPr>
          <w:rFonts w:asciiTheme="minorEastAsia" w:hAnsiTheme="minorEastAsia" w:hint="eastAsia"/>
          <w:sz w:val="24"/>
          <w:szCs w:val="24"/>
        </w:rPr>
        <w:t xml:space="preserve">많은데 </w:t>
      </w:r>
      <w:r w:rsidR="00AE5B83">
        <w:rPr>
          <w:rFonts w:asciiTheme="minorEastAsia" w:hAnsiTheme="minorEastAsia"/>
          <w:sz w:val="24"/>
          <w:szCs w:val="24"/>
        </w:rPr>
        <w:t xml:space="preserve"> (</w:t>
      </w:r>
      <w:proofErr w:type="gramEnd"/>
      <w:r w:rsidR="00AE5B83">
        <w:rPr>
          <w:rFonts w:asciiTheme="minorEastAsia" w:hAnsiTheme="minorEastAsia"/>
          <w:sz w:val="24"/>
          <w:szCs w:val="24"/>
        </w:rPr>
        <w:t xml:space="preserve">ex: </w:t>
      </w:r>
      <w:r w:rsidR="00AE5B83">
        <w:rPr>
          <w:rFonts w:asciiTheme="minorEastAsia" w:hAnsiTheme="minorEastAsia" w:hint="eastAsia"/>
          <w:sz w:val="24"/>
          <w:szCs w:val="24"/>
        </w:rPr>
        <w:t xml:space="preserve">최윤석은 </w:t>
      </w:r>
      <w:r w:rsidR="00AE5B83">
        <w:rPr>
          <w:rFonts w:asciiTheme="minorEastAsia" w:hAnsiTheme="minorEastAsia"/>
          <w:sz w:val="24"/>
          <w:szCs w:val="24"/>
        </w:rPr>
        <w:t xml:space="preserve">– NNP – PER) </w:t>
      </w:r>
      <w:r w:rsidR="00AE5B83">
        <w:rPr>
          <w:rFonts w:asciiTheme="minorEastAsia" w:hAnsiTheme="minorEastAsia" w:hint="eastAsia"/>
          <w:sz w:val="24"/>
          <w:szCs w:val="24"/>
        </w:rPr>
        <w:t>이를 해결할 방안</w:t>
      </w:r>
      <w:r w:rsidR="00EF79BC">
        <w:rPr>
          <w:rFonts w:asciiTheme="minorEastAsia" w:hAnsiTheme="minorEastAsia" w:hint="eastAsia"/>
          <w:sz w:val="24"/>
          <w:szCs w:val="24"/>
        </w:rPr>
        <w:t xml:space="preserve"> </w:t>
      </w:r>
      <w:r w:rsidR="00D60E90">
        <w:rPr>
          <w:rFonts w:asciiTheme="minorEastAsia" w:hAnsiTheme="minorEastAsia" w:hint="eastAsia"/>
          <w:sz w:val="24"/>
          <w:szCs w:val="24"/>
        </w:rPr>
        <w:t>찾기</w:t>
      </w:r>
    </w:p>
    <w:p w14:paraId="3BF59CFF" w14:textId="77777777" w:rsidR="00B968B4" w:rsidRDefault="00D60E90" w:rsidP="00B968B4">
      <w:pPr>
        <w:pStyle w:val="a8"/>
        <w:keepNext/>
        <w:ind w:left="800"/>
        <w:jc w:val="left"/>
      </w:pPr>
      <w:r w:rsidRPr="00D60E90">
        <w:rPr>
          <w:noProof/>
          <w:sz w:val="24"/>
          <w:szCs w:val="24"/>
        </w:rPr>
        <w:drawing>
          <wp:inline distT="0" distB="0" distL="0" distR="0" wp14:anchorId="1BD00881" wp14:editId="0FB1696A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0C5" w14:textId="09BB905D" w:rsidR="000B25CA" w:rsidRPr="00380A0E" w:rsidRDefault="00B968B4" w:rsidP="00B968B4">
      <w:pPr>
        <w:pStyle w:val="a8"/>
        <w:jc w:val="left"/>
        <w:rPr>
          <w:sz w:val="24"/>
          <w:szCs w:val="24"/>
        </w:rPr>
      </w:pPr>
      <w:r>
        <w:t xml:space="preserve">Figure </w:t>
      </w:r>
      <w:r w:rsidR="00601517">
        <w:fldChar w:fldCharType="begin"/>
      </w:r>
      <w:r w:rsidR="00601517">
        <w:instrText xml:space="preserve"> SEQ Figure \* ARABIC </w:instrText>
      </w:r>
      <w:r w:rsidR="00601517">
        <w:fldChar w:fldCharType="separate"/>
      </w:r>
      <w:r w:rsidR="005F52E0">
        <w:rPr>
          <w:noProof/>
        </w:rPr>
        <w:t>2</w:t>
      </w:r>
      <w:r w:rsidR="00601517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앞으로의 진행 흐름</w:t>
      </w:r>
    </w:p>
    <w:p w14:paraId="4F5FFE24" w14:textId="4F96DA4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94030DA" w14:textId="196101F6" w:rsidR="00F22C89" w:rsidRDefault="00F22C89" w:rsidP="00F22C89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AA030B">
        <w:rPr>
          <w:rFonts w:asciiTheme="minorEastAsia" w:hAnsiTheme="minorEastAsia" w:hint="eastAsia"/>
          <w:sz w:val="24"/>
          <w:szCs w:val="24"/>
        </w:rPr>
        <w:t xml:space="preserve"> </w:t>
      </w:r>
      <w:r w:rsidR="00EE6A9E">
        <w:rPr>
          <w:rFonts w:asciiTheme="minorEastAsia" w:hAnsiTheme="minorEastAsia" w:hint="eastAsia"/>
          <w:sz w:val="24"/>
          <w:szCs w:val="24"/>
        </w:rPr>
        <w:t xml:space="preserve">카테고리별로 고유명사가 잘 나오는지 </w:t>
      </w:r>
      <w:r w:rsidR="00EE6A9E">
        <w:rPr>
          <w:rFonts w:asciiTheme="minorEastAsia" w:hAnsiTheme="minorEastAsia"/>
          <w:sz w:val="24"/>
          <w:szCs w:val="24"/>
        </w:rPr>
        <w:t>UI</w:t>
      </w:r>
      <w:r w:rsidR="007024F6">
        <w:rPr>
          <w:rFonts w:asciiTheme="minorEastAsia" w:hAnsiTheme="minorEastAsia" w:hint="eastAsia"/>
          <w:sz w:val="24"/>
          <w:szCs w:val="24"/>
        </w:rPr>
        <w:t xml:space="preserve">를 먼저 완벽하진 않지만 먼저 테스팅해보기 </w:t>
      </w:r>
      <w:r w:rsidR="007024F6">
        <w:rPr>
          <w:rFonts w:asciiTheme="minorEastAsia" w:hAnsiTheme="minorEastAsia"/>
          <w:sz w:val="24"/>
          <w:szCs w:val="24"/>
        </w:rPr>
        <w:t xml:space="preserve">– </w:t>
      </w:r>
      <w:r w:rsidR="007024F6">
        <w:rPr>
          <w:rFonts w:asciiTheme="minorEastAsia" w:hAnsiTheme="minorEastAsia" w:hint="eastAsia"/>
          <w:sz w:val="24"/>
          <w:szCs w:val="24"/>
        </w:rPr>
        <w:t xml:space="preserve">조사제거는 </w:t>
      </w:r>
      <w:r w:rsidR="007024F6">
        <w:rPr>
          <w:rFonts w:asciiTheme="minorEastAsia" w:hAnsiTheme="minorEastAsia"/>
          <w:sz w:val="24"/>
          <w:szCs w:val="24"/>
        </w:rPr>
        <w:t>UI</w:t>
      </w:r>
      <w:r w:rsidR="007024F6">
        <w:rPr>
          <w:rFonts w:asciiTheme="minorEastAsia" w:hAnsiTheme="minorEastAsia" w:hint="eastAsia"/>
          <w:sz w:val="24"/>
          <w:szCs w:val="24"/>
        </w:rPr>
        <w:t>가 먼저 어느정도 완성된 후에 진행</w:t>
      </w:r>
    </w:p>
    <w:p w14:paraId="7BCB22AE" w14:textId="7B9CDEF7" w:rsidR="00F22C89" w:rsidRDefault="00F22C89" w:rsidP="00F74CD4">
      <w:pPr>
        <w:pStyle w:val="a3"/>
        <w:tabs>
          <w:tab w:val="left" w:pos="3465"/>
        </w:tabs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F74CD4">
        <w:rPr>
          <w:rFonts w:asciiTheme="minorEastAsia" w:hAnsiTheme="minorEastAsia"/>
          <w:sz w:val="24"/>
          <w:szCs w:val="24"/>
        </w:rPr>
        <w:t xml:space="preserve"> </w:t>
      </w:r>
      <w:r w:rsidR="000C44BA">
        <w:rPr>
          <w:rFonts w:asciiTheme="minorEastAsia" w:hAnsiTheme="minorEastAsia" w:hint="eastAsia"/>
          <w:sz w:val="24"/>
          <w:szCs w:val="24"/>
        </w:rPr>
        <w:t xml:space="preserve">한국 전자 거래 학회에 제출할 </w:t>
      </w:r>
      <w:r w:rsidR="0002753A">
        <w:rPr>
          <w:rFonts w:asciiTheme="minorEastAsia" w:hAnsiTheme="minorEastAsia" w:hint="eastAsia"/>
          <w:sz w:val="24"/>
          <w:szCs w:val="24"/>
        </w:rPr>
        <w:t>논문 작성</w:t>
      </w:r>
      <w:r w:rsidR="00601517">
        <w:rPr>
          <w:rFonts w:asciiTheme="minorEastAsia" w:hAnsiTheme="minorEastAsia" w:hint="eastAsia"/>
          <w:sz w:val="24"/>
          <w:szCs w:val="24"/>
        </w:rPr>
        <w:t>,</w:t>
      </w:r>
      <w:r w:rsidR="0002753A">
        <w:rPr>
          <w:rFonts w:asciiTheme="minorEastAsia" w:hAnsiTheme="minorEastAsia" w:hint="eastAsia"/>
          <w:sz w:val="24"/>
          <w:szCs w:val="24"/>
        </w:rPr>
        <w:t xml:space="preserve"> </w:t>
      </w:r>
      <w:r w:rsidR="00601517">
        <w:rPr>
          <w:rFonts w:asciiTheme="minorEastAsia" w:hAnsiTheme="minorEastAsia" w:hint="eastAsia"/>
          <w:sz w:val="24"/>
          <w:szCs w:val="24"/>
        </w:rPr>
        <w:t xml:space="preserve">웹에서 </w:t>
      </w:r>
      <w:r w:rsidR="0002753A">
        <w:rPr>
          <w:rFonts w:asciiTheme="minorEastAsia" w:hAnsiTheme="minorEastAsia"/>
          <w:sz w:val="24"/>
          <w:szCs w:val="24"/>
        </w:rPr>
        <w:t xml:space="preserve">UI </w:t>
      </w:r>
      <w:r w:rsidR="0002753A">
        <w:rPr>
          <w:rFonts w:asciiTheme="minorEastAsia" w:hAnsiTheme="minorEastAsia" w:hint="eastAsia"/>
          <w:sz w:val="24"/>
          <w:szCs w:val="24"/>
        </w:rPr>
        <w:t>작성</w:t>
      </w:r>
    </w:p>
    <w:p w14:paraId="4F5FFE25" w14:textId="7A7121D9" w:rsidR="00953DAE" w:rsidRPr="00D03906" w:rsidRDefault="00F22C89" w:rsidP="00D03906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B20DBB">
        <w:rPr>
          <w:rFonts w:asciiTheme="minorEastAsia" w:hAnsiTheme="minorEastAsia" w:hint="eastAsia"/>
          <w:sz w:val="24"/>
          <w:szCs w:val="24"/>
        </w:rPr>
        <w:t xml:space="preserve"> </w:t>
      </w:r>
    </w:p>
    <w:sectPr w:rsidR="00953DAE" w:rsidRPr="00D039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854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E"/>
    <w:rsid w:val="00002E1F"/>
    <w:rsid w:val="00013FC5"/>
    <w:rsid w:val="0002753A"/>
    <w:rsid w:val="00034F5A"/>
    <w:rsid w:val="00071685"/>
    <w:rsid w:val="00091568"/>
    <w:rsid w:val="00093D0A"/>
    <w:rsid w:val="000B25CA"/>
    <w:rsid w:val="000B3B8D"/>
    <w:rsid w:val="000B5474"/>
    <w:rsid w:val="000B5974"/>
    <w:rsid w:val="000C2B1B"/>
    <w:rsid w:val="000C44BA"/>
    <w:rsid w:val="000D06DC"/>
    <w:rsid w:val="000E13C9"/>
    <w:rsid w:val="000F229D"/>
    <w:rsid w:val="000F320F"/>
    <w:rsid w:val="000F5E42"/>
    <w:rsid w:val="00107F63"/>
    <w:rsid w:val="00123CE7"/>
    <w:rsid w:val="00142F59"/>
    <w:rsid w:val="0014461D"/>
    <w:rsid w:val="00184428"/>
    <w:rsid w:val="001A260F"/>
    <w:rsid w:val="001B743C"/>
    <w:rsid w:val="001F7AF8"/>
    <w:rsid w:val="00205098"/>
    <w:rsid w:val="002164A8"/>
    <w:rsid w:val="0022177E"/>
    <w:rsid w:val="002735B1"/>
    <w:rsid w:val="00295361"/>
    <w:rsid w:val="0029710D"/>
    <w:rsid w:val="002F7EBC"/>
    <w:rsid w:val="003003C8"/>
    <w:rsid w:val="003219F9"/>
    <w:rsid w:val="0034157A"/>
    <w:rsid w:val="0035026F"/>
    <w:rsid w:val="00357932"/>
    <w:rsid w:val="00380A0E"/>
    <w:rsid w:val="0038226C"/>
    <w:rsid w:val="003850AB"/>
    <w:rsid w:val="003C43CD"/>
    <w:rsid w:val="00410C2A"/>
    <w:rsid w:val="00424F22"/>
    <w:rsid w:val="0044485B"/>
    <w:rsid w:val="004823D3"/>
    <w:rsid w:val="004979B5"/>
    <w:rsid w:val="004A5774"/>
    <w:rsid w:val="004B209F"/>
    <w:rsid w:val="004B3095"/>
    <w:rsid w:val="004B59AF"/>
    <w:rsid w:val="004D58AC"/>
    <w:rsid w:val="004E19F9"/>
    <w:rsid w:val="00504596"/>
    <w:rsid w:val="00505528"/>
    <w:rsid w:val="00520694"/>
    <w:rsid w:val="005449FC"/>
    <w:rsid w:val="00565A1F"/>
    <w:rsid w:val="00587E08"/>
    <w:rsid w:val="005A65C8"/>
    <w:rsid w:val="005E050E"/>
    <w:rsid w:val="005E49AD"/>
    <w:rsid w:val="005F52E0"/>
    <w:rsid w:val="0060105A"/>
    <w:rsid w:val="00601517"/>
    <w:rsid w:val="006365AE"/>
    <w:rsid w:val="006400BE"/>
    <w:rsid w:val="00657B2B"/>
    <w:rsid w:val="00676401"/>
    <w:rsid w:val="006870DF"/>
    <w:rsid w:val="006D01DC"/>
    <w:rsid w:val="006E05D5"/>
    <w:rsid w:val="00700690"/>
    <w:rsid w:val="007024F6"/>
    <w:rsid w:val="00702787"/>
    <w:rsid w:val="007408CB"/>
    <w:rsid w:val="0074557F"/>
    <w:rsid w:val="007469B8"/>
    <w:rsid w:val="007703DE"/>
    <w:rsid w:val="00770783"/>
    <w:rsid w:val="007B3DC5"/>
    <w:rsid w:val="007C05A2"/>
    <w:rsid w:val="007D58E8"/>
    <w:rsid w:val="007F3CEC"/>
    <w:rsid w:val="007F743F"/>
    <w:rsid w:val="008221E5"/>
    <w:rsid w:val="00823A2B"/>
    <w:rsid w:val="00854BD2"/>
    <w:rsid w:val="0086368A"/>
    <w:rsid w:val="00863B58"/>
    <w:rsid w:val="00876D81"/>
    <w:rsid w:val="00882E15"/>
    <w:rsid w:val="00890F04"/>
    <w:rsid w:val="008A3C42"/>
    <w:rsid w:val="008A6A42"/>
    <w:rsid w:val="008B72EB"/>
    <w:rsid w:val="008C2FEB"/>
    <w:rsid w:val="008E6289"/>
    <w:rsid w:val="008F017B"/>
    <w:rsid w:val="008F4473"/>
    <w:rsid w:val="00902683"/>
    <w:rsid w:val="009114B0"/>
    <w:rsid w:val="0092086D"/>
    <w:rsid w:val="00930458"/>
    <w:rsid w:val="00953DAE"/>
    <w:rsid w:val="0096118B"/>
    <w:rsid w:val="0097663E"/>
    <w:rsid w:val="009834ED"/>
    <w:rsid w:val="009A57E9"/>
    <w:rsid w:val="009D73E4"/>
    <w:rsid w:val="00A03751"/>
    <w:rsid w:val="00A07868"/>
    <w:rsid w:val="00A42AC9"/>
    <w:rsid w:val="00A5522A"/>
    <w:rsid w:val="00A90DC9"/>
    <w:rsid w:val="00A90DE7"/>
    <w:rsid w:val="00A916A9"/>
    <w:rsid w:val="00A934FA"/>
    <w:rsid w:val="00A94B98"/>
    <w:rsid w:val="00A956DE"/>
    <w:rsid w:val="00AA030B"/>
    <w:rsid w:val="00AA6B60"/>
    <w:rsid w:val="00AB315D"/>
    <w:rsid w:val="00AD0556"/>
    <w:rsid w:val="00AE5B83"/>
    <w:rsid w:val="00B00DB3"/>
    <w:rsid w:val="00B20DBB"/>
    <w:rsid w:val="00B24A81"/>
    <w:rsid w:val="00B631C5"/>
    <w:rsid w:val="00B67F41"/>
    <w:rsid w:val="00B840F2"/>
    <w:rsid w:val="00B96509"/>
    <w:rsid w:val="00B968B4"/>
    <w:rsid w:val="00BA21E9"/>
    <w:rsid w:val="00BB4B5B"/>
    <w:rsid w:val="00BB5FBD"/>
    <w:rsid w:val="00BC6472"/>
    <w:rsid w:val="00BC6573"/>
    <w:rsid w:val="00BF425F"/>
    <w:rsid w:val="00C021A5"/>
    <w:rsid w:val="00C10A5F"/>
    <w:rsid w:val="00C168E1"/>
    <w:rsid w:val="00C24BE3"/>
    <w:rsid w:val="00C32BD7"/>
    <w:rsid w:val="00C43F5F"/>
    <w:rsid w:val="00C55BD3"/>
    <w:rsid w:val="00C643EA"/>
    <w:rsid w:val="00C95AD0"/>
    <w:rsid w:val="00CA0C8C"/>
    <w:rsid w:val="00CB394E"/>
    <w:rsid w:val="00CC38A6"/>
    <w:rsid w:val="00CE1627"/>
    <w:rsid w:val="00CE713E"/>
    <w:rsid w:val="00CF5D16"/>
    <w:rsid w:val="00D03906"/>
    <w:rsid w:val="00D1014C"/>
    <w:rsid w:val="00D377B9"/>
    <w:rsid w:val="00D452B7"/>
    <w:rsid w:val="00D60E90"/>
    <w:rsid w:val="00D905B2"/>
    <w:rsid w:val="00D93232"/>
    <w:rsid w:val="00D95601"/>
    <w:rsid w:val="00DA3D5A"/>
    <w:rsid w:val="00DF539A"/>
    <w:rsid w:val="00E15384"/>
    <w:rsid w:val="00E205BE"/>
    <w:rsid w:val="00E2314A"/>
    <w:rsid w:val="00E235C2"/>
    <w:rsid w:val="00E241D6"/>
    <w:rsid w:val="00E434B1"/>
    <w:rsid w:val="00E5419E"/>
    <w:rsid w:val="00E61C0C"/>
    <w:rsid w:val="00E76E0E"/>
    <w:rsid w:val="00E85359"/>
    <w:rsid w:val="00E97FFC"/>
    <w:rsid w:val="00EA6805"/>
    <w:rsid w:val="00EB2167"/>
    <w:rsid w:val="00ED49F2"/>
    <w:rsid w:val="00ED6E8E"/>
    <w:rsid w:val="00EE0B35"/>
    <w:rsid w:val="00EE3F39"/>
    <w:rsid w:val="00EE6A9E"/>
    <w:rsid w:val="00EF08A8"/>
    <w:rsid w:val="00EF766B"/>
    <w:rsid w:val="00EF79BC"/>
    <w:rsid w:val="00F00241"/>
    <w:rsid w:val="00F0564D"/>
    <w:rsid w:val="00F07817"/>
    <w:rsid w:val="00F22C89"/>
    <w:rsid w:val="00F343A9"/>
    <w:rsid w:val="00F355C3"/>
    <w:rsid w:val="00F40A84"/>
    <w:rsid w:val="00F47892"/>
    <w:rsid w:val="00F478FB"/>
    <w:rsid w:val="00F5377F"/>
    <w:rsid w:val="00F74CD4"/>
    <w:rsid w:val="00F83152"/>
    <w:rsid w:val="00F8528B"/>
    <w:rsid w:val="00F94536"/>
    <w:rsid w:val="00FA29DD"/>
    <w:rsid w:val="00FB19F9"/>
    <w:rsid w:val="00FB24EB"/>
    <w:rsid w:val="00FC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sid w:val="001A260F"/>
    <w:rPr>
      <w:color w:val="808080"/>
    </w:rPr>
  </w:style>
  <w:style w:type="paragraph" w:styleId="a8">
    <w:name w:val="caption"/>
    <w:basedOn w:val="a"/>
    <w:next w:val="a"/>
    <w:unhideWhenUsed/>
    <w:qFormat/>
    <w:rsid w:val="00854B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2022-05-08T08:19:00Z</dcterms:created>
  <dcterms:modified xsi:type="dcterms:W3CDTF">2022-05-12T01:07:00Z</dcterms:modified>
  <cp:version>1000.0100.01</cp:version>
</cp:coreProperties>
</file>