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C45D" w14:textId="77777777" w:rsidR="00E57360" w:rsidRDefault="00B3172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Weekly report</w:t>
      </w:r>
    </w:p>
    <w:p w14:paraId="6E95C45E" w14:textId="0AFC5392" w:rsidR="00E57360" w:rsidRDefault="00E57360">
      <w:pPr>
        <w:jc w:val="left"/>
        <w:rPr>
          <w:sz w:val="24"/>
          <w:szCs w:val="24"/>
        </w:rPr>
      </w:pPr>
    </w:p>
    <w:p w14:paraId="6E95C45F" w14:textId="389C6AA3" w:rsidR="00E57360" w:rsidRDefault="00B3172F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2022-0</w:t>
      </w:r>
      <w:r w:rsidR="00263AE5">
        <w:rPr>
          <w:sz w:val="24"/>
          <w:szCs w:val="24"/>
        </w:rPr>
        <w:t>7</w:t>
      </w:r>
      <w:r>
        <w:rPr>
          <w:sz w:val="24"/>
          <w:szCs w:val="24"/>
        </w:rPr>
        <w:t>-</w:t>
      </w:r>
      <w:r w:rsidR="00B40AF5">
        <w:rPr>
          <w:sz w:val="24"/>
          <w:szCs w:val="24"/>
        </w:rPr>
        <w:t>2</w:t>
      </w:r>
      <w:r w:rsidR="006C0B34">
        <w:rPr>
          <w:sz w:val="24"/>
          <w:szCs w:val="24"/>
        </w:rPr>
        <w:t>8</w:t>
      </w:r>
    </w:p>
    <w:p w14:paraId="6E95C460" w14:textId="5BEBE944" w:rsidR="00E57360" w:rsidRDefault="00B3172F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최윤석</w:t>
      </w:r>
    </w:p>
    <w:p w14:paraId="6E95C461" w14:textId="7F558010" w:rsidR="00E57360" w:rsidRDefault="00E57360">
      <w:pPr>
        <w:jc w:val="left"/>
        <w:rPr>
          <w:sz w:val="24"/>
          <w:szCs w:val="24"/>
        </w:rPr>
      </w:pPr>
    </w:p>
    <w:p w14:paraId="6E95C462" w14:textId="69C3B22E" w:rsidR="00E57360" w:rsidRDefault="00B3172F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수행결과</w:t>
      </w:r>
    </w:p>
    <w:p w14:paraId="0D2D8D8B" w14:textId="38147534" w:rsidR="00735C9B" w:rsidRPr="00A331D6" w:rsidRDefault="003F75E4" w:rsidP="00B47E7F">
      <w:pPr>
        <w:pStyle w:val="a3"/>
        <w:keepNext/>
        <w:numPr>
          <w:ilvl w:val="0"/>
          <w:numId w:val="4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</w:t>
      </w:r>
      <w:r w:rsidR="00B47E7F">
        <w:rPr>
          <w:rFonts w:asciiTheme="minorEastAsia" w:hAnsiTheme="minorEastAsia" w:hint="eastAsia"/>
          <w:sz w:val="24"/>
          <w:szCs w:val="24"/>
        </w:rPr>
        <w:t>i</w:t>
      </w:r>
      <w:r w:rsidR="00B47E7F">
        <w:rPr>
          <w:rFonts w:asciiTheme="minorEastAsia" w:hAnsiTheme="minorEastAsia"/>
          <w:sz w:val="24"/>
          <w:szCs w:val="24"/>
        </w:rPr>
        <w:t xml:space="preserve">ngle Shot detector </w:t>
      </w:r>
      <w:r w:rsidR="00B47E7F">
        <w:rPr>
          <w:rFonts w:asciiTheme="minorEastAsia" w:hAnsiTheme="minorEastAsia" w:hint="eastAsia"/>
          <w:sz w:val="24"/>
          <w:szCs w:val="24"/>
        </w:rPr>
        <w:t xml:space="preserve">모듈 </w:t>
      </w:r>
      <w:r w:rsidR="00CA3102">
        <w:rPr>
          <w:rFonts w:asciiTheme="minorEastAsia" w:hAnsiTheme="minorEastAsia" w:hint="eastAsia"/>
          <w:sz w:val="24"/>
          <w:szCs w:val="24"/>
        </w:rPr>
        <w:t>생성 및 평가</w:t>
      </w:r>
    </w:p>
    <w:p w14:paraId="521FEA32" w14:textId="579E9424" w:rsidR="00A331D6" w:rsidRPr="00A331D6" w:rsidRDefault="00A331D6" w:rsidP="00A331D6">
      <w:pPr>
        <w:pStyle w:val="a3"/>
        <w:keepNext/>
        <w:numPr>
          <w:ilvl w:val="1"/>
          <w:numId w:val="4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모델이 높은 </w:t>
      </w:r>
      <w:r>
        <w:rPr>
          <w:rFonts w:asciiTheme="minorEastAsia" w:hAnsiTheme="minorEastAsia"/>
          <w:sz w:val="24"/>
          <w:szCs w:val="24"/>
        </w:rPr>
        <w:t>Average precision</w:t>
      </w:r>
      <w:r>
        <w:rPr>
          <w:rFonts w:asciiTheme="minorEastAsia" w:hAnsiTheme="minorEastAsia" w:hint="eastAsia"/>
          <w:sz w:val="24"/>
          <w:szCs w:val="24"/>
        </w:rPr>
        <w:t>을 가지는 것을 확인</w:t>
      </w:r>
    </w:p>
    <w:p w14:paraId="207C02C2" w14:textId="77777777" w:rsidR="00600F1D" w:rsidRDefault="00600F1D" w:rsidP="00600F1D">
      <w:pPr>
        <w:keepNext/>
        <w:ind w:left="800"/>
        <w:jc w:val="left"/>
      </w:pPr>
      <w:r w:rsidRPr="00600F1D">
        <w:rPr>
          <w:noProof/>
          <w:sz w:val="24"/>
          <w:szCs w:val="24"/>
        </w:rPr>
        <w:drawing>
          <wp:inline distT="0" distB="0" distL="0" distR="0" wp14:anchorId="3A42A869" wp14:editId="7FA098BB">
            <wp:extent cx="5731510" cy="1381125"/>
            <wp:effectExtent l="0" t="0" r="2540" b="9525"/>
            <wp:docPr id="1" name="그림 1" descr="텍스트, 창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창문, 서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C56C" w14:textId="48FEC847" w:rsidR="00600F1D" w:rsidRDefault="00600F1D" w:rsidP="00600F1D">
      <w:pPr>
        <w:pStyle w:val="a8"/>
        <w:jc w:val="left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e</w:t>
      </w:r>
      <w:r>
        <w:t>val</w:t>
      </w:r>
      <w:r w:rsidR="00A331D6">
        <w:t xml:space="preserve">uation </w:t>
      </w:r>
      <w:r w:rsidR="00A331D6">
        <w:rPr>
          <w:rFonts w:hint="eastAsia"/>
        </w:rPr>
        <w:t>결과</w:t>
      </w:r>
    </w:p>
    <w:p w14:paraId="4075B768" w14:textId="10338086" w:rsidR="00A331D6" w:rsidRDefault="00CA3102" w:rsidP="00A331D6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ingle Shot detector </w:t>
      </w:r>
      <w:r>
        <w:rPr>
          <w:rFonts w:hint="eastAsia"/>
          <w:sz w:val="24"/>
          <w:szCs w:val="24"/>
        </w:rPr>
        <w:t>모듈을 사용해 테스트 이미지 추론</w:t>
      </w:r>
    </w:p>
    <w:p w14:paraId="22D650B3" w14:textId="2CD7E13D" w:rsidR="00CA3102" w:rsidRDefault="00A14E5E" w:rsidP="00CA310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r w:rsidRPr="00A14E5E">
        <w:rPr>
          <w:noProof/>
          <w:sz w:val="24"/>
          <w:szCs w:val="24"/>
        </w:rPr>
        <w:drawing>
          <wp:inline distT="0" distB="0" distL="0" distR="0" wp14:anchorId="5250E201" wp14:editId="251726BD">
            <wp:extent cx="5274310" cy="3252470"/>
            <wp:effectExtent l="0" t="0" r="2540" b="5080"/>
            <wp:docPr id="2" name="그림 2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9A54" w14:textId="6F7B1074" w:rsidR="008374C3" w:rsidRDefault="008374C3" w:rsidP="00CA310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r w:rsidRPr="008374C3">
        <w:rPr>
          <w:noProof/>
          <w:sz w:val="24"/>
          <w:szCs w:val="24"/>
        </w:rPr>
        <w:lastRenderedPageBreak/>
        <w:drawing>
          <wp:inline distT="0" distB="0" distL="0" distR="0" wp14:anchorId="0ADF32C2" wp14:editId="38D84239">
            <wp:extent cx="5436235" cy="322834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A617" w14:textId="77777777" w:rsidR="00FF69B2" w:rsidRDefault="00CE3A54" w:rsidP="00CA310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r w:rsidRPr="00CE3A54">
        <w:rPr>
          <w:noProof/>
          <w:sz w:val="24"/>
          <w:szCs w:val="24"/>
        </w:rPr>
        <w:drawing>
          <wp:inline distT="0" distB="0" distL="0" distR="0" wp14:anchorId="61B45092" wp14:editId="6EF5EFEF">
            <wp:extent cx="5464810" cy="3193415"/>
            <wp:effectExtent l="0" t="0" r="2540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1CD6" w14:textId="28AD2DA4" w:rsidR="00CE3A54" w:rsidRPr="00A331D6" w:rsidRDefault="00FF69B2" w:rsidP="00CA310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모델이 카드 이미지를 잘 추론하는 것을 확인가능</w:t>
      </w:r>
      <w:r w:rsidR="00A10D26">
        <w:rPr>
          <w:sz w:val="24"/>
          <w:szCs w:val="24"/>
        </w:rPr>
        <w:br/>
      </w:r>
      <w:r w:rsidR="00A10D26">
        <w:rPr>
          <w:sz w:val="24"/>
          <w:szCs w:val="24"/>
        </w:rPr>
        <w:br/>
      </w:r>
      <w:r w:rsidR="00A10D26">
        <w:rPr>
          <w:sz w:val="24"/>
          <w:szCs w:val="24"/>
        </w:rPr>
        <w:br/>
      </w:r>
      <w:r w:rsidR="00A10D26">
        <w:rPr>
          <w:sz w:val="24"/>
          <w:szCs w:val="24"/>
        </w:rPr>
        <w:br/>
      </w:r>
      <w:r w:rsidR="00A10D26">
        <w:rPr>
          <w:sz w:val="24"/>
          <w:szCs w:val="24"/>
        </w:rPr>
        <w:br/>
      </w:r>
    </w:p>
    <w:p w14:paraId="7E53B201" w14:textId="16BCB855" w:rsidR="00650A22" w:rsidRPr="00650A22" w:rsidRDefault="00650A22" w:rsidP="00650A22">
      <w:pPr>
        <w:pStyle w:val="a3"/>
        <w:keepNext/>
        <w:numPr>
          <w:ilvl w:val="0"/>
          <w:numId w:val="4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윤종찬 연구원과 회의 진행</w:t>
      </w:r>
    </w:p>
    <w:p w14:paraId="3E1C309C" w14:textId="1DD0ED1E" w:rsidR="00D823D9" w:rsidRDefault="00A92EEE" w:rsidP="00F763FC">
      <w:pPr>
        <w:pStyle w:val="a3"/>
        <w:keepNext/>
        <w:numPr>
          <w:ilvl w:val="1"/>
          <w:numId w:val="4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기존의 연구를 완전히 이해</w:t>
      </w:r>
      <w:r w:rsidR="00682017">
        <w:rPr>
          <w:rFonts w:hint="eastAsia"/>
          <w:sz w:val="24"/>
          <w:szCs w:val="24"/>
        </w:rPr>
        <w:t xml:space="preserve">하면서 동시에 새로운 연구방향을 </w:t>
      </w:r>
      <w:proofErr w:type="gramStart"/>
      <w:r w:rsidR="00682017">
        <w:rPr>
          <w:rFonts w:hint="eastAsia"/>
          <w:sz w:val="24"/>
          <w:szCs w:val="24"/>
        </w:rPr>
        <w:t>찾는게</w:t>
      </w:r>
      <w:proofErr w:type="gramEnd"/>
      <w:r w:rsidR="00682017">
        <w:rPr>
          <w:rFonts w:hint="eastAsia"/>
          <w:sz w:val="24"/>
          <w:szCs w:val="24"/>
        </w:rPr>
        <w:t xml:space="preserve"> 좋</w:t>
      </w:r>
      <w:r w:rsidR="000A1FE1">
        <w:rPr>
          <w:rFonts w:hint="eastAsia"/>
          <w:sz w:val="24"/>
          <w:szCs w:val="24"/>
        </w:rPr>
        <w:t>음</w:t>
      </w:r>
    </w:p>
    <w:p w14:paraId="66410B76" w14:textId="703B573F" w:rsidR="00682017" w:rsidRDefault="00EA0344" w:rsidP="00F763FC">
      <w:pPr>
        <w:pStyle w:val="a3"/>
        <w:keepNext/>
        <w:numPr>
          <w:ilvl w:val="1"/>
          <w:numId w:val="4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어텐션과 셀프어텐션 멀티헤드 셀프어텐션의 차이점 학습</w:t>
      </w:r>
    </w:p>
    <w:p w14:paraId="2F8F07AB" w14:textId="3582CD49" w:rsidR="00EA0344" w:rsidRDefault="00A10D26" w:rsidP="00F763FC">
      <w:pPr>
        <w:pStyle w:val="a3"/>
        <w:keepNext/>
        <w:numPr>
          <w:ilvl w:val="1"/>
          <w:numId w:val="4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일반적인 어텐션 메커니즘이 아닌 B</w:t>
      </w:r>
      <w:r>
        <w:rPr>
          <w:sz w:val="24"/>
          <w:szCs w:val="24"/>
        </w:rPr>
        <w:t>ERT</w:t>
      </w:r>
      <w:r>
        <w:rPr>
          <w:rFonts w:hint="eastAsia"/>
          <w:sz w:val="24"/>
          <w:szCs w:val="24"/>
        </w:rPr>
        <w:t>에서의 어텐션 메커니즘을 찾아보는게 논문이해에 더 도움이 될 것</w:t>
      </w:r>
    </w:p>
    <w:p w14:paraId="760A3DD0" w14:textId="68D300A4" w:rsidR="00E661F8" w:rsidRPr="00F763FC" w:rsidRDefault="005D2CB5" w:rsidP="00F763FC">
      <w:pPr>
        <w:pStyle w:val="a3"/>
        <w:keepNext/>
        <w:numPr>
          <w:ilvl w:val="1"/>
          <w:numId w:val="4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생각한 </w:t>
      </w:r>
      <w:r w:rsidR="00E661F8">
        <w:rPr>
          <w:sz w:val="24"/>
          <w:szCs w:val="24"/>
        </w:rPr>
        <w:t>3</w:t>
      </w:r>
      <w:r w:rsidR="00E661F8">
        <w:rPr>
          <w:rFonts w:hint="eastAsia"/>
          <w:sz w:val="24"/>
          <w:szCs w:val="24"/>
        </w:rPr>
        <w:t>가지의 개선사항</w:t>
      </w:r>
      <w:r w:rsidR="00E661F8">
        <w:rPr>
          <w:sz w:val="24"/>
          <w:szCs w:val="24"/>
        </w:rPr>
        <w:t>(</w:t>
      </w:r>
      <w:r w:rsidR="00E661F8">
        <w:rPr>
          <w:rFonts w:hint="eastAsia"/>
          <w:sz w:val="24"/>
          <w:szCs w:val="24"/>
        </w:rPr>
        <w:t>테이블</w:t>
      </w:r>
      <w:r w:rsidR="00E661F8">
        <w:rPr>
          <w:sz w:val="24"/>
          <w:szCs w:val="24"/>
        </w:rPr>
        <w:t xml:space="preserve"> </w:t>
      </w:r>
      <w:r w:rsidR="00E661F8">
        <w:rPr>
          <w:rFonts w:hint="eastAsia"/>
          <w:sz w:val="24"/>
          <w:szCs w:val="24"/>
        </w:rPr>
        <w:t>데이터</w:t>
      </w:r>
      <w:r w:rsidR="008C13D5">
        <w:rPr>
          <w:rFonts w:hint="eastAsia"/>
          <w:sz w:val="24"/>
          <w:szCs w:val="24"/>
        </w:rPr>
        <w:t>방식</w:t>
      </w:r>
      <w:r w:rsidR="00E661F8">
        <w:rPr>
          <w:rFonts w:hint="eastAsia"/>
          <w:sz w:val="24"/>
          <w:szCs w:val="24"/>
        </w:rPr>
        <w:t xml:space="preserve"> </w:t>
      </w:r>
      <w:r w:rsidR="008C13D5">
        <w:rPr>
          <w:rFonts w:hint="eastAsia"/>
          <w:sz w:val="24"/>
          <w:szCs w:val="24"/>
        </w:rPr>
        <w:t>추가</w:t>
      </w:r>
      <w:r w:rsidR="00E661F8">
        <w:rPr>
          <w:rFonts w:hint="eastAsia"/>
          <w:sz w:val="24"/>
          <w:szCs w:val="24"/>
        </w:rPr>
        <w:t>,</w:t>
      </w:r>
      <w:r w:rsidR="00E661F8">
        <w:rPr>
          <w:sz w:val="24"/>
          <w:szCs w:val="24"/>
        </w:rPr>
        <w:t xml:space="preserve"> </w:t>
      </w:r>
      <w:r w:rsidR="00C1690A">
        <w:rPr>
          <w:rFonts w:hint="eastAsia"/>
          <w:sz w:val="24"/>
          <w:szCs w:val="24"/>
        </w:rPr>
        <w:t>임베딩</w:t>
      </w:r>
      <w:r w:rsidR="00C1690A">
        <w:rPr>
          <w:sz w:val="24"/>
          <w:szCs w:val="24"/>
        </w:rPr>
        <w:t xml:space="preserve"> </w:t>
      </w:r>
      <w:r w:rsidR="00C1690A">
        <w:rPr>
          <w:rFonts w:hint="eastAsia"/>
          <w:sz w:val="24"/>
          <w:szCs w:val="24"/>
        </w:rPr>
        <w:t>계산에 사용되는 태그</w:t>
      </w:r>
      <w:r w:rsidR="00C1690A">
        <w:rPr>
          <w:sz w:val="24"/>
          <w:szCs w:val="24"/>
        </w:rPr>
        <w:t xml:space="preserve">, </w:t>
      </w:r>
      <w:r w:rsidR="00C1690A">
        <w:rPr>
          <w:rFonts w:hint="eastAsia"/>
          <w:sz w:val="24"/>
          <w:szCs w:val="24"/>
        </w:rPr>
        <w:t>컬럼</w:t>
      </w:r>
      <w:r w:rsidR="00C1690A">
        <w:rPr>
          <w:sz w:val="24"/>
          <w:szCs w:val="24"/>
        </w:rPr>
        <w:t xml:space="preserve">, </w:t>
      </w:r>
      <w:r w:rsidR="00C1690A">
        <w:rPr>
          <w:rFonts w:hint="eastAsia"/>
          <w:sz w:val="24"/>
          <w:szCs w:val="24"/>
        </w:rPr>
        <w:t>레코드에서 새로운 것을 추가하거나 기존의 것을 삭제,</w:t>
      </w:r>
      <w:r w:rsidR="00C1690A">
        <w:rPr>
          <w:sz w:val="24"/>
          <w:szCs w:val="24"/>
        </w:rPr>
        <w:t xml:space="preserve"> </w:t>
      </w:r>
      <w:r w:rsidR="00294D8A">
        <w:rPr>
          <w:rFonts w:hint="eastAsia"/>
          <w:sz w:val="24"/>
          <w:szCs w:val="24"/>
        </w:rPr>
        <w:t>임베딩 방식 변경)</w:t>
      </w:r>
      <w:r w:rsidR="00294D8A">
        <w:rPr>
          <w:sz w:val="24"/>
          <w:szCs w:val="24"/>
        </w:rPr>
        <w:t xml:space="preserve"> </w:t>
      </w:r>
      <w:r w:rsidR="00294D8A">
        <w:rPr>
          <w:rFonts w:hint="eastAsia"/>
          <w:sz w:val="24"/>
          <w:szCs w:val="24"/>
        </w:rPr>
        <w:t>중 교수님께서 말씀해주신 테이블 데이터</w:t>
      </w:r>
      <w:r w:rsidR="008C13D5">
        <w:rPr>
          <w:rFonts w:hint="eastAsia"/>
          <w:sz w:val="24"/>
          <w:szCs w:val="24"/>
        </w:rPr>
        <w:t>방식</w:t>
      </w:r>
      <w:r w:rsidR="00294D8A">
        <w:rPr>
          <w:rFonts w:hint="eastAsia"/>
          <w:sz w:val="24"/>
          <w:szCs w:val="24"/>
        </w:rPr>
        <w:t xml:space="preserve"> </w:t>
      </w:r>
      <w:r w:rsidR="008C13D5">
        <w:rPr>
          <w:rFonts w:hint="eastAsia"/>
          <w:sz w:val="24"/>
          <w:szCs w:val="24"/>
        </w:rPr>
        <w:t>추가가</w:t>
      </w:r>
      <w:r w:rsidR="00294D8A">
        <w:rPr>
          <w:rFonts w:hint="eastAsia"/>
          <w:sz w:val="24"/>
          <w:szCs w:val="24"/>
        </w:rPr>
        <w:t xml:space="preserve"> 가장 유력해보임</w:t>
      </w:r>
    </w:p>
    <w:p w14:paraId="6E95C464" w14:textId="77777777" w:rsidR="00E57360" w:rsidRDefault="00B3172F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수행계획</w:t>
      </w:r>
    </w:p>
    <w:p w14:paraId="7E54EC5F" w14:textId="77777777" w:rsidR="00567DFF" w:rsidRPr="00567DFF" w:rsidRDefault="00567DFF" w:rsidP="006336EA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t>ERT</w:t>
      </w:r>
      <w:r>
        <w:rPr>
          <w:rFonts w:asciiTheme="minorEastAsia" w:hAnsiTheme="minorEastAsia" w:hint="eastAsia"/>
          <w:sz w:val="24"/>
          <w:szCs w:val="24"/>
        </w:rPr>
        <w:t xml:space="preserve">와 </w:t>
      </w:r>
      <w:r>
        <w:rPr>
          <w:rFonts w:asciiTheme="minorEastAsia" w:hAnsiTheme="minorEastAsia"/>
          <w:sz w:val="24"/>
          <w:szCs w:val="24"/>
        </w:rPr>
        <w:t>BERT</w:t>
      </w:r>
      <w:r>
        <w:rPr>
          <w:rFonts w:asciiTheme="minorEastAsia" w:hAnsiTheme="minorEastAsia" w:hint="eastAsia"/>
          <w:sz w:val="24"/>
          <w:szCs w:val="24"/>
        </w:rPr>
        <w:t>에서의 어텐션 메커니즘 코드를 보면서 공부</w:t>
      </w:r>
    </w:p>
    <w:p w14:paraId="6E95C46B" w14:textId="6AF7337F" w:rsidR="00E57360" w:rsidRPr="00304152" w:rsidRDefault="00304152" w:rsidP="006336EA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관계형 테이블의 레코드를 임베딩하는 </w:t>
      </w:r>
      <w:r w:rsidR="00F318A0">
        <w:rPr>
          <w:rFonts w:asciiTheme="minorEastAsia" w:hAnsiTheme="minorEastAsia"/>
          <w:sz w:val="24"/>
          <w:szCs w:val="24"/>
        </w:rPr>
        <w:t>RELBERT</w:t>
      </w:r>
      <w:r w:rsidR="00DA2D56">
        <w:rPr>
          <w:rFonts w:asciiTheme="minorEastAsia" w:hAnsiTheme="minorEastAsia"/>
          <w:sz w:val="24"/>
          <w:szCs w:val="24"/>
        </w:rPr>
        <w:t xml:space="preserve"> </w:t>
      </w:r>
      <w:r w:rsidR="00AA66C7">
        <w:rPr>
          <w:rFonts w:asciiTheme="minorEastAsia" w:hAnsiTheme="minorEastAsia" w:hint="eastAsia"/>
          <w:sz w:val="24"/>
          <w:szCs w:val="24"/>
        </w:rPr>
        <w:t>논문</w:t>
      </w:r>
      <w:r w:rsidR="00C504E0">
        <w:rPr>
          <w:rFonts w:asciiTheme="minorEastAsia" w:hAnsiTheme="minorEastAsia" w:hint="eastAsia"/>
          <w:sz w:val="24"/>
          <w:szCs w:val="24"/>
        </w:rPr>
        <w:t xml:space="preserve"> 학습</w:t>
      </w:r>
    </w:p>
    <w:p w14:paraId="287F7EC8" w14:textId="58367224" w:rsidR="00304152" w:rsidRPr="006336EA" w:rsidRDefault="008C13D5" w:rsidP="006336EA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관계형 테이블 임베딩의 추가적인 연구방향과 숫자형 데이터 같은 새로운 데이터방식의 추가를 어떻게 진행할지</w:t>
      </w:r>
      <w:r w:rsidR="00AF2D43">
        <w:rPr>
          <w:rFonts w:asciiTheme="minorEastAsia" w:hAnsiTheme="minorEastAsia"/>
          <w:sz w:val="24"/>
          <w:szCs w:val="24"/>
        </w:rPr>
        <w:t xml:space="preserve"> </w:t>
      </w:r>
      <w:r w:rsidR="00117190">
        <w:rPr>
          <w:rFonts w:asciiTheme="minorEastAsia" w:hAnsiTheme="minorEastAsia" w:hint="eastAsia"/>
          <w:sz w:val="24"/>
          <w:szCs w:val="24"/>
        </w:rPr>
        <w:t>모색</w:t>
      </w:r>
    </w:p>
    <w:p w14:paraId="7678288A" w14:textId="76688587" w:rsidR="006336EA" w:rsidRPr="00E949C7" w:rsidRDefault="006336EA" w:rsidP="006336EA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 w:rsidR="00285B45">
        <w:rPr>
          <w:rFonts w:asciiTheme="minorEastAsia" w:hAnsiTheme="minorEastAsia"/>
          <w:sz w:val="24"/>
          <w:szCs w:val="24"/>
        </w:rPr>
        <w:t>ingle Shot Detector</w:t>
      </w:r>
      <w:r w:rsidR="00235569">
        <w:rPr>
          <w:rFonts w:asciiTheme="minorEastAsia" w:hAnsiTheme="minorEastAsia"/>
          <w:sz w:val="24"/>
          <w:szCs w:val="24"/>
        </w:rPr>
        <w:t xml:space="preserve"> –</w:t>
      </w:r>
      <w:r>
        <w:rPr>
          <w:rFonts w:asciiTheme="minorEastAsia" w:hAnsiTheme="minorEastAsia" w:hint="eastAsia"/>
          <w:sz w:val="24"/>
          <w:szCs w:val="24"/>
        </w:rPr>
        <w:t xml:space="preserve"> 트라콤</w:t>
      </w:r>
      <w:r w:rsidR="00235569">
        <w:rPr>
          <w:rFonts w:asciiTheme="minorEastAsia" w:hAnsiTheme="minorEastAsia" w:hint="eastAsia"/>
          <w:sz w:val="24"/>
          <w:szCs w:val="24"/>
        </w:rPr>
        <w:t>에서</w:t>
      </w:r>
      <w:r>
        <w:rPr>
          <w:rFonts w:asciiTheme="minorEastAsia" w:hAnsiTheme="minorEastAsia" w:hint="eastAsia"/>
          <w:sz w:val="24"/>
          <w:szCs w:val="24"/>
        </w:rPr>
        <w:t xml:space="preserve"> 이미지 데이터</w:t>
      </w:r>
      <w:r w:rsidR="00235569">
        <w:rPr>
          <w:rFonts w:asciiTheme="minorEastAsia" w:hAnsiTheme="minorEastAsia" w:hint="eastAsia"/>
          <w:sz w:val="24"/>
          <w:szCs w:val="24"/>
        </w:rPr>
        <w:t>를 확정해 주면</w:t>
      </w:r>
      <w:r w:rsidR="00235569">
        <w:rPr>
          <w:rFonts w:asciiTheme="minorEastAsia" w:hAnsiTheme="minorEastAsia"/>
          <w:sz w:val="24"/>
          <w:szCs w:val="24"/>
        </w:rPr>
        <w:t xml:space="preserve">, </w:t>
      </w:r>
      <w:r w:rsidR="00235569">
        <w:rPr>
          <w:rFonts w:asciiTheme="minorEastAsia" w:hAnsiTheme="minorEastAsia" w:hint="eastAsia"/>
          <w:sz w:val="24"/>
          <w:szCs w:val="24"/>
        </w:rPr>
        <w:t xml:space="preserve">주어진 데이터로 </w:t>
      </w:r>
      <w:r>
        <w:rPr>
          <w:rFonts w:asciiTheme="minorEastAsia" w:hAnsiTheme="minorEastAsia" w:hint="eastAsia"/>
          <w:sz w:val="24"/>
          <w:szCs w:val="24"/>
        </w:rPr>
        <w:t>학습해 모델 생성 및 추론</w:t>
      </w:r>
    </w:p>
    <w:p w14:paraId="7E0705D7" w14:textId="214AEDB2" w:rsidR="003538EC" w:rsidRPr="00E40CF5" w:rsidRDefault="003538EC" w:rsidP="00E40CF5">
      <w:pPr>
        <w:jc w:val="left"/>
        <w:rPr>
          <w:rFonts w:asciiTheme="minorEastAsia" w:hAnsiTheme="minorEastAsia"/>
          <w:sz w:val="24"/>
          <w:szCs w:val="24"/>
        </w:rPr>
      </w:pPr>
    </w:p>
    <w:p w14:paraId="6E95C46D" w14:textId="77777777" w:rsidR="00E57360" w:rsidRDefault="00B3172F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기타사항</w:t>
      </w:r>
    </w:p>
    <w:p w14:paraId="6E95C46E" w14:textId="75094295" w:rsidR="00E224FC" w:rsidRDefault="00B3172F" w:rsidP="00E224FC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▶</w:t>
      </w:r>
      <w:r w:rsidR="00E40CF5">
        <w:rPr>
          <w:rFonts w:asciiTheme="minorEastAsia" w:hAnsiTheme="minorEastAsia" w:hint="eastAsia"/>
          <w:sz w:val="24"/>
          <w:szCs w:val="24"/>
        </w:rPr>
        <w:t xml:space="preserve"> 트라콤 </w:t>
      </w:r>
      <w:r w:rsidR="0001590B">
        <w:rPr>
          <w:rFonts w:asciiTheme="minorEastAsia" w:hAnsiTheme="minorEastAsia" w:hint="eastAsia"/>
          <w:sz w:val="24"/>
          <w:szCs w:val="24"/>
        </w:rPr>
        <w:t xml:space="preserve">미팅 </w:t>
      </w:r>
      <w:r w:rsidR="00BB3C27">
        <w:rPr>
          <w:rFonts w:asciiTheme="minorEastAsia" w:hAnsiTheme="minorEastAsia" w:hint="eastAsia"/>
          <w:sz w:val="24"/>
          <w:szCs w:val="24"/>
        </w:rPr>
        <w:t xml:space="preserve">매주 금요일 </w:t>
      </w:r>
      <w:r w:rsidR="00BB3C27">
        <w:rPr>
          <w:rFonts w:asciiTheme="minorEastAsia" w:hAnsiTheme="minorEastAsia"/>
          <w:sz w:val="24"/>
          <w:szCs w:val="24"/>
        </w:rPr>
        <w:t>10</w:t>
      </w:r>
      <w:r w:rsidR="00BB3C27">
        <w:rPr>
          <w:rFonts w:asciiTheme="minorEastAsia" w:hAnsiTheme="minorEastAsia" w:hint="eastAsia"/>
          <w:sz w:val="24"/>
          <w:szCs w:val="24"/>
        </w:rPr>
        <w:t>시</w:t>
      </w:r>
    </w:p>
    <w:p w14:paraId="1F883A4A" w14:textId="692C93A2" w:rsidR="00D344E9" w:rsidRPr="00D344E9" w:rsidRDefault="00D344E9" w:rsidP="00D344E9">
      <w:pPr>
        <w:ind w:left="800"/>
        <w:jc w:val="left"/>
        <w:rPr>
          <w:sz w:val="24"/>
          <w:szCs w:val="24"/>
        </w:rPr>
      </w:pPr>
      <w:r w:rsidRPr="00D344E9">
        <w:rPr>
          <w:rFonts w:asciiTheme="minorEastAsia" w:hAnsiTheme="minorEastAsia"/>
          <w:sz w:val="24"/>
          <w:szCs w:val="24"/>
        </w:rPr>
        <w:t xml:space="preserve">▶ 윤종찬 연구원의 관계형 테이블 임베딩 방식 이해(코드 돌려보면서 확인, 입력 데이터와 출력 데이터 이해, 7월 중순부터 8월까지는 새로운 연구 아이디어를 찾아야 함. 업그레이드 or 새로운 방향) </w:t>
      </w:r>
    </w:p>
    <w:p w14:paraId="6E95C478" w14:textId="4830DFA8" w:rsidR="00E57360" w:rsidRPr="00D344E9" w:rsidRDefault="00E57360">
      <w:pPr>
        <w:pStyle w:val="a3"/>
        <w:ind w:leftChars="0"/>
        <w:jc w:val="left"/>
        <w:rPr>
          <w:sz w:val="24"/>
          <w:szCs w:val="24"/>
        </w:rPr>
      </w:pPr>
    </w:p>
    <w:sectPr w:rsidR="00E57360" w:rsidRPr="00D344E9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43D7F" w14:textId="77777777" w:rsidR="00DA2D56" w:rsidRDefault="00DA2D56" w:rsidP="00DA2D56">
      <w:pPr>
        <w:spacing w:after="0" w:line="240" w:lineRule="auto"/>
      </w:pPr>
      <w:r>
        <w:separator/>
      </w:r>
    </w:p>
  </w:endnote>
  <w:endnote w:type="continuationSeparator" w:id="0">
    <w:p w14:paraId="6FC3613A" w14:textId="77777777" w:rsidR="00DA2D56" w:rsidRDefault="00DA2D56" w:rsidP="00DA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charset w:val="81"/>
    <w:family w:val="roman"/>
    <w:pitch w:val="default"/>
    <w:sig w:usb0="FFFFFFFF" w:usb1="FFFFFFFF" w:usb2="00FFFFFF" w:usb3="00000001" w:csb0="863F01FF" w:csb1="0000FFFF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8C4C4" w14:textId="77777777" w:rsidR="00DA2D56" w:rsidRDefault="00DA2D56" w:rsidP="00DA2D56">
      <w:pPr>
        <w:spacing w:after="0" w:line="240" w:lineRule="auto"/>
      </w:pPr>
      <w:r>
        <w:separator/>
      </w:r>
    </w:p>
  </w:footnote>
  <w:footnote w:type="continuationSeparator" w:id="0">
    <w:p w14:paraId="3AE96238" w14:textId="77777777" w:rsidR="00DA2D56" w:rsidRDefault="00DA2D56" w:rsidP="00DA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210F9"/>
    <w:multiLevelType w:val="hybridMultilevel"/>
    <w:tmpl w:val="73BC56F8"/>
    <w:lvl w:ilvl="0" w:tplc="4D4477AC"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1" w15:restartNumberingAfterBreak="0">
    <w:nsid w:val="3B090CFD"/>
    <w:multiLevelType w:val="hybridMultilevel"/>
    <w:tmpl w:val="696E2F7E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89B8E2C8">
      <w:start w:val="1"/>
      <w:numFmt w:val="bullet"/>
      <w:lvlText w:val="☞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43986C88"/>
    <w:multiLevelType w:val="hybridMultilevel"/>
    <w:tmpl w:val="CD8C038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53C74F0E"/>
    <w:multiLevelType w:val="hybridMultilevel"/>
    <w:tmpl w:val="1E786C0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55D8769F"/>
    <w:multiLevelType w:val="hybridMultilevel"/>
    <w:tmpl w:val="6D3C27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B5C5E37"/>
    <w:multiLevelType w:val="hybridMultilevel"/>
    <w:tmpl w:val="691494C6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 w16cid:durableId="818620323">
    <w:abstractNumId w:val="4"/>
  </w:num>
  <w:num w:numId="2" w16cid:durableId="704869521">
    <w:abstractNumId w:val="0"/>
  </w:num>
  <w:num w:numId="3" w16cid:durableId="258298756">
    <w:abstractNumId w:val="2"/>
  </w:num>
  <w:num w:numId="4" w16cid:durableId="431829012">
    <w:abstractNumId w:val="1"/>
  </w:num>
  <w:num w:numId="5" w16cid:durableId="1876655834">
    <w:abstractNumId w:val="3"/>
  </w:num>
  <w:num w:numId="6" w16cid:durableId="951207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360"/>
    <w:rsid w:val="0001590B"/>
    <w:rsid w:val="0001635B"/>
    <w:rsid w:val="0002592F"/>
    <w:rsid w:val="00085134"/>
    <w:rsid w:val="000872A4"/>
    <w:rsid w:val="000A1FE1"/>
    <w:rsid w:val="000A39E0"/>
    <w:rsid w:val="00107FD6"/>
    <w:rsid w:val="00117190"/>
    <w:rsid w:val="001230C3"/>
    <w:rsid w:val="00125FFE"/>
    <w:rsid w:val="00146E9E"/>
    <w:rsid w:val="001848F4"/>
    <w:rsid w:val="001D171E"/>
    <w:rsid w:val="0022663F"/>
    <w:rsid w:val="00235569"/>
    <w:rsid w:val="00263AE5"/>
    <w:rsid w:val="0028391D"/>
    <w:rsid w:val="00285B45"/>
    <w:rsid w:val="002930A7"/>
    <w:rsid w:val="00294D8A"/>
    <w:rsid w:val="002D0FA1"/>
    <w:rsid w:val="002F3CE5"/>
    <w:rsid w:val="00304152"/>
    <w:rsid w:val="003123EA"/>
    <w:rsid w:val="003538EC"/>
    <w:rsid w:val="00364AA6"/>
    <w:rsid w:val="00365160"/>
    <w:rsid w:val="003A0868"/>
    <w:rsid w:val="003A722A"/>
    <w:rsid w:val="003C711C"/>
    <w:rsid w:val="003D1A29"/>
    <w:rsid w:val="003F75E4"/>
    <w:rsid w:val="00496DB4"/>
    <w:rsid w:val="004A3257"/>
    <w:rsid w:val="004A386F"/>
    <w:rsid w:val="004D299B"/>
    <w:rsid w:val="004F3C51"/>
    <w:rsid w:val="005244F1"/>
    <w:rsid w:val="00567DFF"/>
    <w:rsid w:val="00583747"/>
    <w:rsid w:val="00593951"/>
    <w:rsid w:val="005D2CB5"/>
    <w:rsid w:val="005F08F1"/>
    <w:rsid w:val="00600F1D"/>
    <w:rsid w:val="00611697"/>
    <w:rsid w:val="006336EA"/>
    <w:rsid w:val="006412E2"/>
    <w:rsid w:val="00650A22"/>
    <w:rsid w:val="00682017"/>
    <w:rsid w:val="006C0B34"/>
    <w:rsid w:val="006E63C7"/>
    <w:rsid w:val="00735C9B"/>
    <w:rsid w:val="00772157"/>
    <w:rsid w:val="007B5B2C"/>
    <w:rsid w:val="0081427F"/>
    <w:rsid w:val="008374C3"/>
    <w:rsid w:val="00852AB1"/>
    <w:rsid w:val="0086113B"/>
    <w:rsid w:val="008704A2"/>
    <w:rsid w:val="0089577D"/>
    <w:rsid w:val="008B1C3B"/>
    <w:rsid w:val="008C13D5"/>
    <w:rsid w:val="008C4E51"/>
    <w:rsid w:val="008E2407"/>
    <w:rsid w:val="009039E4"/>
    <w:rsid w:val="00910660"/>
    <w:rsid w:val="00920548"/>
    <w:rsid w:val="009903B5"/>
    <w:rsid w:val="00991376"/>
    <w:rsid w:val="009E49B0"/>
    <w:rsid w:val="00A064F7"/>
    <w:rsid w:val="00A10D26"/>
    <w:rsid w:val="00A14E5E"/>
    <w:rsid w:val="00A331D6"/>
    <w:rsid w:val="00A50AB0"/>
    <w:rsid w:val="00A567A7"/>
    <w:rsid w:val="00A92EEE"/>
    <w:rsid w:val="00AA4F43"/>
    <w:rsid w:val="00AA66C7"/>
    <w:rsid w:val="00AD125B"/>
    <w:rsid w:val="00AF2D43"/>
    <w:rsid w:val="00B3172F"/>
    <w:rsid w:val="00B40AF5"/>
    <w:rsid w:val="00B47E7F"/>
    <w:rsid w:val="00B80A7A"/>
    <w:rsid w:val="00B82924"/>
    <w:rsid w:val="00B92904"/>
    <w:rsid w:val="00BB3C27"/>
    <w:rsid w:val="00BB3F32"/>
    <w:rsid w:val="00BD3FD0"/>
    <w:rsid w:val="00C1690A"/>
    <w:rsid w:val="00C169A5"/>
    <w:rsid w:val="00C403F8"/>
    <w:rsid w:val="00C4434C"/>
    <w:rsid w:val="00C504E0"/>
    <w:rsid w:val="00C533AF"/>
    <w:rsid w:val="00C53A5E"/>
    <w:rsid w:val="00CA3102"/>
    <w:rsid w:val="00CE3A54"/>
    <w:rsid w:val="00CF78F5"/>
    <w:rsid w:val="00D026CA"/>
    <w:rsid w:val="00D11265"/>
    <w:rsid w:val="00D344E9"/>
    <w:rsid w:val="00D434F4"/>
    <w:rsid w:val="00D51EC6"/>
    <w:rsid w:val="00D823D9"/>
    <w:rsid w:val="00D8278B"/>
    <w:rsid w:val="00DA2B52"/>
    <w:rsid w:val="00DA2D56"/>
    <w:rsid w:val="00DB65B3"/>
    <w:rsid w:val="00DF4BB2"/>
    <w:rsid w:val="00E06244"/>
    <w:rsid w:val="00E224FC"/>
    <w:rsid w:val="00E249EE"/>
    <w:rsid w:val="00E26459"/>
    <w:rsid w:val="00E3083A"/>
    <w:rsid w:val="00E40CF5"/>
    <w:rsid w:val="00E57360"/>
    <w:rsid w:val="00E661F8"/>
    <w:rsid w:val="00E949C7"/>
    <w:rsid w:val="00EA0344"/>
    <w:rsid w:val="00ED1DE6"/>
    <w:rsid w:val="00F318A0"/>
    <w:rsid w:val="00F455C0"/>
    <w:rsid w:val="00F763FC"/>
    <w:rsid w:val="00FA21CE"/>
    <w:rsid w:val="00FB19EE"/>
    <w:rsid w:val="00FB2D59"/>
    <w:rsid w:val="00F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E95C4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Pr>
      <w:color w:val="808080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customStyle="1" w:styleId="a9">
    <w:name w:val="바탕글"/>
    <w:basedOn w:val="a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2022-07-26T04:37:00Z</dcterms:created>
  <dcterms:modified xsi:type="dcterms:W3CDTF">2022-07-28T02:04:00Z</dcterms:modified>
  <cp:version>1000.0100.01</cp:version>
</cp:coreProperties>
</file>