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7C7D7DA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773471">
        <w:rPr>
          <w:b/>
          <w:bCs/>
          <w:sz w:val="24"/>
          <w:szCs w:val="24"/>
        </w:rPr>
        <w:t>1</w:t>
      </w:r>
      <w:r w:rsidR="00F309EA">
        <w:rPr>
          <w:b/>
          <w:bCs/>
          <w:sz w:val="24"/>
          <w:szCs w:val="24"/>
        </w:rPr>
        <w:t>-</w:t>
      </w:r>
      <w:r w:rsidR="00767D66">
        <w:rPr>
          <w:b/>
          <w:bCs/>
          <w:sz w:val="24"/>
          <w:szCs w:val="24"/>
        </w:rPr>
        <w:t>24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 w:rsidRPr="00E90023">
        <w:rPr>
          <w:b/>
          <w:bCs/>
          <w:sz w:val="24"/>
          <w:szCs w:val="24"/>
        </w:rPr>
        <w:t xml:space="preserve">차량 이미지 </w:t>
      </w:r>
      <w:proofErr w:type="gramStart"/>
      <w:r w:rsidRPr="00E90023">
        <w:rPr>
          <w:b/>
          <w:bCs/>
          <w:sz w:val="24"/>
          <w:szCs w:val="24"/>
        </w:rPr>
        <w:t>분류</w:t>
      </w:r>
      <w:r w:rsidR="00C95DDE" w:rsidRPr="00E90023">
        <w:rPr>
          <w:b/>
          <w:bCs/>
          <w:sz w:val="24"/>
          <w:szCs w:val="24"/>
        </w:rPr>
        <w:t xml:space="preserve"> </w:t>
      </w:r>
      <w:r w:rsidRPr="00E90023">
        <w:rPr>
          <w:b/>
          <w:bCs/>
          <w:sz w:val="24"/>
          <w:szCs w:val="24"/>
        </w:rPr>
        <w:t>:</w:t>
      </w:r>
      <w:proofErr w:type="gramEnd"/>
    </w:p>
    <w:p w14:paraId="20CA8329" w14:textId="7E690A39" w:rsidR="00E90023" w:rsidRDefault="00E90023" w:rsidP="00E90023">
      <w:pPr>
        <w:pStyle w:val="a3"/>
        <w:numPr>
          <w:ilvl w:val="1"/>
          <w:numId w:val="12"/>
        </w:numPr>
        <w:ind w:leftChars="0"/>
        <w:jc w:val="left"/>
        <w:rPr>
          <w:b/>
          <w:bCs/>
          <w:sz w:val="24"/>
          <w:szCs w:val="24"/>
        </w:rPr>
      </w:pP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수치형 데이터를 이산화한 것을 범주형 데이터로 바꾸는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방식을 보완하는 방법을 찾고 실험하여, 기존의 윤종찬 연구원의 연구와 </w:t>
      </w:r>
      <w:r w:rsidRPr="00E90023">
        <w:rPr>
          <w:b/>
          <w:bCs/>
          <w:sz w:val="24"/>
          <w:szCs w:val="24"/>
        </w:rPr>
        <w:t>융합 가능도 척도</w:t>
      </w:r>
      <w:r w:rsidRPr="00E90023">
        <w:rPr>
          <w:sz w:val="24"/>
          <w:szCs w:val="24"/>
        </w:rPr>
        <w:t>를 사용하여 성능 비교</w:t>
      </w:r>
    </w:p>
    <w:p w14:paraId="55F1DE55" w14:textId="0580258D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각 컬럼마다의 중요도를 고려해서 </w:t>
      </w:r>
      <w:proofErr w:type="spellStart"/>
      <w:r w:rsidRPr="00E90023">
        <w:rPr>
          <w:sz w:val="24"/>
          <w:szCs w:val="24"/>
        </w:rPr>
        <w:t>임베딩하는</w:t>
      </w:r>
      <w:proofErr w:type="spellEnd"/>
      <w:r w:rsidRPr="00E90023">
        <w:rPr>
          <w:sz w:val="24"/>
          <w:szCs w:val="24"/>
        </w:rPr>
        <w:t xml:space="preserve"> 방식과 수치형 컬럼에서 숫자의 크기가 크고 작음에 부여된 의미를 고려하는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방식 연구</w:t>
      </w:r>
    </w:p>
    <w:p w14:paraId="5FBC621D" w14:textId="5118B320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혼합형 테이블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관련 논문 공부</w:t>
      </w:r>
    </w:p>
    <w:p w14:paraId="066DDE53" w14:textId="62E97370" w:rsidR="00747F9A" w:rsidRPr="00747F9A" w:rsidRDefault="002D3943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82C82AF" w14:textId="0D50A293" w:rsidR="00E37E4F" w:rsidRPr="00820820" w:rsidRDefault="00F372B6" w:rsidP="002D1C3B">
      <w:pPr>
        <w:pStyle w:val="a3"/>
        <w:numPr>
          <w:ilvl w:val="1"/>
          <w:numId w:val="4"/>
        </w:numPr>
        <w:ind w:leftChars="0"/>
        <w:jc w:val="left"/>
      </w:pPr>
      <w:r w:rsidRPr="00E90023">
        <w:rPr>
          <w:sz w:val="24"/>
          <w:szCs w:val="24"/>
        </w:rPr>
        <w:t>SSD 모델 학습</w:t>
      </w:r>
      <w:r w:rsidR="005071F7" w:rsidRPr="00E90023">
        <w:rPr>
          <w:sz w:val="24"/>
          <w:szCs w:val="24"/>
        </w:rPr>
        <w:t xml:space="preserve"> 및 성능측정</w:t>
      </w:r>
    </w:p>
    <w:p w14:paraId="156ECCC9" w14:textId="0DCF03F5" w:rsidR="6BA2C8B2" w:rsidRDefault="6BA2C8B2" w:rsidP="00E90023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proofErr w:type="spellStart"/>
      <w:r w:rsidRPr="00E90023">
        <w:rPr>
          <w:sz w:val="24"/>
          <w:szCs w:val="24"/>
        </w:rPr>
        <w:t>트라콤</w:t>
      </w:r>
      <w:proofErr w:type="spellEnd"/>
      <w:r w:rsidRPr="00E90023">
        <w:rPr>
          <w:sz w:val="24"/>
          <w:szCs w:val="24"/>
        </w:rPr>
        <w:t xml:space="preserve"> 머신 용량</w:t>
      </w:r>
      <w:r w:rsidR="00B96DD7">
        <w:rPr>
          <w:rFonts w:hint="eastAsia"/>
          <w:sz w:val="24"/>
          <w:szCs w:val="24"/>
        </w:rPr>
        <w:t xml:space="preserve"> 부족으로</w:t>
      </w:r>
      <w:r w:rsidR="009427AB">
        <w:rPr>
          <w:sz w:val="24"/>
          <w:szCs w:val="24"/>
        </w:rPr>
        <w:t xml:space="preserve"> </w:t>
      </w:r>
      <w:r w:rsidR="009427AB">
        <w:rPr>
          <w:rFonts w:hint="eastAsia"/>
          <w:sz w:val="24"/>
          <w:szCs w:val="24"/>
        </w:rPr>
        <w:t>공간</w:t>
      </w:r>
      <w:r w:rsidRPr="00E90023">
        <w:rPr>
          <w:sz w:val="24"/>
          <w:szCs w:val="24"/>
        </w:rPr>
        <w:t xml:space="preserve"> 확보 중 SSD 파일을 잘못 삭제하여 SSD 모델 재생성</w:t>
      </w:r>
    </w:p>
    <w:p w14:paraId="7179C0B8" w14:textId="128516E9" w:rsidR="001E67DC" w:rsidRPr="007A6849" w:rsidRDefault="00FD721B" w:rsidP="00313253">
      <w:pPr>
        <w:pStyle w:val="a3"/>
        <w:numPr>
          <w:ilvl w:val="3"/>
          <w:numId w:val="4"/>
        </w:numPr>
        <w:ind w:leftChars="0"/>
        <w:jc w:val="left"/>
        <w:rPr>
          <w:rFonts w:hint="eastAsia"/>
          <w:sz w:val="24"/>
          <w:szCs w:val="24"/>
        </w:rPr>
      </w:pPr>
      <w:r w:rsidRPr="00E90023">
        <w:rPr>
          <w:sz w:val="24"/>
          <w:szCs w:val="24"/>
        </w:rPr>
        <w:t>10만 epoch로 진행</w:t>
      </w:r>
      <w:r w:rsidR="007A6849">
        <w:rPr>
          <w:rFonts w:hint="eastAsia"/>
          <w:sz w:val="24"/>
          <w:szCs w:val="24"/>
        </w:rPr>
        <w:t xml:space="preserve"> </w:t>
      </w:r>
      <w:r w:rsidR="007A6849">
        <w:rPr>
          <w:sz w:val="24"/>
          <w:szCs w:val="24"/>
        </w:rPr>
        <w:t xml:space="preserve">– </w:t>
      </w:r>
      <w:proofErr w:type="spellStart"/>
      <w:r w:rsidR="007A6849">
        <w:rPr>
          <w:sz w:val="24"/>
          <w:szCs w:val="24"/>
        </w:rPr>
        <w:t>mAP</w:t>
      </w:r>
      <w:proofErr w:type="spellEnd"/>
      <w:r w:rsidR="007A6849">
        <w:rPr>
          <w:rFonts w:hint="eastAsia"/>
          <w:sz w:val="24"/>
          <w:szCs w:val="24"/>
        </w:rPr>
        <w:t xml:space="preserve">는 </w:t>
      </w:r>
      <w:r w:rsidR="007A6849">
        <w:rPr>
          <w:sz w:val="24"/>
          <w:szCs w:val="24"/>
        </w:rPr>
        <w:t>0.92</w:t>
      </w:r>
      <w:r w:rsidR="007A6849">
        <w:rPr>
          <w:rFonts w:hint="eastAsia"/>
          <w:sz w:val="24"/>
          <w:szCs w:val="24"/>
        </w:rPr>
        <w:t>로 약간 낮아진 것을 확인</w:t>
      </w:r>
      <w:r w:rsidR="00586E21">
        <w:rPr>
          <w:sz w:val="24"/>
          <w:szCs w:val="24"/>
        </w:rPr>
        <w:br/>
      </w:r>
      <w:r w:rsidR="007A6849" w:rsidRPr="007A6849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E3CBB3E" wp14:editId="71BB44B5">
            <wp:simplePos x="0" y="0"/>
            <wp:positionH relativeFrom="margin">
              <wp:align>left</wp:align>
            </wp:positionH>
            <wp:positionV relativeFrom="paragraph">
              <wp:posOffset>2335530</wp:posOffset>
            </wp:positionV>
            <wp:extent cx="6459855" cy="15621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49" w:rsidRPr="00346DAC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1D1464" wp14:editId="14D0DA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59855" cy="2303145"/>
            <wp:effectExtent l="0" t="0" r="0" b="1905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806" cy="231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EB8E" w14:textId="77777777" w:rsidR="002112B1" w:rsidRDefault="00210BF2" w:rsidP="002112B1">
      <w:pPr>
        <w:keepNext/>
      </w:pPr>
      <w:r>
        <w:rPr>
          <w:noProof/>
        </w:rPr>
        <w:drawing>
          <wp:inline distT="0" distB="0" distL="0" distR="0" wp14:anchorId="0178F2BA" wp14:editId="298D40C9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EC0" w14:textId="1E244D61" w:rsidR="00210BF2" w:rsidRDefault="002112B1" w:rsidP="002112B1">
      <w:pPr>
        <w:pStyle w:val="a8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90D28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김민중</w:t>
      </w:r>
      <w:proofErr w:type="spellEnd"/>
      <w:r>
        <w:rPr>
          <w:rFonts w:hint="eastAsia"/>
        </w:rPr>
        <w:t xml:space="preserve"> 연구원의 Y</w:t>
      </w:r>
      <w:r>
        <w:t xml:space="preserve">OLO </w:t>
      </w:r>
      <w:r w:rsidR="00332BDE">
        <w:rPr>
          <w:rFonts w:hint="eastAsia"/>
        </w:rPr>
        <w:t xml:space="preserve">모델 </w:t>
      </w:r>
      <w:r>
        <w:t>confusion matrix</w:t>
      </w:r>
    </w:p>
    <w:p w14:paraId="372744C6" w14:textId="39F47137" w:rsidR="009E4EC3" w:rsidRPr="0099153A" w:rsidRDefault="00C963FA" w:rsidP="009E4EC3">
      <w:pPr>
        <w:pStyle w:val="a3"/>
        <w:numPr>
          <w:ilvl w:val="0"/>
          <w:numId w:val="10"/>
        </w:numPr>
        <w:ind w:leftChars="0"/>
      </w:pPr>
      <w:r w:rsidRPr="00E90023">
        <w:rPr>
          <w:sz w:val="24"/>
          <w:szCs w:val="24"/>
        </w:rPr>
        <w:t xml:space="preserve">Epoch 10만개로 학습한 모델의 </w:t>
      </w:r>
      <w:proofErr w:type="spellStart"/>
      <w:r w:rsidR="00576A5D" w:rsidRPr="00E90023">
        <w:rPr>
          <w:sz w:val="24"/>
          <w:szCs w:val="24"/>
        </w:rPr>
        <w:t>Average_precision</w:t>
      </w:r>
      <w:proofErr w:type="spellEnd"/>
      <w:r w:rsidR="00576A5D" w:rsidRPr="00E90023">
        <w:rPr>
          <w:sz w:val="24"/>
          <w:szCs w:val="24"/>
        </w:rPr>
        <w:t>이</w:t>
      </w:r>
      <w:r w:rsidR="00E56DC1" w:rsidRPr="00E90023">
        <w:rPr>
          <w:sz w:val="24"/>
          <w:szCs w:val="24"/>
        </w:rPr>
        <w:t xml:space="preserve"> 0.9보다</w:t>
      </w:r>
      <w:r w:rsidR="00576A5D" w:rsidRPr="00E90023">
        <w:rPr>
          <w:sz w:val="24"/>
          <w:szCs w:val="24"/>
        </w:rPr>
        <w:t xml:space="preserve"> 안 좋게 나온 라벨</w:t>
      </w:r>
      <w:r w:rsidR="00AE4722" w:rsidRPr="00E90023">
        <w:rPr>
          <w:sz w:val="24"/>
          <w:szCs w:val="24"/>
        </w:rPr>
        <w:t>(4,</w:t>
      </w:r>
      <w:r w:rsidR="00E859A8">
        <w:rPr>
          <w:sz w:val="24"/>
          <w:szCs w:val="24"/>
        </w:rPr>
        <w:t xml:space="preserve"> 5,</w:t>
      </w:r>
      <w:r w:rsidR="00AE4722" w:rsidRPr="00E90023">
        <w:rPr>
          <w:sz w:val="24"/>
          <w:szCs w:val="24"/>
        </w:rPr>
        <w:t xml:space="preserve"> 9,</w:t>
      </w:r>
      <w:r w:rsidR="00E859A8">
        <w:rPr>
          <w:sz w:val="24"/>
          <w:szCs w:val="24"/>
        </w:rPr>
        <w:t xml:space="preserve"> 10,</w:t>
      </w:r>
      <w:r w:rsidR="00781831" w:rsidRPr="00E90023">
        <w:rPr>
          <w:sz w:val="24"/>
          <w:szCs w:val="24"/>
        </w:rPr>
        <w:t xml:space="preserve"> </w:t>
      </w:r>
      <w:r w:rsidR="00AE4722" w:rsidRPr="00E90023">
        <w:rPr>
          <w:sz w:val="24"/>
          <w:szCs w:val="24"/>
        </w:rPr>
        <w:t>12, 14)</w:t>
      </w:r>
      <w:r w:rsidR="00576A5D" w:rsidRPr="00E90023">
        <w:rPr>
          <w:sz w:val="24"/>
          <w:szCs w:val="24"/>
        </w:rPr>
        <w:t xml:space="preserve">이 </w:t>
      </w:r>
      <w:proofErr w:type="spellStart"/>
      <w:r w:rsidR="00576A5D" w:rsidRPr="00E90023">
        <w:rPr>
          <w:sz w:val="24"/>
          <w:szCs w:val="24"/>
        </w:rPr>
        <w:t>김민중</w:t>
      </w:r>
      <w:proofErr w:type="spellEnd"/>
      <w:r w:rsidR="00576A5D" w:rsidRPr="00E90023">
        <w:rPr>
          <w:sz w:val="24"/>
          <w:szCs w:val="24"/>
        </w:rPr>
        <w:t xml:space="preserve"> 연구원의 confusion matrix에서 성능이 안 좋게 나온 라벨</w:t>
      </w:r>
      <w:r w:rsidR="000A4629" w:rsidRPr="00E90023">
        <w:rPr>
          <w:sz w:val="24"/>
          <w:szCs w:val="24"/>
        </w:rPr>
        <w:t>(4</w:t>
      </w:r>
      <w:r w:rsidR="00B83442" w:rsidRPr="00E90023">
        <w:rPr>
          <w:sz w:val="24"/>
          <w:szCs w:val="24"/>
        </w:rPr>
        <w:t>, 9, 12)</w:t>
      </w:r>
      <w:r w:rsidR="00576A5D" w:rsidRPr="00E90023">
        <w:rPr>
          <w:sz w:val="24"/>
          <w:szCs w:val="24"/>
        </w:rPr>
        <w:t>과 비슷함.</w:t>
      </w:r>
    </w:p>
    <w:p w14:paraId="2E91D6DC" w14:textId="3F6D97CC" w:rsidR="0099153A" w:rsidRPr="001E1670" w:rsidRDefault="0099153A" w:rsidP="00D70360">
      <w:pPr>
        <w:jc w:val="left"/>
      </w:pPr>
    </w:p>
    <w:p w14:paraId="6CDC0020" w14:textId="0D4BE3FD" w:rsidR="004E0D8B" w:rsidRPr="00C613BE" w:rsidRDefault="00431782" w:rsidP="00E9002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</w:p>
    <w:p w14:paraId="1DCE0BBD" w14:textId="77777777" w:rsidR="00682617" w:rsidRDefault="00E07EF2" w:rsidP="00DA6E6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ABB51" wp14:editId="0DD36955">
                <wp:simplePos x="0" y="0"/>
                <wp:positionH relativeFrom="margin">
                  <wp:align>right</wp:align>
                </wp:positionH>
                <wp:positionV relativeFrom="paragraph">
                  <wp:posOffset>1520956</wp:posOffset>
                </wp:positionV>
                <wp:extent cx="5731510" cy="635"/>
                <wp:effectExtent l="0" t="0" r="254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4D885" w14:textId="293E088A" w:rsidR="00890D28" w:rsidRPr="0053053B" w:rsidRDefault="00890D28" w:rsidP="00890D28">
                            <w:pPr>
                              <w:pStyle w:val="a8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 w:rsidR="00F926A3">
                              <w:rPr>
                                <w:rFonts w:hint="eastAsia"/>
                              </w:rPr>
                              <w:t>임베딩</w:t>
                            </w:r>
                            <w:proofErr w:type="spellEnd"/>
                            <w:r w:rsidR="00F926A3">
                              <w:rPr>
                                <w:rFonts w:hint="eastAsia"/>
                              </w:rPr>
                              <w:t xml:space="preserve"> 벡터의 코사인 유사도가 </w:t>
                            </w:r>
                            <w:r w:rsidR="00F926A3">
                              <w:t xml:space="preserve">0.975 </w:t>
                            </w:r>
                            <w:r w:rsidR="00F926A3">
                              <w:rPr>
                                <w:rFonts w:hint="eastAsia"/>
                              </w:rPr>
                              <w:t xml:space="preserve">이상이고 카테고리가 다른 두 테이블들만 </w:t>
                            </w:r>
                            <w:r w:rsidR="002B4F78">
                              <w:rPr>
                                <w:rFonts w:hint="eastAsia"/>
                              </w:rPr>
                              <w:t>조사해 융합가능도 척도를 계산한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AB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1pt;margin-top:119.75pt;width:451.3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iNAL9uAAAAAIAQAADwAAAAAAAAAAAAAAAABvBAAAZHJzL2Rvd25yZXYueG1sUEsFBgAA&#10;AAAEAAQA8wAAAHwFAAAAAA==&#10;" stroked="f">
                <v:textbox style="mso-fit-shape-to-text:t" inset="0,0,0,0">
                  <w:txbxContent>
                    <w:p w14:paraId="0B04D885" w14:textId="293E088A" w:rsidR="00890D28" w:rsidRPr="0053053B" w:rsidRDefault="00890D28" w:rsidP="00890D28">
                      <w:pPr>
                        <w:pStyle w:val="a8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proofErr w:type="spellStart"/>
                      <w:r w:rsidR="00F926A3">
                        <w:rPr>
                          <w:rFonts w:hint="eastAsia"/>
                        </w:rPr>
                        <w:t>임베딩</w:t>
                      </w:r>
                      <w:proofErr w:type="spellEnd"/>
                      <w:r w:rsidR="00F926A3">
                        <w:rPr>
                          <w:rFonts w:hint="eastAsia"/>
                        </w:rPr>
                        <w:t xml:space="preserve"> 벡터의 코사인 유사도가 </w:t>
                      </w:r>
                      <w:r w:rsidR="00F926A3">
                        <w:t xml:space="preserve">0.975 </w:t>
                      </w:r>
                      <w:r w:rsidR="00F926A3">
                        <w:rPr>
                          <w:rFonts w:hint="eastAsia"/>
                        </w:rPr>
                        <w:t xml:space="preserve">이상이고 카테고리가 다른 두 테이블들만 </w:t>
                      </w:r>
                      <w:r w:rsidR="002B4F78">
                        <w:rPr>
                          <w:rFonts w:hint="eastAsia"/>
                        </w:rPr>
                        <w:t>조사해 융합가능도 척도를 계산한 결과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A6E6A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31DE99" wp14:editId="4B6CA02B">
            <wp:simplePos x="0" y="0"/>
            <wp:positionH relativeFrom="margin">
              <wp:align>left</wp:align>
            </wp:positionH>
            <wp:positionV relativeFrom="paragraph">
              <wp:posOffset>586153</wp:posOffset>
            </wp:positionV>
            <wp:extent cx="5731510" cy="904240"/>
            <wp:effectExtent l="0" t="0" r="254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FCFA820" w:rsidRPr="00E90023">
        <w:rPr>
          <w:rFonts w:asciiTheme="minorEastAsia" w:hAnsiTheme="minorEastAsia"/>
          <w:sz w:val="24"/>
          <w:szCs w:val="24"/>
        </w:rPr>
        <w:t>윤종찬 연구원의 코드를 사용해 270여개의 관계형 테이블 데이터에서 융합 가능도 척도를 측정함.</w:t>
      </w:r>
    </w:p>
    <w:p w14:paraId="09608350" w14:textId="77777777" w:rsidR="00E311E5" w:rsidRPr="00DA6E6A" w:rsidRDefault="00A711A3" w:rsidP="00E311E5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270 * 270 </w:t>
      </w:r>
      <w:r>
        <w:rPr>
          <w:rFonts w:asciiTheme="minorEastAsia" w:hAnsiTheme="minorEastAsia" w:hint="eastAsia"/>
          <w:sz w:val="24"/>
          <w:szCs w:val="24"/>
        </w:rPr>
        <w:t xml:space="preserve">개의 코사인 유사도를 구하고 그 값이 </w:t>
      </w:r>
      <w:r>
        <w:rPr>
          <w:rFonts w:asciiTheme="minorEastAsia" w:hAnsiTheme="minorEastAsia"/>
          <w:sz w:val="24"/>
          <w:szCs w:val="24"/>
        </w:rPr>
        <w:t xml:space="preserve">0.975 </w:t>
      </w:r>
      <w:r>
        <w:rPr>
          <w:rFonts w:asciiTheme="minorEastAsia" w:hAnsiTheme="minorEastAsia" w:hint="eastAsia"/>
          <w:sz w:val="24"/>
          <w:szCs w:val="24"/>
        </w:rPr>
        <w:t xml:space="preserve">이상인 데이터 쌍이 </w:t>
      </w:r>
      <w:r>
        <w:rPr>
          <w:rFonts w:asciiTheme="minorEastAsia" w:hAnsiTheme="minorEastAsia"/>
          <w:sz w:val="24"/>
          <w:szCs w:val="24"/>
        </w:rPr>
        <w:t>29</w:t>
      </w:r>
      <w:r>
        <w:rPr>
          <w:rFonts w:asciiTheme="minorEastAsia" w:hAnsiTheme="minorEastAsia" w:hint="eastAsia"/>
          <w:sz w:val="24"/>
          <w:szCs w:val="24"/>
        </w:rPr>
        <w:t>개,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그 중 </w:t>
      </w:r>
      <w:r w:rsidR="00C32E3E">
        <w:rPr>
          <w:rFonts w:asciiTheme="minorEastAsia" w:hAnsiTheme="minorEastAsia" w:hint="eastAsia"/>
          <w:sz w:val="24"/>
          <w:szCs w:val="24"/>
        </w:rPr>
        <w:t xml:space="preserve">카테고리가 다른 데이터 쌍이 </w:t>
      </w:r>
      <w:r w:rsidR="00C32E3E">
        <w:rPr>
          <w:rFonts w:asciiTheme="minorEastAsia" w:hAnsiTheme="minorEastAsia"/>
          <w:sz w:val="24"/>
          <w:szCs w:val="24"/>
        </w:rPr>
        <w:t>9</w:t>
      </w:r>
      <w:r w:rsidR="00C32E3E">
        <w:rPr>
          <w:rFonts w:asciiTheme="minorEastAsia" w:hAnsiTheme="minorEastAsia" w:hint="eastAsia"/>
          <w:sz w:val="24"/>
          <w:szCs w:val="24"/>
        </w:rPr>
        <w:t>개</w:t>
      </w:r>
      <w:r w:rsidR="00E311E5">
        <w:rPr>
          <w:rFonts w:asciiTheme="minorEastAsia" w:hAnsiTheme="minorEastAsia" w:hint="eastAsia"/>
          <w:sz w:val="24"/>
          <w:szCs w:val="24"/>
        </w:rPr>
        <w:t xml:space="preserve"> 그 중 융합이 가능하다고 판단한 쌍이 </w:t>
      </w:r>
      <w:r w:rsidR="00E311E5">
        <w:rPr>
          <w:rFonts w:asciiTheme="minorEastAsia" w:hAnsiTheme="minorEastAsia"/>
          <w:sz w:val="24"/>
          <w:szCs w:val="24"/>
        </w:rPr>
        <w:t>1</w:t>
      </w:r>
      <w:r w:rsidR="00E311E5">
        <w:rPr>
          <w:rFonts w:asciiTheme="minorEastAsia" w:hAnsiTheme="minorEastAsia" w:hint="eastAsia"/>
          <w:sz w:val="24"/>
          <w:szCs w:val="24"/>
        </w:rPr>
        <w:t>개로</w:t>
      </w:r>
      <w:r w:rsidR="1FCFA820" w:rsidRPr="00E90023">
        <w:rPr>
          <w:rFonts w:asciiTheme="minorEastAsia" w:hAnsiTheme="minorEastAsia"/>
          <w:sz w:val="24"/>
          <w:szCs w:val="24"/>
        </w:rPr>
        <w:t xml:space="preserve"> </w:t>
      </w:r>
      <w:r w:rsidR="00E311E5">
        <w:rPr>
          <w:rFonts w:asciiTheme="minorEastAsia" w:hAnsiTheme="minorEastAsia" w:hint="eastAsia"/>
          <w:sz w:val="24"/>
          <w:szCs w:val="24"/>
        </w:rPr>
        <w:t xml:space="preserve">결과는 </w:t>
      </w:r>
      <w:r w:rsidR="00E311E5">
        <w:rPr>
          <w:rFonts w:asciiTheme="minorEastAsia" w:hAnsiTheme="minorEastAsia"/>
          <w:sz w:val="24"/>
          <w:szCs w:val="24"/>
        </w:rPr>
        <w:t>0.11</w:t>
      </w:r>
      <w:r w:rsidR="00E311E5">
        <w:rPr>
          <w:rFonts w:asciiTheme="minorEastAsia" w:hAnsiTheme="minorEastAsia" w:hint="eastAsia"/>
          <w:sz w:val="24"/>
          <w:szCs w:val="24"/>
        </w:rPr>
        <w:t xml:space="preserve"> 정도로 좋지 않았음</w:t>
      </w:r>
    </w:p>
    <w:p w14:paraId="337608A0" w14:textId="23016505" w:rsidR="00C613BE" w:rsidRDefault="00A3137B" w:rsidP="00C613BE">
      <w:pPr>
        <w:pStyle w:val="a3"/>
        <w:numPr>
          <w:ilvl w:val="1"/>
          <w:numId w:val="4"/>
        </w:numPr>
        <w:ind w:leftChars="0"/>
        <w:jc w:val="left"/>
        <w:rPr>
          <w:sz w:val="24"/>
          <w:szCs w:val="32"/>
        </w:rPr>
      </w:pPr>
      <w:r w:rsidRPr="00E90023">
        <w:rPr>
          <w:sz w:val="24"/>
          <w:szCs w:val="24"/>
        </w:rPr>
        <w:t>On Embeddings in Relational Databases 논문 학습</w:t>
      </w:r>
    </w:p>
    <w:p w14:paraId="66F2C1FB" w14:textId="154018EE" w:rsidR="002A68FA" w:rsidRDefault="00B07F8C" w:rsidP="00E05218">
      <w:pPr>
        <w:pStyle w:val="a3"/>
        <w:numPr>
          <w:ilvl w:val="2"/>
          <w:numId w:val="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논문은 </w:t>
      </w:r>
      <w:r w:rsidR="00E05218">
        <w:rPr>
          <w:rFonts w:hint="eastAsia"/>
          <w:sz w:val="24"/>
          <w:szCs w:val="32"/>
        </w:rPr>
        <w:t>I</w:t>
      </w:r>
      <w:r w:rsidR="00E05218">
        <w:rPr>
          <w:sz w:val="24"/>
          <w:szCs w:val="32"/>
        </w:rPr>
        <w:t xml:space="preserve">MDB </w:t>
      </w:r>
      <w:r w:rsidR="00E05218">
        <w:rPr>
          <w:rFonts w:hint="eastAsia"/>
          <w:sz w:val="24"/>
          <w:szCs w:val="32"/>
        </w:rPr>
        <w:t>영화 데이터셋</w:t>
      </w:r>
      <w:r>
        <w:rPr>
          <w:rFonts w:hint="eastAsia"/>
          <w:sz w:val="24"/>
          <w:szCs w:val="32"/>
        </w:rPr>
        <w:t>을</w:t>
      </w:r>
      <w:r w:rsidR="004E6E3F">
        <w:rPr>
          <w:sz w:val="24"/>
          <w:szCs w:val="32"/>
        </w:rPr>
        <w:t xml:space="preserve"> </w:t>
      </w:r>
      <w:r w:rsidR="004E6E3F">
        <w:rPr>
          <w:rFonts w:hint="eastAsia"/>
          <w:sz w:val="24"/>
          <w:szCs w:val="32"/>
        </w:rPr>
        <w:t xml:space="preserve">여러가지 </w:t>
      </w:r>
      <w:proofErr w:type="spellStart"/>
      <w:r w:rsidR="004E6E3F">
        <w:rPr>
          <w:rFonts w:hint="eastAsia"/>
          <w:sz w:val="24"/>
          <w:szCs w:val="32"/>
        </w:rPr>
        <w:t>임베딩</w:t>
      </w:r>
      <w:proofErr w:type="spellEnd"/>
      <w:r w:rsidR="004E6E3F">
        <w:rPr>
          <w:rFonts w:hint="eastAsia"/>
          <w:sz w:val="24"/>
          <w:szCs w:val="32"/>
        </w:rPr>
        <w:t xml:space="preserve"> 방식을 사용</w:t>
      </w:r>
      <w:r w:rsidR="00333451">
        <w:rPr>
          <w:rFonts w:hint="eastAsia"/>
          <w:sz w:val="24"/>
          <w:szCs w:val="32"/>
        </w:rPr>
        <w:t xml:space="preserve">하여 </w:t>
      </w:r>
      <w:r w:rsidR="002A68FA">
        <w:rPr>
          <w:rFonts w:hint="eastAsia"/>
          <w:sz w:val="24"/>
          <w:szCs w:val="32"/>
        </w:rPr>
        <w:t>성능 비교 진행</w:t>
      </w:r>
    </w:p>
    <w:p w14:paraId="078D3E99" w14:textId="667F5988" w:rsidR="00E05218" w:rsidRPr="00A3137B" w:rsidRDefault="005D5793" w:rsidP="00E05218">
      <w:pPr>
        <w:pStyle w:val="a3"/>
        <w:numPr>
          <w:ilvl w:val="2"/>
          <w:numId w:val="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그 중 </w:t>
      </w:r>
      <w:r>
        <w:rPr>
          <w:sz w:val="24"/>
          <w:szCs w:val="32"/>
        </w:rPr>
        <w:t xml:space="preserve">Genre Sampling </w:t>
      </w:r>
      <w:r>
        <w:rPr>
          <w:rFonts w:hint="eastAsia"/>
          <w:sz w:val="24"/>
          <w:szCs w:val="32"/>
        </w:rPr>
        <w:t>방식</w:t>
      </w:r>
      <w:r w:rsidR="00267E70">
        <w:rPr>
          <w:rFonts w:hint="eastAsia"/>
          <w:sz w:val="24"/>
          <w:szCs w:val="32"/>
        </w:rPr>
        <w:t xml:space="preserve">을 </w:t>
      </w:r>
      <w:r w:rsidR="009D4239">
        <w:rPr>
          <w:rFonts w:hint="eastAsia"/>
          <w:sz w:val="24"/>
          <w:szCs w:val="32"/>
        </w:rPr>
        <w:t xml:space="preserve">관계형 테이블 </w:t>
      </w:r>
      <w:proofErr w:type="spellStart"/>
      <w:r w:rsidR="009D4239">
        <w:rPr>
          <w:rFonts w:hint="eastAsia"/>
          <w:sz w:val="24"/>
          <w:szCs w:val="32"/>
        </w:rPr>
        <w:t>임베딩에</w:t>
      </w:r>
      <w:proofErr w:type="spellEnd"/>
      <w:r w:rsidR="009D4239">
        <w:rPr>
          <w:rFonts w:hint="eastAsia"/>
          <w:sz w:val="24"/>
          <w:szCs w:val="32"/>
        </w:rPr>
        <w:t xml:space="preserve"> </w:t>
      </w:r>
      <w:r w:rsidR="00267E70">
        <w:rPr>
          <w:rFonts w:hint="eastAsia"/>
          <w:sz w:val="24"/>
          <w:szCs w:val="32"/>
        </w:rPr>
        <w:t xml:space="preserve">활용할 </w:t>
      </w:r>
      <w:r w:rsidR="00584A6A">
        <w:rPr>
          <w:rFonts w:hint="eastAsia"/>
          <w:sz w:val="24"/>
          <w:szCs w:val="32"/>
        </w:rPr>
        <w:t xml:space="preserve">방안 </w:t>
      </w:r>
      <w:proofErr w:type="spellStart"/>
      <w:r w:rsidR="00584A6A">
        <w:rPr>
          <w:rFonts w:hint="eastAsia"/>
          <w:sz w:val="24"/>
          <w:szCs w:val="32"/>
        </w:rPr>
        <w:t>모색중</w:t>
      </w:r>
      <w:proofErr w:type="spellEnd"/>
    </w:p>
    <w:p w14:paraId="6E6A9BD0" w14:textId="5A0CAD9A" w:rsidR="00A3137B" w:rsidRPr="002478E6" w:rsidRDefault="00A67CF5" w:rsidP="00A3137B">
      <w:pPr>
        <w:pStyle w:val="a3"/>
        <w:numPr>
          <w:ilvl w:val="2"/>
          <w:numId w:val="4"/>
        </w:numPr>
        <w:ind w:leftChars="0"/>
        <w:jc w:val="left"/>
      </w:pPr>
      <w:r>
        <w:rPr>
          <w:sz w:val="24"/>
          <w:szCs w:val="32"/>
        </w:rPr>
        <w:t>Genre Sampling</w:t>
      </w:r>
      <w:r>
        <w:rPr>
          <w:rFonts w:hint="eastAsia"/>
          <w:sz w:val="24"/>
          <w:szCs w:val="32"/>
        </w:rPr>
        <w:t xml:space="preserve">은 </w:t>
      </w:r>
      <w:proofErr w:type="spellStart"/>
      <w:r w:rsidR="00447C48">
        <w:rPr>
          <w:rFonts w:hint="eastAsia"/>
          <w:sz w:val="24"/>
          <w:szCs w:val="32"/>
        </w:rPr>
        <w:t>임베딩의</w:t>
      </w:r>
      <w:proofErr w:type="spellEnd"/>
      <w:r w:rsidR="00447C48">
        <w:rPr>
          <w:rFonts w:hint="eastAsia"/>
          <w:sz w:val="24"/>
          <w:szCs w:val="32"/>
        </w:rPr>
        <w:t xml:space="preserve"> 효율을 높이기 위해 </w:t>
      </w:r>
      <w:r w:rsidR="002478E6">
        <w:rPr>
          <w:rFonts w:hint="eastAsia"/>
          <w:sz w:val="24"/>
          <w:szCs w:val="32"/>
        </w:rPr>
        <w:t xml:space="preserve">의미적 레벨에 좀 더 가중치를 두는 방식을 </w:t>
      </w:r>
      <w:r w:rsidR="006E1E4B">
        <w:rPr>
          <w:rFonts w:hint="eastAsia"/>
          <w:sz w:val="24"/>
          <w:szCs w:val="32"/>
        </w:rPr>
        <w:t>사용</w:t>
      </w:r>
      <w:r w:rsidR="00B322D8">
        <w:rPr>
          <w:sz w:val="24"/>
          <w:szCs w:val="32"/>
        </w:rPr>
        <w:t>.</w:t>
      </w:r>
      <w:r w:rsidR="001830BA">
        <w:rPr>
          <w:sz w:val="24"/>
          <w:szCs w:val="32"/>
        </w:rPr>
        <w:t xml:space="preserve"> </w:t>
      </w:r>
      <w:r w:rsidR="00B322D8">
        <w:rPr>
          <w:rFonts w:hint="eastAsia"/>
          <w:sz w:val="24"/>
          <w:szCs w:val="32"/>
        </w:rPr>
        <w:t>아래의 그림</w:t>
      </w:r>
      <w:r w:rsidR="00823551">
        <w:rPr>
          <w:rFonts w:hint="eastAsia"/>
          <w:sz w:val="24"/>
          <w:szCs w:val="32"/>
        </w:rPr>
        <w:t>에서</w:t>
      </w:r>
      <w:r w:rsidR="00E42F67">
        <w:rPr>
          <w:rFonts w:hint="eastAsia"/>
          <w:sz w:val="24"/>
          <w:szCs w:val="32"/>
        </w:rPr>
        <w:t xml:space="preserve"> 수치형 데이터</w:t>
      </w:r>
      <w:r w:rsidR="00823551">
        <w:rPr>
          <w:rFonts w:hint="eastAsia"/>
          <w:sz w:val="24"/>
          <w:szCs w:val="32"/>
        </w:rPr>
        <w:t xml:space="preserve"> </w:t>
      </w:r>
      <w:r w:rsidR="00823551">
        <w:rPr>
          <w:sz w:val="24"/>
          <w:szCs w:val="32"/>
        </w:rPr>
        <w:t>prob</w:t>
      </w:r>
      <w:r w:rsidR="00E42F67">
        <w:rPr>
          <w:rFonts w:hint="eastAsia"/>
          <w:sz w:val="24"/>
          <w:szCs w:val="32"/>
        </w:rPr>
        <w:t xml:space="preserve">의 차이를 </w:t>
      </w:r>
      <w:r w:rsidR="00E42F67">
        <w:rPr>
          <w:sz w:val="24"/>
          <w:szCs w:val="32"/>
        </w:rPr>
        <w:t>W2V</w:t>
      </w:r>
      <w:r w:rsidR="00823551">
        <w:rPr>
          <w:rFonts w:hint="eastAsia"/>
          <w:sz w:val="24"/>
          <w:szCs w:val="32"/>
        </w:rPr>
        <w:t>가</w:t>
      </w:r>
      <w:r w:rsidR="00E42F67">
        <w:rPr>
          <w:rFonts w:hint="eastAsia"/>
          <w:sz w:val="24"/>
          <w:szCs w:val="32"/>
        </w:rPr>
        <w:t xml:space="preserve"> 인식하지 못하기에</w:t>
      </w:r>
      <w:r w:rsidR="00BC0110">
        <w:rPr>
          <w:sz w:val="24"/>
          <w:szCs w:val="32"/>
        </w:rPr>
        <w:t xml:space="preserve"> </w:t>
      </w:r>
      <w:r w:rsidR="00823551">
        <w:rPr>
          <w:rFonts w:hint="eastAsia"/>
          <w:sz w:val="24"/>
          <w:szCs w:val="32"/>
        </w:rPr>
        <w:t>p</w:t>
      </w:r>
      <w:r w:rsidR="00823551">
        <w:rPr>
          <w:sz w:val="24"/>
          <w:szCs w:val="32"/>
        </w:rPr>
        <w:t>rob</w:t>
      </w:r>
      <w:r w:rsidR="00BC0110">
        <w:rPr>
          <w:rFonts w:hint="eastAsia"/>
          <w:sz w:val="24"/>
          <w:szCs w:val="32"/>
        </w:rPr>
        <w:t>의 크기</w:t>
      </w:r>
      <w:r w:rsidR="003D5339">
        <w:rPr>
          <w:rFonts w:hint="eastAsia"/>
          <w:sz w:val="24"/>
          <w:szCs w:val="32"/>
        </w:rPr>
        <w:t>만큼 레코드 수를</w:t>
      </w:r>
      <w:r w:rsidR="00BC0110">
        <w:rPr>
          <w:rFonts w:hint="eastAsia"/>
          <w:sz w:val="24"/>
          <w:szCs w:val="32"/>
        </w:rPr>
        <w:t xml:space="preserve"> 넣어</w:t>
      </w:r>
      <w:r w:rsidR="003D5339">
        <w:rPr>
          <w:rFonts w:hint="eastAsia"/>
          <w:sz w:val="24"/>
          <w:szCs w:val="32"/>
        </w:rPr>
        <w:t>,</w:t>
      </w:r>
      <w:r w:rsidR="00252220">
        <w:rPr>
          <w:sz w:val="24"/>
          <w:szCs w:val="32"/>
        </w:rPr>
        <w:t xml:space="preserve"> </w:t>
      </w:r>
      <w:r w:rsidR="00252220">
        <w:rPr>
          <w:rFonts w:hint="eastAsia"/>
          <w:sz w:val="24"/>
          <w:szCs w:val="32"/>
        </w:rPr>
        <w:t>같은 레코드에 동시에 사용되는 경우를 늘려</w:t>
      </w:r>
      <w:r w:rsidR="002A01DB">
        <w:rPr>
          <w:rFonts w:hint="eastAsia"/>
          <w:sz w:val="24"/>
          <w:szCs w:val="32"/>
        </w:rPr>
        <w:t xml:space="preserve"> </w:t>
      </w:r>
      <w:r w:rsidR="002A01DB">
        <w:rPr>
          <w:sz w:val="24"/>
          <w:szCs w:val="32"/>
        </w:rPr>
        <w:t>W2V</w:t>
      </w:r>
      <w:r w:rsidR="00BC0110">
        <w:rPr>
          <w:rFonts w:hint="eastAsia"/>
          <w:sz w:val="24"/>
          <w:szCs w:val="32"/>
        </w:rPr>
        <w:t xml:space="preserve"> 가중치를 두는 방식을 사용</w:t>
      </w:r>
      <w:r w:rsidR="00B13CE4" w:rsidRPr="00B13CE4">
        <w:rPr>
          <w:noProof/>
          <w:sz w:val="24"/>
          <w:szCs w:val="32"/>
        </w:rPr>
        <w:lastRenderedPageBreak/>
        <w:drawing>
          <wp:inline distT="0" distB="0" distL="0" distR="0" wp14:anchorId="120F545A" wp14:editId="7123ACAD">
            <wp:extent cx="4610743" cy="220058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7175" w14:textId="77777777" w:rsidR="00D93B7A" w:rsidRPr="004942BC" w:rsidRDefault="00D93B7A" w:rsidP="003C25F7"/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1179C0D9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06E802A7" w14:textId="48716A94" w:rsidR="008E6753" w:rsidRDefault="00F7087D" w:rsidP="008E6753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만 </w:t>
      </w:r>
      <w:r>
        <w:rPr>
          <w:sz w:val="24"/>
          <w:szCs w:val="24"/>
        </w:rPr>
        <w:t>epoch</w:t>
      </w:r>
      <w:r>
        <w:rPr>
          <w:rFonts w:hint="eastAsia"/>
          <w:sz w:val="24"/>
          <w:szCs w:val="24"/>
        </w:rPr>
        <w:t>로 모델 학습</w:t>
      </w:r>
      <w:r w:rsidR="00FE6175">
        <w:rPr>
          <w:rFonts w:hint="eastAsia"/>
          <w:sz w:val="24"/>
          <w:szCs w:val="24"/>
        </w:rPr>
        <w:t xml:space="preserve"> 후 평가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 xml:space="preserve">이산화한 것을 범주형 데이터로 바꾸는 </w:t>
      </w:r>
      <w:proofErr w:type="spellStart"/>
      <w:r w:rsidR="008B66F5">
        <w:rPr>
          <w:rFonts w:hint="eastAsia"/>
          <w:sz w:val="24"/>
          <w:szCs w:val="24"/>
        </w:rPr>
        <w:t>임베딩</w:t>
      </w:r>
      <w:proofErr w:type="spellEnd"/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764E7BE0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</w:t>
      </w:r>
      <w:proofErr w:type="spellStart"/>
      <w:r>
        <w:rPr>
          <w:rFonts w:hint="eastAsia"/>
          <w:sz w:val="24"/>
          <w:szCs w:val="24"/>
        </w:rPr>
        <w:t>임베딩하는</w:t>
      </w:r>
      <w:proofErr w:type="spellEnd"/>
      <w:r>
        <w:rPr>
          <w:rFonts w:hint="eastAsia"/>
          <w:sz w:val="24"/>
          <w:szCs w:val="24"/>
        </w:rPr>
        <w:t xml:space="preserve"> 방식과 </w:t>
      </w:r>
      <w:r w:rsidR="00687571">
        <w:rPr>
          <w:rFonts w:hint="eastAsia"/>
          <w:sz w:val="24"/>
          <w:szCs w:val="24"/>
        </w:rPr>
        <w:t xml:space="preserve">수치형 컬럼에서 숫자의 크기가 크고 작음에 </w:t>
      </w:r>
      <w:r w:rsidR="00DE2BB2">
        <w:rPr>
          <w:rFonts w:hint="eastAsia"/>
          <w:sz w:val="24"/>
          <w:szCs w:val="24"/>
        </w:rPr>
        <w:t xml:space="preserve">부여된 의미를 고려하는 </w:t>
      </w:r>
      <w:proofErr w:type="spellStart"/>
      <w:r w:rsidR="00DE2BB2">
        <w:rPr>
          <w:rFonts w:hint="eastAsia"/>
          <w:sz w:val="24"/>
          <w:szCs w:val="24"/>
        </w:rPr>
        <w:t>임베딩</w:t>
      </w:r>
      <w:proofErr w:type="spellEnd"/>
      <w:r w:rsidR="00DE2BB2">
        <w:rPr>
          <w:rFonts w:hint="eastAsia"/>
          <w:sz w:val="24"/>
          <w:szCs w:val="24"/>
        </w:rPr>
        <w:t xml:space="preserve"> 방식 연구</w:t>
      </w:r>
    </w:p>
    <w:p w14:paraId="3BF34872" w14:textId="1A183E21" w:rsidR="002C0C8C" w:rsidRDefault="00031159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캐글에서</w:t>
      </w:r>
      <w:proofErr w:type="spellEnd"/>
      <w:r>
        <w:rPr>
          <w:rFonts w:hint="eastAsia"/>
          <w:sz w:val="24"/>
          <w:szCs w:val="24"/>
        </w:rPr>
        <w:t xml:space="preserve"> 융합이 가능한 데이터셋을 찾아 데이터셋에 추가</w:t>
      </w:r>
    </w:p>
    <w:p w14:paraId="1662BAF3" w14:textId="247D68DA" w:rsidR="009B667F" w:rsidRDefault="00B1640F" w:rsidP="00FD6A06">
      <w:pPr>
        <w:pStyle w:val="a3"/>
        <w:ind w:leftChars="0" w:left="16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 xml:space="preserve">을 정하고 </w:t>
      </w:r>
      <w:proofErr w:type="spellStart"/>
      <w:r w:rsidR="00250127">
        <w:rPr>
          <w:rFonts w:asciiTheme="minorEastAsia" w:hAnsiTheme="minorEastAsia" w:hint="eastAsia"/>
          <w:sz w:val="24"/>
          <w:szCs w:val="24"/>
        </w:rPr>
        <w:t>기준값</w:t>
      </w:r>
      <w:r w:rsidR="003D3AA4">
        <w:rPr>
          <w:rFonts w:asciiTheme="minorEastAsia" w:hAnsiTheme="minorEastAsia" w:hint="eastAsia"/>
          <w:sz w:val="24"/>
          <w:szCs w:val="24"/>
        </w:rPr>
        <w:t>보다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D3AA4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518E801E" w:rsidR="002A7336" w:rsidRDefault="003D5339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DA120A1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sectPr w:rsidR="0080701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5EF40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D952B1B"/>
    <w:multiLevelType w:val="hybridMultilevel"/>
    <w:tmpl w:val="D6AC01CA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2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1"/>
  </w:num>
  <w:num w:numId="12" w16cid:durableId="901864154">
    <w:abstractNumId w:val="1"/>
  </w:num>
  <w:num w:numId="13" w16cid:durableId="1848985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1159"/>
    <w:rsid w:val="00037C1B"/>
    <w:rsid w:val="00040915"/>
    <w:rsid w:val="00042D7E"/>
    <w:rsid w:val="000443A3"/>
    <w:rsid w:val="000443C9"/>
    <w:rsid w:val="00052083"/>
    <w:rsid w:val="00053EEA"/>
    <w:rsid w:val="00054A2B"/>
    <w:rsid w:val="000668C0"/>
    <w:rsid w:val="000770DF"/>
    <w:rsid w:val="0008248B"/>
    <w:rsid w:val="00083A8F"/>
    <w:rsid w:val="00085134"/>
    <w:rsid w:val="000872A4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C1FB4"/>
    <w:rsid w:val="000C2E3E"/>
    <w:rsid w:val="000C73AB"/>
    <w:rsid w:val="000D17B1"/>
    <w:rsid w:val="000D259C"/>
    <w:rsid w:val="000D4599"/>
    <w:rsid w:val="000D6F10"/>
    <w:rsid w:val="000E1996"/>
    <w:rsid w:val="000E3132"/>
    <w:rsid w:val="000E7A0C"/>
    <w:rsid w:val="0010524C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5F55"/>
    <w:rsid w:val="00142FDE"/>
    <w:rsid w:val="00146E9E"/>
    <w:rsid w:val="0014756F"/>
    <w:rsid w:val="00154023"/>
    <w:rsid w:val="00154F49"/>
    <w:rsid w:val="0016676C"/>
    <w:rsid w:val="00166A05"/>
    <w:rsid w:val="00170756"/>
    <w:rsid w:val="00171213"/>
    <w:rsid w:val="00177294"/>
    <w:rsid w:val="001830BA"/>
    <w:rsid w:val="001848F4"/>
    <w:rsid w:val="00187287"/>
    <w:rsid w:val="001929D1"/>
    <w:rsid w:val="0019350F"/>
    <w:rsid w:val="001A2379"/>
    <w:rsid w:val="001A393F"/>
    <w:rsid w:val="001A3B5E"/>
    <w:rsid w:val="001A5076"/>
    <w:rsid w:val="001A74E1"/>
    <w:rsid w:val="001B76C8"/>
    <w:rsid w:val="001C4097"/>
    <w:rsid w:val="001C7363"/>
    <w:rsid w:val="001D0206"/>
    <w:rsid w:val="001D1585"/>
    <w:rsid w:val="001D171E"/>
    <w:rsid w:val="001D17AD"/>
    <w:rsid w:val="001D7E7B"/>
    <w:rsid w:val="001E156A"/>
    <w:rsid w:val="001E1670"/>
    <w:rsid w:val="001E60C8"/>
    <w:rsid w:val="001E67DC"/>
    <w:rsid w:val="001E6F27"/>
    <w:rsid w:val="001F59A1"/>
    <w:rsid w:val="002067FF"/>
    <w:rsid w:val="00207780"/>
    <w:rsid w:val="00210BF2"/>
    <w:rsid w:val="002112B1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478E6"/>
    <w:rsid w:val="00250127"/>
    <w:rsid w:val="00251D13"/>
    <w:rsid w:val="00252220"/>
    <w:rsid w:val="00260565"/>
    <w:rsid w:val="002610BD"/>
    <w:rsid w:val="002632F9"/>
    <w:rsid w:val="0026331D"/>
    <w:rsid w:val="00263AE5"/>
    <w:rsid w:val="00267E70"/>
    <w:rsid w:val="00276820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739D"/>
    <w:rsid w:val="002A01DB"/>
    <w:rsid w:val="002A1115"/>
    <w:rsid w:val="002A11E1"/>
    <w:rsid w:val="002A1908"/>
    <w:rsid w:val="002A5E7D"/>
    <w:rsid w:val="002A68FA"/>
    <w:rsid w:val="002A7336"/>
    <w:rsid w:val="002B4F78"/>
    <w:rsid w:val="002B6201"/>
    <w:rsid w:val="002C02EB"/>
    <w:rsid w:val="002C0C8C"/>
    <w:rsid w:val="002D0FA1"/>
    <w:rsid w:val="002D18BA"/>
    <w:rsid w:val="002D1C3B"/>
    <w:rsid w:val="002D3943"/>
    <w:rsid w:val="002E325A"/>
    <w:rsid w:val="002E65C9"/>
    <w:rsid w:val="002F3CE5"/>
    <w:rsid w:val="002F4260"/>
    <w:rsid w:val="003007CD"/>
    <w:rsid w:val="00304069"/>
    <w:rsid w:val="00304152"/>
    <w:rsid w:val="003056C7"/>
    <w:rsid w:val="003123EA"/>
    <w:rsid w:val="003125D5"/>
    <w:rsid w:val="00313253"/>
    <w:rsid w:val="00316976"/>
    <w:rsid w:val="00317D6D"/>
    <w:rsid w:val="00324DFA"/>
    <w:rsid w:val="00332BDE"/>
    <w:rsid w:val="00333451"/>
    <w:rsid w:val="0033496E"/>
    <w:rsid w:val="00337783"/>
    <w:rsid w:val="00341D8B"/>
    <w:rsid w:val="00344EAB"/>
    <w:rsid w:val="00345F8A"/>
    <w:rsid w:val="00346DAC"/>
    <w:rsid w:val="003538EC"/>
    <w:rsid w:val="00354A6E"/>
    <w:rsid w:val="00357440"/>
    <w:rsid w:val="00360B90"/>
    <w:rsid w:val="00364AA6"/>
    <w:rsid w:val="00365160"/>
    <w:rsid w:val="003651FC"/>
    <w:rsid w:val="00373330"/>
    <w:rsid w:val="00380655"/>
    <w:rsid w:val="00384BDB"/>
    <w:rsid w:val="003859C3"/>
    <w:rsid w:val="00386731"/>
    <w:rsid w:val="00386C85"/>
    <w:rsid w:val="00390C5B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B68DF"/>
    <w:rsid w:val="003C25F7"/>
    <w:rsid w:val="003C2884"/>
    <w:rsid w:val="003C3B95"/>
    <w:rsid w:val="003C711C"/>
    <w:rsid w:val="003D1A29"/>
    <w:rsid w:val="003D3AA4"/>
    <w:rsid w:val="003D5339"/>
    <w:rsid w:val="003D778B"/>
    <w:rsid w:val="003F30C7"/>
    <w:rsid w:val="003F37B4"/>
    <w:rsid w:val="003F75E4"/>
    <w:rsid w:val="00410ED0"/>
    <w:rsid w:val="004206FC"/>
    <w:rsid w:val="00420708"/>
    <w:rsid w:val="00421766"/>
    <w:rsid w:val="00421ACD"/>
    <w:rsid w:val="00423C60"/>
    <w:rsid w:val="00431782"/>
    <w:rsid w:val="00433DD3"/>
    <w:rsid w:val="00441E41"/>
    <w:rsid w:val="004430C3"/>
    <w:rsid w:val="00447C48"/>
    <w:rsid w:val="00453DBF"/>
    <w:rsid w:val="004546AC"/>
    <w:rsid w:val="00461159"/>
    <w:rsid w:val="004612A1"/>
    <w:rsid w:val="00464F97"/>
    <w:rsid w:val="00470538"/>
    <w:rsid w:val="00471B50"/>
    <w:rsid w:val="00471DF1"/>
    <w:rsid w:val="00477047"/>
    <w:rsid w:val="004851AA"/>
    <w:rsid w:val="004871FD"/>
    <w:rsid w:val="00491313"/>
    <w:rsid w:val="004942BC"/>
    <w:rsid w:val="00496DB4"/>
    <w:rsid w:val="00496F93"/>
    <w:rsid w:val="004A0648"/>
    <w:rsid w:val="004A3257"/>
    <w:rsid w:val="004A386F"/>
    <w:rsid w:val="004B5BEF"/>
    <w:rsid w:val="004C10BB"/>
    <w:rsid w:val="004C15F4"/>
    <w:rsid w:val="004C3177"/>
    <w:rsid w:val="004C4EDC"/>
    <w:rsid w:val="004C52D1"/>
    <w:rsid w:val="004D1034"/>
    <w:rsid w:val="004D299B"/>
    <w:rsid w:val="004E0D8B"/>
    <w:rsid w:val="004E3A88"/>
    <w:rsid w:val="004E47FF"/>
    <w:rsid w:val="004E4870"/>
    <w:rsid w:val="004E5E46"/>
    <w:rsid w:val="004E6E3F"/>
    <w:rsid w:val="004F3C51"/>
    <w:rsid w:val="005071F7"/>
    <w:rsid w:val="00507B9F"/>
    <w:rsid w:val="005130E1"/>
    <w:rsid w:val="0051488D"/>
    <w:rsid w:val="00517D7A"/>
    <w:rsid w:val="00523B0C"/>
    <w:rsid w:val="005244F1"/>
    <w:rsid w:val="00531CD0"/>
    <w:rsid w:val="0053284D"/>
    <w:rsid w:val="00533C2E"/>
    <w:rsid w:val="005349B8"/>
    <w:rsid w:val="00540424"/>
    <w:rsid w:val="00544761"/>
    <w:rsid w:val="0055167C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4A6A"/>
    <w:rsid w:val="005850A2"/>
    <w:rsid w:val="00586E21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D2CB5"/>
    <w:rsid w:val="005D3DC4"/>
    <w:rsid w:val="005D4230"/>
    <w:rsid w:val="005D5793"/>
    <w:rsid w:val="005D7341"/>
    <w:rsid w:val="005D7657"/>
    <w:rsid w:val="005E18D4"/>
    <w:rsid w:val="005E5837"/>
    <w:rsid w:val="005F08F1"/>
    <w:rsid w:val="005F166B"/>
    <w:rsid w:val="005F57FB"/>
    <w:rsid w:val="006009BC"/>
    <w:rsid w:val="00600EC8"/>
    <w:rsid w:val="00600F1D"/>
    <w:rsid w:val="0060207A"/>
    <w:rsid w:val="00603628"/>
    <w:rsid w:val="00611697"/>
    <w:rsid w:val="006116BC"/>
    <w:rsid w:val="00611CBD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2E8E"/>
    <w:rsid w:val="00682017"/>
    <w:rsid w:val="00682617"/>
    <w:rsid w:val="00684399"/>
    <w:rsid w:val="00684568"/>
    <w:rsid w:val="00687571"/>
    <w:rsid w:val="00691631"/>
    <w:rsid w:val="006A11FB"/>
    <w:rsid w:val="006A5594"/>
    <w:rsid w:val="006A56A4"/>
    <w:rsid w:val="006A60FE"/>
    <w:rsid w:val="006B6305"/>
    <w:rsid w:val="006B6A10"/>
    <w:rsid w:val="006C0B34"/>
    <w:rsid w:val="006C2689"/>
    <w:rsid w:val="006D2A60"/>
    <w:rsid w:val="006E143C"/>
    <w:rsid w:val="006E1E4B"/>
    <w:rsid w:val="006E58D5"/>
    <w:rsid w:val="006E63C7"/>
    <w:rsid w:val="006E7652"/>
    <w:rsid w:val="006E7E6F"/>
    <w:rsid w:val="006F3975"/>
    <w:rsid w:val="00700A0D"/>
    <w:rsid w:val="0070423A"/>
    <w:rsid w:val="007132B0"/>
    <w:rsid w:val="00716FD2"/>
    <w:rsid w:val="007175AC"/>
    <w:rsid w:val="00720743"/>
    <w:rsid w:val="00723E3A"/>
    <w:rsid w:val="00724749"/>
    <w:rsid w:val="00733101"/>
    <w:rsid w:val="00735C9B"/>
    <w:rsid w:val="00746854"/>
    <w:rsid w:val="00747022"/>
    <w:rsid w:val="00747F9A"/>
    <w:rsid w:val="0075079D"/>
    <w:rsid w:val="00753A9C"/>
    <w:rsid w:val="00755EAD"/>
    <w:rsid w:val="00762135"/>
    <w:rsid w:val="00765F08"/>
    <w:rsid w:val="00767D66"/>
    <w:rsid w:val="00771AB1"/>
    <w:rsid w:val="00772157"/>
    <w:rsid w:val="00773471"/>
    <w:rsid w:val="00781831"/>
    <w:rsid w:val="00781854"/>
    <w:rsid w:val="0078312A"/>
    <w:rsid w:val="007839A9"/>
    <w:rsid w:val="00785439"/>
    <w:rsid w:val="007964F8"/>
    <w:rsid w:val="007A6849"/>
    <w:rsid w:val="007B04CB"/>
    <w:rsid w:val="007B22DE"/>
    <w:rsid w:val="007B48A1"/>
    <w:rsid w:val="007B5B2C"/>
    <w:rsid w:val="007B766F"/>
    <w:rsid w:val="007C0F40"/>
    <w:rsid w:val="007C2C2C"/>
    <w:rsid w:val="007C5E06"/>
    <w:rsid w:val="007D3CB2"/>
    <w:rsid w:val="007D76F5"/>
    <w:rsid w:val="007E2060"/>
    <w:rsid w:val="007E40F3"/>
    <w:rsid w:val="007F2211"/>
    <w:rsid w:val="00804970"/>
    <w:rsid w:val="00807017"/>
    <w:rsid w:val="008076FA"/>
    <w:rsid w:val="00810533"/>
    <w:rsid w:val="0081427F"/>
    <w:rsid w:val="008143DA"/>
    <w:rsid w:val="00815C0D"/>
    <w:rsid w:val="00817F95"/>
    <w:rsid w:val="00820820"/>
    <w:rsid w:val="00823551"/>
    <w:rsid w:val="008237B4"/>
    <w:rsid w:val="00831338"/>
    <w:rsid w:val="00834698"/>
    <w:rsid w:val="008374C3"/>
    <w:rsid w:val="00844FE0"/>
    <w:rsid w:val="00846034"/>
    <w:rsid w:val="00852215"/>
    <w:rsid w:val="00852AB1"/>
    <w:rsid w:val="00853F9B"/>
    <w:rsid w:val="00860FCE"/>
    <w:rsid w:val="0086113B"/>
    <w:rsid w:val="00865EA8"/>
    <w:rsid w:val="008704A2"/>
    <w:rsid w:val="0087186A"/>
    <w:rsid w:val="00872E4F"/>
    <w:rsid w:val="008731F1"/>
    <w:rsid w:val="008846E1"/>
    <w:rsid w:val="00890D28"/>
    <w:rsid w:val="0089577D"/>
    <w:rsid w:val="00895CDA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E2407"/>
    <w:rsid w:val="008E33B4"/>
    <w:rsid w:val="008E3C2A"/>
    <w:rsid w:val="008E5AE0"/>
    <w:rsid w:val="008E6753"/>
    <w:rsid w:val="008E6C3D"/>
    <w:rsid w:val="008F16F5"/>
    <w:rsid w:val="008F7A89"/>
    <w:rsid w:val="00901F59"/>
    <w:rsid w:val="009039E4"/>
    <w:rsid w:val="00907442"/>
    <w:rsid w:val="0090756B"/>
    <w:rsid w:val="00910660"/>
    <w:rsid w:val="00910C41"/>
    <w:rsid w:val="00910FBE"/>
    <w:rsid w:val="00911534"/>
    <w:rsid w:val="009126D9"/>
    <w:rsid w:val="00920548"/>
    <w:rsid w:val="00921994"/>
    <w:rsid w:val="00922D3F"/>
    <w:rsid w:val="00923DC9"/>
    <w:rsid w:val="009261AB"/>
    <w:rsid w:val="00933395"/>
    <w:rsid w:val="009360DA"/>
    <w:rsid w:val="009427AB"/>
    <w:rsid w:val="00950295"/>
    <w:rsid w:val="00954314"/>
    <w:rsid w:val="0095603D"/>
    <w:rsid w:val="009627F2"/>
    <w:rsid w:val="009678E4"/>
    <w:rsid w:val="009815BA"/>
    <w:rsid w:val="009852C9"/>
    <w:rsid w:val="009903B5"/>
    <w:rsid w:val="00991376"/>
    <w:rsid w:val="0099153A"/>
    <w:rsid w:val="00995820"/>
    <w:rsid w:val="00996FFB"/>
    <w:rsid w:val="009973D0"/>
    <w:rsid w:val="009B29FB"/>
    <w:rsid w:val="009B447E"/>
    <w:rsid w:val="009B667F"/>
    <w:rsid w:val="009C689E"/>
    <w:rsid w:val="009D3BCF"/>
    <w:rsid w:val="009D4239"/>
    <w:rsid w:val="009D483B"/>
    <w:rsid w:val="009D7022"/>
    <w:rsid w:val="009E49B0"/>
    <w:rsid w:val="009E4EC3"/>
    <w:rsid w:val="009E5AE5"/>
    <w:rsid w:val="009E6C08"/>
    <w:rsid w:val="009F2923"/>
    <w:rsid w:val="009F2BDE"/>
    <w:rsid w:val="009F385C"/>
    <w:rsid w:val="00A04121"/>
    <w:rsid w:val="00A064F7"/>
    <w:rsid w:val="00A106EA"/>
    <w:rsid w:val="00A10D26"/>
    <w:rsid w:val="00A12C9E"/>
    <w:rsid w:val="00A12DE2"/>
    <w:rsid w:val="00A13313"/>
    <w:rsid w:val="00A13DFD"/>
    <w:rsid w:val="00A14E5E"/>
    <w:rsid w:val="00A17E32"/>
    <w:rsid w:val="00A23D11"/>
    <w:rsid w:val="00A25D71"/>
    <w:rsid w:val="00A274EC"/>
    <w:rsid w:val="00A3137B"/>
    <w:rsid w:val="00A3191A"/>
    <w:rsid w:val="00A319FD"/>
    <w:rsid w:val="00A331D6"/>
    <w:rsid w:val="00A344DA"/>
    <w:rsid w:val="00A37151"/>
    <w:rsid w:val="00A4447A"/>
    <w:rsid w:val="00A50AB0"/>
    <w:rsid w:val="00A54F0F"/>
    <w:rsid w:val="00A567A7"/>
    <w:rsid w:val="00A578C8"/>
    <w:rsid w:val="00A60CB6"/>
    <w:rsid w:val="00A628F6"/>
    <w:rsid w:val="00A67CF5"/>
    <w:rsid w:val="00A711A3"/>
    <w:rsid w:val="00A748DD"/>
    <w:rsid w:val="00A75BAD"/>
    <w:rsid w:val="00A80195"/>
    <w:rsid w:val="00A83C48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269E"/>
    <w:rsid w:val="00AC0536"/>
    <w:rsid w:val="00AC3AA2"/>
    <w:rsid w:val="00AC728A"/>
    <w:rsid w:val="00AD125B"/>
    <w:rsid w:val="00AD5CFB"/>
    <w:rsid w:val="00AD7F09"/>
    <w:rsid w:val="00AE4722"/>
    <w:rsid w:val="00AE704F"/>
    <w:rsid w:val="00AE7D8E"/>
    <w:rsid w:val="00AF06A3"/>
    <w:rsid w:val="00AF0E41"/>
    <w:rsid w:val="00AF25AA"/>
    <w:rsid w:val="00AF2D43"/>
    <w:rsid w:val="00AF62DE"/>
    <w:rsid w:val="00AF7242"/>
    <w:rsid w:val="00B05091"/>
    <w:rsid w:val="00B07F8C"/>
    <w:rsid w:val="00B109F0"/>
    <w:rsid w:val="00B13CE4"/>
    <w:rsid w:val="00B15ACC"/>
    <w:rsid w:val="00B1640F"/>
    <w:rsid w:val="00B24C27"/>
    <w:rsid w:val="00B26D6A"/>
    <w:rsid w:val="00B278F5"/>
    <w:rsid w:val="00B3172F"/>
    <w:rsid w:val="00B322D8"/>
    <w:rsid w:val="00B34482"/>
    <w:rsid w:val="00B35471"/>
    <w:rsid w:val="00B35D66"/>
    <w:rsid w:val="00B37E17"/>
    <w:rsid w:val="00B40AF5"/>
    <w:rsid w:val="00B43F68"/>
    <w:rsid w:val="00B460ED"/>
    <w:rsid w:val="00B47E7F"/>
    <w:rsid w:val="00B52039"/>
    <w:rsid w:val="00B56FDE"/>
    <w:rsid w:val="00B60010"/>
    <w:rsid w:val="00B616C3"/>
    <w:rsid w:val="00B6640A"/>
    <w:rsid w:val="00B714CB"/>
    <w:rsid w:val="00B71FC5"/>
    <w:rsid w:val="00B80A7A"/>
    <w:rsid w:val="00B80BDE"/>
    <w:rsid w:val="00B82924"/>
    <w:rsid w:val="00B83442"/>
    <w:rsid w:val="00B83EC3"/>
    <w:rsid w:val="00B840CB"/>
    <w:rsid w:val="00B868F9"/>
    <w:rsid w:val="00B90084"/>
    <w:rsid w:val="00B92904"/>
    <w:rsid w:val="00B96339"/>
    <w:rsid w:val="00B96DD7"/>
    <w:rsid w:val="00BA0F00"/>
    <w:rsid w:val="00BA5D8F"/>
    <w:rsid w:val="00BB38F7"/>
    <w:rsid w:val="00BB3C27"/>
    <w:rsid w:val="00BB3F32"/>
    <w:rsid w:val="00BC0110"/>
    <w:rsid w:val="00BC51F2"/>
    <w:rsid w:val="00BC6771"/>
    <w:rsid w:val="00BC772B"/>
    <w:rsid w:val="00BC789E"/>
    <w:rsid w:val="00BD0F60"/>
    <w:rsid w:val="00BD342F"/>
    <w:rsid w:val="00BD3FD0"/>
    <w:rsid w:val="00BE4FF3"/>
    <w:rsid w:val="00BF0569"/>
    <w:rsid w:val="00BF31D8"/>
    <w:rsid w:val="00C007AB"/>
    <w:rsid w:val="00C1690A"/>
    <w:rsid w:val="00C169A5"/>
    <w:rsid w:val="00C2323F"/>
    <w:rsid w:val="00C25027"/>
    <w:rsid w:val="00C3210E"/>
    <w:rsid w:val="00C32E3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806"/>
    <w:rsid w:val="00C533AF"/>
    <w:rsid w:val="00C53A5E"/>
    <w:rsid w:val="00C54EE4"/>
    <w:rsid w:val="00C613BE"/>
    <w:rsid w:val="00C64B26"/>
    <w:rsid w:val="00C66320"/>
    <w:rsid w:val="00C67A3D"/>
    <w:rsid w:val="00C77B83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1358"/>
    <w:rsid w:val="00CB4F4F"/>
    <w:rsid w:val="00CB72B7"/>
    <w:rsid w:val="00CD66F6"/>
    <w:rsid w:val="00CE2BF6"/>
    <w:rsid w:val="00CE303A"/>
    <w:rsid w:val="00CE3A54"/>
    <w:rsid w:val="00CE6677"/>
    <w:rsid w:val="00CE70EA"/>
    <w:rsid w:val="00CF05D7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3326E"/>
    <w:rsid w:val="00D344E9"/>
    <w:rsid w:val="00D40163"/>
    <w:rsid w:val="00D434F4"/>
    <w:rsid w:val="00D440E2"/>
    <w:rsid w:val="00D45317"/>
    <w:rsid w:val="00D47922"/>
    <w:rsid w:val="00D50D0C"/>
    <w:rsid w:val="00D51EC6"/>
    <w:rsid w:val="00D53199"/>
    <w:rsid w:val="00D54776"/>
    <w:rsid w:val="00D55399"/>
    <w:rsid w:val="00D55699"/>
    <w:rsid w:val="00D57A43"/>
    <w:rsid w:val="00D635AF"/>
    <w:rsid w:val="00D70360"/>
    <w:rsid w:val="00D75E8B"/>
    <w:rsid w:val="00D768D0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6A80"/>
    <w:rsid w:val="00DA6E6A"/>
    <w:rsid w:val="00DB1ADF"/>
    <w:rsid w:val="00DB65B3"/>
    <w:rsid w:val="00DC0075"/>
    <w:rsid w:val="00DC3B60"/>
    <w:rsid w:val="00DC4457"/>
    <w:rsid w:val="00DC79CA"/>
    <w:rsid w:val="00DD1DA6"/>
    <w:rsid w:val="00DE2BB2"/>
    <w:rsid w:val="00DE35DC"/>
    <w:rsid w:val="00DE5A8B"/>
    <w:rsid w:val="00DE70F1"/>
    <w:rsid w:val="00DF4BB2"/>
    <w:rsid w:val="00DF7129"/>
    <w:rsid w:val="00E014D8"/>
    <w:rsid w:val="00E05218"/>
    <w:rsid w:val="00E06244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7E4F"/>
    <w:rsid w:val="00E40CF5"/>
    <w:rsid w:val="00E42F67"/>
    <w:rsid w:val="00E43A04"/>
    <w:rsid w:val="00E46712"/>
    <w:rsid w:val="00E4717B"/>
    <w:rsid w:val="00E503B1"/>
    <w:rsid w:val="00E56DC1"/>
    <w:rsid w:val="00E57360"/>
    <w:rsid w:val="00E57933"/>
    <w:rsid w:val="00E60048"/>
    <w:rsid w:val="00E661F8"/>
    <w:rsid w:val="00E72489"/>
    <w:rsid w:val="00E75BFA"/>
    <w:rsid w:val="00E76C97"/>
    <w:rsid w:val="00E859A8"/>
    <w:rsid w:val="00E863E0"/>
    <w:rsid w:val="00E86ABC"/>
    <w:rsid w:val="00E8742C"/>
    <w:rsid w:val="00E90023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2E64"/>
    <w:rsid w:val="00EC5311"/>
    <w:rsid w:val="00EC5AD3"/>
    <w:rsid w:val="00ED110E"/>
    <w:rsid w:val="00ED1DE6"/>
    <w:rsid w:val="00ED2F50"/>
    <w:rsid w:val="00ED55C9"/>
    <w:rsid w:val="00EE3BF2"/>
    <w:rsid w:val="00EE3F88"/>
    <w:rsid w:val="00EE4524"/>
    <w:rsid w:val="00EE4FE4"/>
    <w:rsid w:val="00EE763F"/>
    <w:rsid w:val="00EF6384"/>
    <w:rsid w:val="00EF79A6"/>
    <w:rsid w:val="00F04038"/>
    <w:rsid w:val="00F05810"/>
    <w:rsid w:val="00F06EF4"/>
    <w:rsid w:val="00F10C66"/>
    <w:rsid w:val="00F11EA4"/>
    <w:rsid w:val="00F1223E"/>
    <w:rsid w:val="00F135CF"/>
    <w:rsid w:val="00F165F2"/>
    <w:rsid w:val="00F176B4"/>
    <w:rsid w:val="00F2635F"/>
    <w:rsid w:val="00F309EA"/>
    <w:rsid w:val="00F30F42"/>
    <w:rsid w:val="00F318A0"/>
    <w:rsid w:val="00F3598B"/>
    <w:rsid w:val="00F35A70"/>
    <w:rsid w:val="00F372B6"/>
    <w:rsid w:val="00F40D48"/>
    <w:rsid w:val="00F42645"/>
    <w:rsid w:val="00F455C0"/>
    <w:rsid w:val="00F474E6"/>
    <w:rsid w:val="00F47E0F"/>
    <w:rsid w:val="00F51163"/>
    <w:rsid w:val="00F5451E"/>
    <w:rsid w:val="00F562FE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85759"/>
    <w:rsid w:val="00F926A3"/>
    <w:rsid w:val="00F944ED"/>
    <w:rsid w:val="00FA21CE"/>
    <w:rsid w:val="00FA652D"/>
    <w:rsid w:val="00FB1251"/>
    <w:rsid w:val="00FB19EE"/>
    <w:rsid w:val="00FB24BA"/>
    <w:rsid w:val="00FB2D59"/>
    <w:rsid w:val="00FB341A"/>
    <w:rsid w:val="00FB7C9B"/>
    <w:rsid w:val="00FC2B58"/>
    <w:rsid w:val="00FC4719"/>
    <w:rsid w:val="00FD0031"/>
    <w:rsid w:val="00FD0DE6"/>
    <w:rsid w:val="00FD6A06"/>
    <w:rsid w:val="00FD721B"/>
    <w:rsid w:val="00FE23AA"/>
    <w:rsid w:val="00FE4F3D"/>
    <w:rsid w:val="00FE6175"/>
    <w:rsid w:val="00FE6E8C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</Words>
  <Characters>1317</Characters>
  <Application>Microsoft Office Word</Application>
  <DocSecurity>0</DocSecurity>
  <Lines>10</Lines>
  <Paragraphs>3</Paragraphs>
  <ScaleCrop>false</ScaleCrop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2022-11-22T12:57:00Z</dcterms:created>
  <dcterms:modified xsi:type="dcterms:W3CDTF">2022-11-24T04:56:00Z</dcterms:modified>
  <cp:version>1000.0100.01</cp:version>
</cp:coreProperties>
</file>