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Magic Broom Cleaning-Service App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Revision Date: 02/15/2025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Actions to Stop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N/A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Actions to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Prioritizing UI improvements for the profile page and plan tab.</w:t>
        <w:br w:type="textWrapping"/>
        <w:t xml:space="preserve">- Implementing real-time notifications for request status updates.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Actions to Continue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Continue optimizing Firestore queries to enhance performance.</w:t>
        <w:br w:type="textWrapping"/>
        <w:t xml:space="preserve">- Maintain real-time updates for requests and profile changes.</w:t>
        <w:br w:type="textWrapping"/>
        <w:t xml:space="preserve">- Enhance UI/UX for better navigation and usability.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Completed Work</w:t>
      </w:r>
    </w:p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Request Feature Implementation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As a user, I want to submit a cleaning service request so that I can get my home cleaned at my convenience.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r w:rsidDel="00000000" w:rsidR="00000000" w:rsidRPr="00000000">
        <w:rPr>
          <w:rtl w:val="0"/>
        </w:rPr>
        <w:t xml:space="preserve">Accept and Delete Requests Functionality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As a user, I want to manage my cleaning service requests so that I can accept or cancel them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tl w:val="0"/>
        </w:rPr>
        <w:t xml:space="preserve">Profile Page Setup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As a user, I want to manage my profile so that I can update my information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Plan Tab for Request Management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i w:val="1"/>
          <w:rtl w:val="0"/>
        </w:rPr>
        <w:t xml:space="preserve">User Story: As a user, I want to manage my cleaning requests from a dedicated section so that I can keep track of them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Incomplete 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Enhancements to profile page fields and settings.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Implementation of notification system for request status updates.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Integration of a cleaner-side order management system.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Development of ratings &amp; reviews for service providers.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Performance optimization to reduce request handling delays.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Improved Firestore query optimization to reduce database load times.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Final Burnup Chart</w:t>
      </w:r>
    </w:p>
    <w:p w:rsidR="00000000" w:rsidDel="00000000" w:rsidP="00000000" w:rsidRDefault="00000000" w:rsidRPr="00000000" w14:paraId="0000001C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6400" cy="33909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