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小整理</w:t>
      </w:r>
    </w:p>
    <w:p>
      <w:pPr>
        <w:rPr>
          <w:rFonts w:hint="default"/>
          <w:lang w:val="en-US" w:eastAsia="zh-CN"/>
        </w:rPr>
      </w:pP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b w:val="0"/>
          <w:i w:val="0"/>
          <w:caps w:val="0"/>
          <w:color w:val="34495E"/>
          <w:spacing w:val="0"/>
          <w:kern w:val="2"/>
          <w:sz w:val="22"/>
          <w:szCs w:val="22"/>
          <w:shd w:val="clear" w:fill="FFFFFF"/>
          <w:lang w:val="en-US" w:eastAsia="zh-CN" w:bidi="ar-SA"/>
        </w:rPr>
      </w:pPr>
      <w:r>
        <w:rPr>
          <w:rFonts w:ascii="Arial" w:hAnsi="Arial" w:eastAsia="Arial" w:cs="Arial"/>
          <w:i w:val="0"/>
          <w:caps w:val="0"/>
          <w:color w:val="34495E"/>
          <w:spacing w:val="0"/>
          <w:sz w:val="22"/>
          <w:szCs w:val="22"/>
          <w:shd w:val="clear" w:fill="FFFFFF"/>
        </w:rPr>
        <w:t>比如H5端的浏览器有跨域限制</w:t>
      </w:r>
      <w:r>
        <w:rPr>
          <w:rFonts w:hint="eastAsia" w:ascii="Arial" w:hAnsi="Arial" w:eastAsia="宋体" w:cs="Arial"/>
          <w:i w:val="0"/>
          <w:caps w:val="0"/>
          <w:color w:val="34495E"/>
          <w:spacing w:val="0"/>
          <w:sz w:val="22"/>
          <w:szCs w:val="22"/>
          <w:shd w:val="clear" w:fill="FFFFFF"/>
          <w:lang w:eastAsia="zh-CN"/>
        </w:rPr>
        <w:t>：</w:t>
      </w:r>
      <w:r>
        <w:rPr>
          <w:rFonts w:hint="eastAsia" w:ascii="Arial" w:hAnsi="Arial" w:eastAsia="宋体" w:cs="Arial"/>
          <w:i w:val="0"/>
          <w:caps w:val="0"/>
          <w:color w:val="34495E"/>
          <w:spacing w:val="0"/>
          <w:sz w:val="22"/>
          <w:szCs w:val="22"/>
          <w:shd w:val="clear" w:fill="FFFFFF"/>
          <w:lang w:val="en-US" w:eastAsia="zh-CN"/>
        </w:rPr>
        <w:t>1.</w:t>
      </w:r>
      <w:r>
        <w:rPr>
          <w:rFonts w:ascii="Segoe UI" w:hAnsi="Segoe UI" w:eastAsia="Segoe UI" w:cs="Segoe UI"/>
          <w:i w:val="0"/>
          <w:caps w:val="0"/>
          <w:color w:val="666666"/>
          <w:spacing w:val="0"/>
          <w:sz w:val="21"/>
          <w:szCs w:val="21"/>
          <w:shd w:val="clear" w:fill="FFFFFF"/>
        </w:rPr>
        <w:t>前端代码和后端接口部署在同域的web服务器上</w:t>
      </w:r>
      <w:r>
        <w:rPr>
          <w:rFonts w:hint="eastAsia" w:ascii="Segoe UI" w:hAnsi="Segoe UI" w:eastAsia="宋体" w:cs="Segoe UI"/>
          <w:i w:val="0"/>
          <w:caps w:val="0"/>
          <w:color w:val="666666"/>
          <w:spacing w:val="0"/>
          <w:sz w:val="21"/>
          <w:szCs w:val="21"/>
          <w:shd w:val="clear" w:fill="FFFFFF"/>
          <w:lang w:eastAsia="zh-CN"/>
        </w:rPr>
        <w:t>；</w:t>
      </w:r>
      <w:r>
        <w:rPr>
          <w:rFonts w:hint="eastAsia" w:ascii="Segoe UI" w:hAnsi="Segoe UI" w:eastAsia="宋体" w:cs="Segoe UI"/>
          <w:i w:val="0"/>
          <w:caps w:val="0"/>
          <w:color w:val="666666"/>
          <w:spacing w:val="0"/>
          <w:sz w:val="21"/>
          <w:szCs w:val="21"/>
          <w:shd w:val="clear" w:fill="FFFFFF"/>
          <w:lang w:val="en-US" w:eastAsia="zh-CN"/>
        </w:rPr>
        <w:t>2.</w:t>
      </w:r>
      <w:r>
        <w:rPr>
          <w:rFonts w:ascii="Segoe UI" w:hAnsi="Segoe UI" w:eastAsia="Segoe UI" w:cs="Segoe UI"/>
          <w:i w:val="0"/>
          <w:caps w:val="0"/>
          <w:color w:val="666666"/>
          <w:spacing w:val="0"/>
          <w:sz w:val="21"/>
          <w:szCs w:val="21"/>
          <w:shd w:val="clear" w:fill="FFFFFF"/>
        </w:rPr>
        <w:t>由后台服务器配置策略，设为允许跨域访问</w:t>
      </w:r>
      <w:r>
        <w:rPr>
          <w:rFonts w:hint="eastAsia" w:ascii="Segoe UI" w:hAnsi="Segoe UI" w:eastAsia="Segoe UI" w:cs="Segoe UI"/>
          <w:b w:val="0"/>
          <w:i w:val="0"/>
          <w:caps w:val="0"/>
          <w:color w:val="666666"/>
          <w:spacing w:val="0"/>
          <w:kern w:val="2"/>
          <w:sz w:val="21"/>
          <w:szCs w:val="21"/>
          <w:shd w:val="clear" w:fill="FFFFFF"/>
          <w:lang w:val="en-US" w:eastAsia="zh-CN" w:bidi="ar-SA"/>
        </w:rPr>
        <w:t>H5端调试是跨域：1.</w:t>
      </w:r>
      <w:r>
        <w:rPr>
          <w:rFonts w:hint="default" w:ascii="Segoe UI" w:hAnsi="Segoe UI" w:eastAsia="Segoe UI" w:cs="Segoe UI"/>
          <w:b w:val="0"/>
          <w:i w:val="0"/>
          <w:caps w:val="0"/>
          <w:color w:val="666666"/>
          <w:spacing w:val="0"/>
          <w:kern w:val="2"/>
          <w:sz w:val="21"/>
          <w:szCs w:val="21"/>
          <w:shd w:val="clear" w:fill="FFFFFF"/>
          <w:lang w:val="en-US" w:eastAsia="zh-CN" w:bidi="ar-SA"/>
        </w:rPr>
        <w:t>使用HBuilderX内置浏览器</w:t>
      </w:r>
      <w:r>
        <w:rPr>
          <w:rFonts w:hint="eastAsia" w:ascii="Segoe UI" w:hAnsi="Segoe UI" w:eastAsia="Segoe UI" w:cs="Segoe UI"/>
          <w:b w:val="0"/>
          <w:i w:val="0"/>
          <w:caps w:val="0"/>
          <w:color w:val="666666"/>
          <w:spacing w:val="0"/>
          <w:kern w:val="2"/>
          <w:sz w:val="21"/>
          <w:szCs w:val="21"/>
          <w:shd w:val="clear" w:fill="FFFFFF"/>
          <w:lang w:val="en-US" w:eastAsia="zh-CN" w:bidi="ar-SA"/>
        </w:rPr>
        <w:t>，</w:t>
      </w:r>
      <w:r>
        <w:rPr>
          <w:rFonts w:hint="default" w:ascii="Segoe UI" w:hAnsi="Segoe UI" w:eastAsia="Segoe UI" w:cs="Segoe UI"/>
          <w:b w:val="0"/>
          <w:i w:val="0"/>
          <w:caps w:val="0"/>
          <w:color w:val="666666"/>
          <w:spacing w:val="0"/>
          <w:kern w:val="2"/>
          <w:sz w:val="21"/>
          <w:szCs w:val="21"/>
          <w:shd w:val="clear" w:fill="FFFFFF"/>
          <w:lang w:val="en-US" w:eastAsia="zh-CN" w:bidi="ar-SA"/>
        </w:rPr>
        <w:t>内置浏览器经过官方处理，不存在跨域问题，简单易用，推荐使用。（需HBuilderX 2.6以上）</w:t>
      </w:r>
      <w:r>
        <w:rPr>
          <w:rFonts w:hint="eastAsia" w:ascii="Segoe UI" w:hAnsi="Segoe UI" w:eastAsia="Segoe UI" w:cs="Segoe UI"/>
          <w:b w:val="0"/>
          <w:i w:val="0"/>
          <w:caps w:val="0"/>
          <w:color w:val="666666"/>
          <w:spacing w:val="0"/>
          <w:kern w:val="2"/>
          <w:sz w:val="21"/>
          <w:szCs w:val="21"/>
          <w:shd w:val="clear" w:fill="FFFFFF"/>
          <w:lang w:val="en-US" w:eastAsia="zh-CN" w:bidi="ar-SA"/>
        </w:rPr>
        <w:t>；2.</w:t>
      </w:r>
      <w:r>
        <w:rPr>
          <w:rFonts w:hint="default" w:ascii="Segoe UI" w:hAnsi="Segoe UI" w:eastAsia="Segoe UI" w:cs="Segoe UI"/>
          <w:b w:val="0"/>
          <w:i w:val="0"/>
          <w:caps w:val="0"/>
          <w:color w:val="666666"/>
          <w:spacing w:val="0"/>
          <w:kern w:val="2"/>
          <w:sz w:val="21"/>
          <w:szCs w:val="21"/>
          <w:shd w:val="clear" w:fill="FFFFFF"/>
          <w:lang w:val="en-US" w:eastAsia="zh-CN" w:bidi="ar-SA"/>
        </w:rPr>
        <w:t>配置webpack-dev-server代理</w:t>
      </w:r>
      <w:r>
        <w:rPr>
          <w:rFonts w:hint="eastAsia" w:ascii="Segoe UI" w:hAnsi="Segoe UI" w:eastAsia="Segoe UI" w:cs="Segoe UI"/>
          <w:b w:val="0"/>
          <w:i w:val="0"/>
          <w:caps w:val="0"/>
          <w:color w:val="666666"/>
          <w:spacing w:val="0"/>
          <w:kern w:val="2"/>
          <w:sz w:val="21"/>
          <w:szCs w:val="21"/>
          <w:shd w:val="clear" w:fill="FFFFFF"/>
          <w:lang w:val="en-US" w:eastAsia="zh-CN" w:bidi="ar-SA"/>
        </w:rPr>
        <w:t>;3.</w:t>
      </w:r>
      <w:r>
        <w:rPr>
          <w:rFonts w:hint="default" w:ascii="Segoe UI" w:hAnsi="Segoe UI" w:eastAsia="Segoe UI" w:cs="Segoe UI"/>
          <w:b w:val="0"/>
          <w:i w:val="0"/>
          <w:caps w:val="0"/>
          <w:color w:val="666666"/>
          <w:spacing w:val="0"/>
          <w:kern w:val="2"/>
          <w:sz w:val="21"/>
          <w:szCs w:val="21"/>
          <w:shd w:val="clear" w:fill="FFFFFF"/>
          <w:lang w:val="en-US" w:eastAsia="zh-CN" w:bidi="ar-SA"/>
        </w:rPr>
        <w:t>给浏览器安装跨域插件，禁止浏览器报跨域</w:t>
      </w:r>
      <w:r>
        <w:rPr>
          <w:rFonts w:hint="eastAsia" w:ascii="Segoe UI" w:hAnsi="Segoe UI" w:eastAsia="Segoe UI" w:cs="Segoe UI"/>
          <w:b w:val="0"/>
          <w:i w:val="0"/>
          <w:caps w:val="0"/>
          <w:color w:val="666666"/>
          <w:spacing w:val="0"/>
          <w:kern w:val="2"/>
          <w:sz w:val="21"/>
          <w:szCs w:val="21"/>
          <w:shd w:val="clear" w:fill="FFFFFF"/>
          <w:lang w:val="en-US" w:eastAsia="zh-CN" w:bidi="ar-SA"/>
        </w:rPr>
        <w:t>，</w:t>
      </w:r>
      <w:r>
        <w:rPr>
          <w:rFonts w:hint="default" w:ascii="Segoe UI" w:hAnsi="Segoe UI" w:eastAsia="Segoe UI" w:cs="Segoe UI"/>
          <w:b w:val="0"/>
          <w:i w:val="0"/>
          <w:caps w:val="0"/>
          <w:color w:val="666666"/>
          <w:spacing w:val="0"/>
          <w:kern w:val="2"/>
          <w:sz w:val="21"/>
          <w:szCs w:val="21"/>
          <w:shd w:val="clear" w:fill="FFFFFF"/>
          <w:lang w:val="en-US" w:eastAsia="zh-CN" w:bidi="ar-SA"/>
        </w:rPr>
        <w:t xml:space="preserve">Chrome插件名称：Allow-Control-Allow-Origin: </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比如微信小程序会强制要求https链接，并且所有要联网的服务器域名都要配到微信的白名单中；</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应用生命周期仅可在</w:t>
      </w:r>
      <w:r>
        <w:rPr>
          <w:rStyle w:val="15"/>
          <w:rFonts w:ascii="courier" w:hAnsi="courier" w:eastAsia="courier" w:cs="courier"/>
          <w:i w:val="0"/>
          <w:caps w:val="0"/>
          <w:color w:val="E96900"/>
          <w:spacing w:val="0"/>
          <w:sz w:val="24"/>
          <w:szCs w:val="24"/>
          <w:shd w:val="clear" w:fill="F8F8F8"/>
        </w:rPr>
        <w:t>App.vue</w:t>
      </w:r>
      <w:r>
        <w:rPr>
          <w:rFonts w:hint="default" w:ascii="Arial" w:hAnsi="Arial" w:eastAsia="Arial" w:cs="Arial"/>
          <w:i w:val="0"/>
          <w:caps w:val="0"/>
          <w:color w:val="34495E"/>
          <w:spacing w:val="0"/>
          <w:sz w:val="22"/>
          <w:szCs w:val="22"/>
          <w:shd w:val="clear" w:fill="FFFFFF"/>
        </w:rPr>
        <w:t>中监听，在其它页面监听无效</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如果想在App端实现点击某个tabitem不跳转页面，不能使用onTabItemTap，可以使用</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"http://www.html5plus.org/doc/zh_cn/nativeobj.html"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plus.nativeObj.view</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放一个区块盖住原先的tabitem，并拦截点击事件</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避免在 onShow 里使用需要权限的 API（比如 setScreenBrightness() 等需要手机权限）, 可能会再次触发onShow造成死循环</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App端，在 pages.json 里的 titleNView 或页面里写的 plus api 中涉及的单位，只支持 px。</w:t>
      </w:r>
      <w:r>
        <w:rPr>
          <w:rStyle w:val="13"/>
          <w:rFonts w:hint="default" w:ascii="Arial" w:hAnsi="Arial" w:eastAsia="Arial" w:cs="Arial"/>
          <w:b/>
          <w:i w:val="0"/>
          <w:caps w:val="0"/>
          <w:color w:val="2C3E50"/>
          <w:spacing w:val="0"/>
          <w:sz w:val="22"/>
          <w:szCs w:val="22"/>
          <w:shd w:val="clear" w:fill="FFFFFF"/>
        </w:rPr>
        <w:t>注意此时不支持 rpx</w:t>
      </w:r>
    </w:p>
    <w:p>
      <w:pPr>
        <w:keepNext w:val="0"/>
        <w:keepLines w:val="0"/>
        <w:widowControl/>
        <w:numPr>
          <w:ilvl w:val="0"/>
          <w:numId w:val="4"/>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rpx不支持动态横竖屏切换计算，使用rpx建议锁定屏幕方向</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早期 uni-app 提供了 upx ，目前已经推荐统一改为 rpx 了</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使用</w:t>
      </w:r>
      <w:r>
        <w:rPr>
          <w:rStyle w:val="15"/>
          <w:rFonts w:ascii="courier" w:hAnsi="courier" w:eastAsia="courier" w:cs="courier"/>
          <w:i w:val="0"/>
          <w:caps w:val="0"/>
          <w:color w:val="E96900"/>
          <w:spacing w:val="0"/>
          <w:sz w:val="24"/>
          <w:szCs w:val="24"/>
          <w:shd w:val="clear" w:fill="F8F8F8"/>
        </w:rPr>
        <w:t>@import</w:t>
      </w:r>
      <w:r>
        <w:rPr>
          <w:rFonts w:hint="default" w:ascii="Arial" w:hAnsi="Arial" w:eastAsia="Arial" w:cs="Arial"/>
          <w:i w:val="0"/>
          <w:caps w:val="0"/>
          <w:color w:val="34495E"/>
          <w:spacing w:val="0"/>
          <w:sz w:val="22"/>
          <w:szCs w:val="22"/>
          <w:shd w:val="clear" w:fill="FFFFFF"/>
        </w:rPr>
        <w:t>语句可以导入外联样式表，</w:t>
      </w:r>
      <w:r>
        <w:rPr>
          <w:rStyle w:val="15"/>
          <w:rFonts w:hint="default" w:ascii="courier" w:hAnsi="courier" w:eastAsia="courier" w:cs="courier"/>
          <w:i w:val="0"/>
          <w:caps w:val="0"/>
          <w:color w:val="E96900"/>
          <w:spacing w:val="0"/>
          <w:sz w:val="24"/>
          <w:szCs w:val="24"/>
          <w:shd w:val="clear" w:fill="F8F8F8"/>
        </w:rPr>
        <w:t>@import</w:t>
      </w:r>
      <w:r>
        <w:rPr>
          <w:rFonts w:hint="default" w:ascii="Arial" w:hAnsi="Arial" w:eastAsia="Arial" w:cs="Arial"/>
          <w:i w:val="0"/>
          <w:caps w:val="0"/>
          <w:color w:val="34495E"/>
          <w:spacing w:val="0"/>
          <w:sz w:val="22"/>
          <w:szCs w:val="22"/>
          <w:shd w:val="clear" w:fill="FFFFFF"/>
        </w:rPr>
        <w:t>后跟需要导入的外联样式表的相对路径，用</w:t>
      </w:r>
      <w:r>
        <w:rPr>
          <w:rStyle w:val="15"/>
          <w:rFonts w:hint="default" w:ascii="courier" w:hAnsi="courier" w:eastAsia="courier" w:cs="courier"/>
          <w:i w:val="0"/>
          <w:caps w:val="0"/>
          <w:color w:val="E96900"/>
          <w:spacing w:val="0"/>
          <w:sz w:val="24"/>
          <w:szCs w:val="24"/>
          <w:shd w:val="clear" w:fill="F8F8F8"/>
        </w:rPr>
        <w:t>;</w:t>
      </w:r>
      <w:r>
        <w:rPr>
          <w:rFonts w:hint="default" w:ascii="Arial" w:hAnsi="Arial" w:eastAsia="Arial" w:cs="Arial"/>
          <w:i w:val="0"/>
          <w:caps w:val="0"/>
          <w:color w:val="34495E"/>
          <w:spacing w:val="0"/>
          <w:sz w:val="22"/>
          <w:szCs w:val="22"/>
          <w:shd w:val="clear" w:fill="FFFFFF"/>
        </w:rPr>
        <w:t>表示语句结束</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尽量避免将静态的样式写进 style 中，以免影响渲染速度</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uni-app</w:t>
      </w:r>
      <w:r>
        <w:rPr>
          <w:rFonts w:hint="default" w:ascii="Arial" w:hAnsi="Arial" w:eastAsia="Arial" w:cs="Arial"/>
          <w:i w:val="0"/>
          <w:caps w:val="0"/>
          <w:color w:val="34495E"/>
          <w:spacing w:val="0"/>
          <w:sz w:val="22"/>
          <w:szCs w:val="22"/>
          <w:shd w:val="clear" w:fill="FFFFFF"/>
        </w:rPr>
        <w:t> 中不能使用 </w:t>
      </w:r>
      <w:r>
        <w:rPr>
          <w:rStyle w:val="15"/>
          <w:rFonts w:hint="default" w:ascii="courier" w:hAnsi="courier" w:eastAsia="courier" w:cs="courier"/>
          <w:i w:val="0"/>
          <w:caps w:val="0"/>
          <w:color w:val="E96900"/>
          <w:spacing w:val="0"/>
          <w:sz w:val="24"/>
          <w:szCs w:val="24"/>
          <w:shd w:val="clear" w:fill="F8F8F8"/>
        </w:rPr>
        <w:t>*</w:t>
      </w:r>
      <w:r>
        <w:rPr>
          <w:rFonts w:hint="default" w:ascii="Arial" w:hAnsi="Arial" w:eastAsia="Arial" w:cs="Arial"/>
          <w:i w:val="0"/>
          <w:caps w:val="0"/>
          <w:color w:val="34495E"/>
          <w:spacing w:val="0"/>
          <w:sz w:val="22"/>
          <w:szCs w:val="22"/>
          <w:shd w:val="clear" w:fill="FFFFFF"/>
        </w:rPr>
        <w:t> 选择器</w:t>
      </w:r>
      <w:r>
        <w:rPr>
          <w:rFonts w:hint="eastAsia" w:ascii="Arial" w:hAnsi="Arial" w:eastAsia="宋体" w:cs="Arial"/>
          <w:i w:val="0"/>
          <w:caps w:val="0"/>
          <w:color w:val="34495E"/>
          <w:spacing w:val="0"/>
          <w:sz w:val="22"/>
          <w:szCs w:val="22"/>
          <w:shd w:val="clear" w:fill="FFFFFF"/>
          <w:lang w:eastAsia="zh-CN"/>
        </w:rPr>
        <w:t>；</w:t>
      </w:r>
      <w:r>
        <w:rPr>
          <w:rStyle w:val="15"/>
          <w:rFonts w:ascii="courier" w:hAnsi="courier" w:eastAsia="courier" w:cs="courier"/>
          <w:i w:val="0"/>
          <w:caps w:val="0"/>
          <w:color w:val="E96900"/>
          <w:spacing w:val="0"/>
          <w:sz w:val="24"/>
          <w:szCs w:val="24"/>
          <w:shd w:val="clear" w:fill="F8F8F8"/>
        </w:rPr>
        <w:t>page</w:t>
      </w:r>
      <w:r>
        <w:rPr>
          <w:rFonts w:ascii="Arial" w:hAnsi="Arial" w:eastAsia="Arial" w:cs="Arial"/>
          <w:i w:val="0"/>
          <w:caps w:val="0"/>
          <w:color w:val="34495E"/>
          <w:spacing w:val="0"/>
          <w:sz w:val="22"/>
          <w:szCs w:val="22"/>
          <w:shd w:val="clear" w:fill="FFFFFF"/>
        </w:rPr>
        <w:t> </w:t>
      </w:r>
      <w:r>
        <w:rPr>
          <w:rFonts w:hint="default" w:ascii="Arial" w:hAnsi="Arial" w:eastAsia="Arial" w:cs="Arial"/>
          <w:i w:val="0"/>
          <w:caps w:val="0"/>
          <w:color w:val="34495E"/>
          <w:spacing w:val="0"/>
          <w:sz w:val="22"/>
          <w:szCs w:val="22"/>
          <w:shd w:val="clear" w:fill="FFFFFF"/>
        </w:rPr>
        <w:t>相当于 </w:t>
      </w:r>
      <w:r>
        <w:rPr>
          <w:rStyle w:val="15"/>
          <w:rFonts w:hint="default" w:ascii="courier" w:hAnsi="courier" w:eastAsia="courier" w:cs="courier"/>
          <w:i w:val="0"/>
          <w:caps w:val="0"/>
          <w:color w:val="E96900"/>
          <w:spacing w:val="0"/>
          <w:sz w:val="24"/>
          <w:szCs w:val="24"/>
          <w:shd w:val="clear" w:fill="F8F8F8"/>
        </w:rPr>
        <w:t>body</w:t>
      </w:r>
      <w:r>
        <w:rPr>
          <w:rFonts w:hint="default" w:ascii="Arial" w:hAnsi="Arial" w:eastAsia="Arial" w:cs="Arial"/>
          <w:i w:val="0"/>
          <w:caps w:val="0"/>
          <w:color w:val="34495E"/>
          <w:spacing w:val="0"/>
          <w:sz w:val="22"/>
          <w:szCs w:val="22"/>
          <w:shd w:val="clear" w:fill="FFFFFF"/>
        </w:rPr>
        <w:t> 节点</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微信小程序自定义组件中仅支持 class 选择器</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::after</w:t>
      </w:r>
      <w:r>
        <w:rPr>
          <w:rFonts w:hint="eastAsia" w:ascii="Arial" w:hAnsi="Arial" w:eastAsia="宋体" w:cs="Arial"/>
          <w:i w:val="0"/>
          <w:caps w:val="0"/>
          <w:color w:val="34495E"/>
          <w:spacing w:val="0"/>
          <w:sz w:val="22"/>
          <w:szCs w:val="22"/>
          <w:shd w:val="clear" w:fill="FFFFFF"/>
          <w:lang w:val="en-US" w:eastAsia="zh-CN"/>
        </w:rPr>
        <w:t xml:space="preserve">  </w:t>
      </w:r>
      <w:r>
        <w:rPr>
          <w:rFonts w:ascii="Arial" w:hAnsi="Arial" w:eastAsia="Arial" w:cs="Arial"/>
          <w:i w:val="0"/>
          <w:caps w:val="0"/>
          <w:color w:val="34495E"/>
          <w:spacing w:val="0"/>
          <w:sz w:val="22"/>
          <w:szCs w:val="22"/>
          <w:shd w:val="clear" w:fill="FFFFFF"/>
        </w:rPr>
        <w:t>::before在 view 组件后边插入内容，</w:t>
      </w:r>
      <w:r>
        <w:rPr>
          <w:rStyle w:val="13"/>
          <w:rFonts w:hint="default" w:ascii="Arial" w:hAnsi="Arial" w:eastAsia="Arial" w:cs="Arial"/>
          <w:b/>
          <w:i w:val="0"/>
          <w:caps w:val="0"/>
          <w:color w:val="2C3E50"/>
          <w:spacing w:val="0"/>
          <w:sz w:val="22"/>
          <w:szCs w:val="22"/>
          <w:shd w:val="clear" w:fill="FFFFFF"/>
        </w:rPr>
        <w:t>仅微信小程序和App生效</w:t>
      </w:r>
    </w:p>
    <w:p>
      <w:pPr>
        <w:keepNext w:val="0"/>
        <w:keepLines w:val="0"/>
        <w:widowControl/>
        <w:numPr>
          <w:ilvl w:val="0"/>
          <w:numId w:val="5"/>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定义在 App.vue 中的样式为全局样式，作用于每一个页面。在 pages 目录下 的 vue 文件中定义的样式为局部样式，只作用在对应的页面，并会覆盖 App.vue 中相同的选择器</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App.vue 中通过</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@import</w:t>
      </w:r>
      <w:r>
        <w:rPr>
          <w:rFonts w:hint="default" w:ascii="Arial" w:hAnsi="Arial" w:eastAsia="Arial" w:cs="Arial"/>
          <w:i w:val="0"/>
          <w:caps w:val="0"/>
          <w:color w:val="34495E"/>
          <w:spacing w:val="0"/>
          <w:sz w:val="22"/>
          <w:szCs w:val="22"/>
          <w:shd w:val="clear" w:fill="FFFFFF"/>
        </w:rPr>
        <w:t> 语句可以导入外联样式，一</w:t>
      </w:r>
      <w:bookmarkStart w:id="0" w:name="_GoBack"/>
      <w:bookmarkEnd w:id="0"/>
      <w:r>
        <w:rPr>
          <w:rFonts w:hint="default" w:ascii="Arial" w:hAnsi="Arial" w:eastAsia="Arial" w:cs="Arial"/>
          <w:i w:val="0"/>
          <w:caps w:val="0"/>
          <w:color w:val="34495E"/>
          <w:spacing w:val="0"/>
          <w:sz w:val="22"/>
          <w:szCs w:val="22"/>
          <w:shd w:val="clear" w:fill="FFFFFF"/>
        </w:rPr>
        <w:t>样作用于每一个页面</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nvue页面暂不支持全局样式</w:t>
      </w:r>
    </w:p>
    <w:p>
      <w:pPr>
        <w:keepNext w:val="0"/>
        <w:keepLines w:val="0"/>
        <w:widowControl/>
        <w:numPr>
          <w:ilvl w:val="0"/>
          <w:numId w:val="3"/>
        </w:numPr>
        <w:suppressLineNumbers w:val="0"/>
        <w:spacing w:before="0" w:beforeAutospacing="1" w:after="0" w:afterAutospacing="1"/>
        <w:ind w:left="720" w:hanging="360"/>
      </w:pPr>
      <w:r>
        <w:rPr>
          <w:rStyle w:val="15"/>
          <w:rFonts w:ascii="courier" w:hAnsi="courier" w:eastAsia="courier" w:cs="courier"/>
          <w:i w:val="0"/>
          <w:caps w:val="0"/>
          <w:color w:val="E96900"/>
          <w:spacing w:val="0"/>
          <w:sz w:val="24"/>
          <w:szCs w:val="24"/>
          <w:shd w:val="clear" w:fill="F8F8F8"/>
        </w:rPr>
        <w:t>var(--status-bar-height)</w:t>
      </w:r>
      <w:r>
        <w:rPr>
          <w:rFonts w:ascii="Arial" w:hAnsi="Arial" w:eastAsia="Arial" w:cs="Arial"/>
          <w:i w:val="0"/>
          <w:caps w:val="0"/>
          <w:color w:val="34495E"/>
          <w:spacing w:val="0"/>
          <w:sz w:val="22"/>
          <w:szCs w:val="22"/>
          <w:shd w:val="clear" w:fill="FFFFFF"/>
        </w:rPr>
        <w:t> </w:t>
      </w:r>
      <w:r>
        <w:rPr>
          <w:rFonts w:hint="default" w:ascii="Arial" w:hAnsi="Arial" w:eastAsia="Arial" w:cs="Arial"/>
          <w:i w:val="0"/>
          <w:caps w:val="0"/>
          <w:color w:val="34495E"/>
          <w:spacing w:val="0"/>
          <w:sz w:val="22"/>
          <w:szCs w:val="22"/>
          <w:shd w:val="clear" w:fill="FFFFFF"/>
        </w:rPr>
        <w:t>此变量在微信小程序环境为固定 </w:t>
      </w:r>
      <w:r>
        <w:rPr>
          <w:rStyle w:val="15"/>
          <w:rFonts w:hint="default" w:ascii="courier" w:hAnsi="courier" w:eastAsia="courier" w:cs="courier"/>
          <w:i w:val="0"/>
          <w:caps w:val="0"/>
          <w:color w:val="E96900"/>
          <w:spacing w:val="0"/>
          <w:sz w:val="24"/>
          <w:szCs w:val="24"/>
          <w:shd w:val="clear" w:fill="F8F8F8"/>
        </w:rPr>
        <w:t>25px</w:t>
      </w:r>
      <w:r>
        <w:rPr>
          <w:rFonts w:hint="default" w:ascii="Arial" w:hAnsi="Arial" w:eastAsia="Arial" w:cs="Arial"/>
          <w:i w:val="0"/>
          <w:caps w:val="0"/>
          <w:color w:val="34495E"/>
          <w:spacing w:val="0"/>
          <w:sz w:val="22"/>
          <w:szCs w:val="22"/>
          <w:shd w:val="clear" w:fill="FFFFFF"/>
        </w:rPr>
        <w:t>，在 App 里为手机实际状态栏高度</w:t>
      </w:r>
      <w:r>
        <w:rPr>
          <w:rFonts w:hint="eastAsia" w:ascii="Arial" w:hAnsi="Arial" w:eastAsia="宋体" w:cs="Arial"/>
          <w:i w:val="0"/>
          <w:caps w:val="0"/>
          <w:color w:val="34495E"/>
          <w:spacing w:val="0"/>
          <w:sz w:val="22"/>
          <w:szCs w:val="22"/>
          <w:shd w:val="clear" w:fill="FFFFFF"/>
          <w:lang w:val="en-US" w:eastAsia="zh-CN"/>
        </w:rPr>
        <w:t xml:space="preserve"> ；</w:t>
      </w:r>
      <w:r>
        <w:rPr>
          <w:rFonts w:ascii="Arial" w:hAnsi="Arial" w:eastAsia="Arial" w:cs="Arial"/>
          <w:i w:val="0"/>
          <w:caps w:val="0"/>
          <w:color w:val="34495E"/>
          <w:spacing w:val="0"/>
          <w:sz w:val="22"/>
          <w:szCs w:val="22"/>
          <w:shd w:val="clear" w:fill="FFFFFF"/>
        </w:rPr>
        <w:t>由于在H5端，不存在原生导航栏和tabbar，也是前端div模拟。如果设置了一个固定位置的居底view，在小程序和App端是在tabbar上方，但在H5端会与tabbar重叠。此时可使用</w:t>
      </w:r>
      <w:r>
        <w:rPr>
          <w:rStyle w:val="15"/>
          <w:rFonts w:ascii="courier" w:hAnsi="courier" w:eastAsia="courier" w:cs="courier"/>
          <w:i w:val="0"/>
          <w:caps w:val="0"/>
          <w:color w:val="E96900"/>
          <w:spacing w:val="0"/>
          <w:sz w:val="24"/>
          <w:szCs w:val="24"/>
          <w:shd w:val="clear" w:fill="F8F8F8"/>
        </w:rPr>
        <w:t>--window-bottom</w:t>
      </w:r>
      <w:r>
        <w:rPr>
          <w:rFonts w:hint="default" w:ascii="Arial" w:hAnsi="Arial" w:eastAsia="Arial" w:cs="Arial"/>
          <w:i w:val="0"/>
          <w:caps w:val="0"/>
          <w:color w:val="34495E"/>
          <w:spacing w:val="0"/>
          <w:sz w:val="22"/>
          <w:szCs w:val="22"/>
          <w:shd w:val="clear" w:fill="FFFFFF"/>
        </w:rPr>
        <w:t>，不管在哪个端，都是固定在tabbar上方</w:t>
      </w:r>
    </w:p>
    <w:p>
      <w:pPr>
        <w:keepNext w:val="0"/>
        <w:keepLines w:val="0"/>
        <w:widowControl/>
        <w:numPr>
          <w:ilvl w:val="0"/>
          <w:numId w:val="0"/>
        </w:numPr>
        <w:suppressLineNumbers w:val="0"/>
        <w:spacing w:before="0" w:beforeAutospacing="1" w:after="0" w:afterAutospacing="1"/>
        <w:ind w:leftChars="200" w:firstLine="380" w:firstLineChars="200"/>
        <w:rPr>
          <w:rFonts w:hint="default" w:ascii="courier" w:hAnsi="courier" w:eastAsia="courier" w:cs="courier"/>
          <w:i w:val="0"/>
          <w:caps w:val="0"/>
          <w:color w:val="525252"/>
          <w:spacing w:val="0"/>
          <w:sz w:val="19"/>
          <w:szCs w:val="19"/>
          <w:shd w:val="clear" w:fill="F8F8F8"/>
        </w:rPr>
      </w:pPr>
      <w:r>
        <w:rPr>
          <w:rFonts w:ascii="courier" w:hAnsi="courier" w:eastAsia="courier" w:cs="courier"/>
          <w:i w:val="0"/>
          <w:caps w:val="0"/>
          <w:color w:val="6679CC"/>
          <w:spacing w:val="0"/>
          <w:sz w:val="19"/>
          <w:szCs w:val="19"/>
          <w:shd w:val="clear" w:fill="F8F8F8"/>
        </w:rPr>
        <w:t>.status_bar</w:t>
      </w:r>
      <w:r>
        <w:rPr>
          <w:rFonts w:hint="default" w:ascii="courier" w:hAnsi="courier" w:eastAsia="courier" w:cs="courier"/>
          <w:i w:val="0"/>
          <w:caps w:val="0"/>
          <w:color w:val="525252"/>
          <w:spacing w:val="0"/>
          <w:sz w:val="19"/>
          <w:szCs w:val="19"/>
          <w:shd w:val="clear" w:fill="F8F8F8"/>
        </w:rPr>
        <w:t xml:space="preserve"> { </w:t>
      </w:r>
      <w:r>
        <w:rPr>
          <w:rFonts w:hint="default" w:ascii="courier" w:hAnsi="courier" w:eastAsia="courier" w:cs="courier"/>
          <w:i w:val="0"/>
          <w:caps w:val="0"/>
          <w:color w:val="C08B30"/>
          <w:spacing w:val="0"/>
          <w:sz w:val="19"/>
          <w:szCs w:val="19"/>
          <w:shd w:val="clear" w:fill="F8F8F8"/>
        </w:rPr>
        <w:t>height</w:t>
      </w:r>
      <w:r>
        <w:rPr>
          <w:rFonts w:hint="default" w:ascii="courier" w:hAnsi="courier" w:eastAsia="courier" w:cs="courier"/>
          <w:i w:val="0"/>
          <w:caps w:val="0"/>
          <w:color w:val="525252"/>
          <w:spacing w:val="0"/>
          <w:sz w:val="19"/>
          <w:szCs w:val="19"/>
          <w:shd w:val="clear" w:fill="F8F8F8"/>
        </w:rPr>
        <w:t xml:space="preserve">: var(--status-bar-height); </w:t>
      </w:r>
      <w:r>
        <w:rPr>
          <w:rFonts w:hint="default" w:ascii="courier" w:hAnsi="courier" w:eastAsia="courier" w:cs="courier"/>
          <w:i w:val="0"/>
          <w:caps w:val="0"/>
          <w:color w:val="C08B30"/>
          <w:spacing w:val="0"/>
          <w:sz w:val="19"/>
          <w:szCs w:val="19"/>
          <w:shd w:val="clear" w:fill="F8F8F8"/>
        </w:rPr>
        <w:t>width</w:t>
      </w:r>
      <w:r>
        <w:rPr>
          <w:rFonts w:hint="default" w:ascii="courier" w:hAnsi="courier" w:eastAsia="courier" w:cs="courier"/>
          <w:i w:val="0"/>
          <w:caps w:val="0"/>
          <w:color w:val="525252"/>
          <w:spacing w:val="0"/>
          <w:sz w:val="19"/>
          <w:szCs w:val="19"/>
          <w:shd w:val="clear" w:fill="F8F8F8"/>
        </w:rPr>
        <w:t>: 100%; }</w:t>
      </w:r>
    </w:p>
    <w:p>
      <w:pPr>
        <w:keepNext w:val="0"/>
        <w:keepLines w:val="0"/>
        <w:widowControl/>
        <w:numPr>
          <w:ilvl w:val="0"/>
          <w:numId w:val="0"/>
        </w:numPr>
        <w:suppressLineNumbers w:val="0"/>
        <w:spacing w:before="0" w:beforeAutospacing="1" w:after="0" w:afterAutospacing="1"/>
        <w:ind w:leftChars="200" w:firstLine="380" w:firstLineChars="200"/>
        <w:rPr>
          <w:rFonts w:hint="default" w:ascii="courier" w:hAnsi="courier" w:eastAsia="courier" w:cs="courier"/>
          <w:i w:val="0"/>
          <w:caps w:val="0"/>
          <w:color w:val="525252"/>
          <w:spacing w:val="0"/>
          <w:sz w:val="19"/>
          <w:szCs w:val="19"/>
          <w:shd w:val="clear" w:fill="F8F8F8"/>
        </w:rPr>
      </w:pPr>
      <w:r>
        <w:rPr>
          <w:rFonts w:ascii="courier" w:hAnsi="courier" w:eastAsia="courier" w:cs="courier"/>
          <w:i w:val="0"/>
          <w:caps w:val="0"/>
          <w:color w:val="C08B30"/>
          <w:spacing w:val="0"/>
          <w:sz w:val="19"/>
          <w:szCs w:val="19"/>
          <w:shd w:val="clear" w:fill="F8F8F8"/>
        </w:rPr>
        <w:t>bottom</w:t>
      </w:r>
      <w:r>
        <w:rPr>
          <w:rFonts w:hint="default" w:ascii="courier" w:hAnsi="courier" w:eastAsia="courier" w:cs="courier"/>
          <w:i w:val="0"/>
          <w:caps w:val="0"/>
          <w:color w:val="525252"/>
          <w:spacing w:val="0"/>
          <w:sz w:val="19"/>
          <w:szCs w:val="19"/>
          <w:shd w:val="clear" w:fill="F8F8F8"/>
        </w:rPr>
        <w:t>: calc(var(--window-bottom) + 10px)</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小程序不支持在css中使用本地文件，包括本地的背景图和字体文件。需以base64方式方可使用。App端在v3模式以前，也有相同限制。v3编译模式起支持直接使用本地背景图和字体</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App端Android支持不依赖Android版本号，即便是Android4.4也是上表数据。因为uni-app的js代码运行在自带的独立jscore中，没有js的浏览器兼容性问题。uni-app的vue页面在Android低端机上只有css浏览器兼容性问题，因为vue页面仍然渲染在webview中，受Android版本影响，太新的css语法在低版本不支持</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为多端兼容考虑，建议优先从</w:t>
      </w:r>
      <w:r>
        <w:rPr>
          <w:rFonts w:hint="default" w:ascii="Arial" w:hAnsi="Arial" w:eastAsia="Arial" w:cs="Arial"/>
          <w:i w:val="0"/>
          <w:caps w:val="0"/>
          <w:color w:val="34495E"/>
          <w:spacing w:val="0"/>
          <w:sz w:val="22"/>
          <w:szCs w:val="22"/>
          <w:shd w:val="clear" w:fill="FFFFFF"/>
        </w:rPr>
        <w:t> </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"https://ext.dcloud.net.cn/"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uni-app插件市场</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 获取插件。直接从 npm 下载库很容易只兼容H5端</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非 H5 端不支持使用含有 dom、window 等操作的 vue 组件和 js 模块，安装的模块及其依赖的模块使用的 API 必须是 uni-app 已有的</w:t>
      </w:r>
      <w:r>
        <w:rPr>
          <w:rFonts w:hint="default" w:ascii="Arial" w:hAnsi="Arial" w:eastAsia="Arial" w:cs="Arial"/>
          <w:i w:val="0"/>
          <w:caps w:val="0"/>
          <w:color w:val="34495E"/>
          <w:spacing w:val="0"/>
          <w:sz w:val="22"/>
          <w:szCs w:val="22"/>
          <w:shd w:val="clear" w:fill="FFFFFF"/>
        </w:rPr>
        <w:t> </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"https://uniapp.dcloud.net.cn/api/README"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API</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（兼容小程序 API），比如：支持</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"https://www.npmjs.com/package/amap-wx"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高德地图微信小程序 SDK</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。类似</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"https://www.npmjs.com/package/jquery"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jQuery</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 等库只能用于H5端</w:t>
      </w:r>
    </w:p>
    <w:p>
      <w:pPr>
        <w:keepNext w:val="0"/>
        <w:keepLines w:val="0"/>
        <w:widowControl/>
        <w:numPr>
          <w:ilvl w:val="0"/>
          <w:numId w:val="3"/>
        </w:numPr>
        <w:suppressLineNumbers w:val="0"/>
        <w:spacing w:before="0" w:beforeAutospacing="1" w:after="0" w:afterAutospacing="1"/>
        <w:ind w:left="720" w:hanging="360"/>
        <w:rPr>
          <w:rFonts w:ascii="Arial" w:hAnsi="Arial" w:eastAsia="Arial" w:cs="Arial"/>
          <w:b/>
          <w:i w:val="0"/>
          <w:caps w:val="0"/>
          <w:color w:val="2C3E50"/>
          <w:spacing w:val="0"/>
        </w:rPr>
      </w:pPr>
      <w:r>
        <w:rPr>
          <w:rFonts w:ascii="Arial" w:hAnsi="Arial" w:eastAsia="Arial" w:cs="Arial"/>
          <w:i w:val="0"/>
          <w:caps w:val="0"/>
          <w:color w:val="34495E"/>
          <w:spacing w:val="0"/>
          <w:sz w:val="22"/>
          <w:szCs w:val="22"/>
          <w:shd w:val="clear" w:fill="FFFFFF"/>
        </w:rPr>
        <w:t>声明</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lang="ts"</w:t>
      </w:r>
      <w:r>
        <w:rPr>
          <w:rFonts w:hint="default" w:ascii="Arial" w:hAnsi="Arial" w:eastAsia="Arial" w:cs="Arial"/>
          <w:i w:val="0"/>
          <w:caps w:val="0"/>
          <w:color w:val="34495E"/>
          <w:spacing w:val="0"/>
          <w:sz w:val="22"/>
          <w:szCs w:val="22"/>
          <w:shd w:val="clear" w:fill="FFFFFF"/>
        </w:rPr>
        <w:t> 后，该 vue 文件 import 进来的所有 vue 组件，均需要使用 ts 编写</w:t>
      </w:r>
    </w:p>
    <w:p>
      <w:pPr>
        <w:keepNext w:val="0"/>
        <w:keepLines w:val="0"/>
        <w:widowControl/>
        <w:numPr>
          <w:ilvl w:val="0"/>
          <w:numId w:val="3"/>
        </w:numPr>
        <w:suppressLineNumbers w:val="0"/>
        <w:spacing w:before="0" w:beforeAutospacing="1" w:after="0" w:afterAutospacing="1"/>
        <w:ind w:left="720" w:hanging="360"/>
      </w:pPr>
      <w:r>
        <w:rPr>
          <w:rStyle w:val="15"/>
          <w:rFonts w:ascii="courier" w:hAnsi="courier" w:eastAsia="courier" w:cs="courier"/>
          <w:i w:val="0"/>
          <w:caps w:val="0"/>
          <w:color w:val="E96900"/>
          <w:spacing w:val="0"/>
          <w:sz w:val="24"/>
          <w:szCs w:val="24"/>
          <w:shd w:val="clear" w:fill="F8F8F8"/>
        </w:rPr>
        <w:t>2.5.0+</w:t>
      </w:r>
      <w:r>
        <w:rPr>
          <w:rFonts w:ascii="Arial" w:hAnsi="Arial" w:eastAsia="Arial" w:cs="Arial"/>
          <w:i w:val="0"/>
          <w:caps w:val="0"/>
          <w:color w:val="34495E"/>
          <w:spacing w:val="0"/>
          <w:sz w:val="22"/>
          <w:szCs w:val="22"/>
          <w:shd w:val="clear" w:fill="FFFFFF"/>
        </w:rPr>
        <w:t>版本支持在pages.json内引入组件</w:t>
      </w:r>
      <w:r>
        <w:rPr>
          <w:rFonts w:hint="eastAsia" w:ascii="Arial" w:hAnsi="Arial" w:eastAsia="宋体" w:cs="Arial"/>
          <w:i w:val="0"/>
          <w:caps w:val="0"/>
          <w:color w:val="34495E"/>
          <w:spacing w:val="0"/>
          <w:sz w:val="22"/>
          <w:szCs w:val="22"/>
          <w:shd w:val="clear" w:fill="FFFFFF"/>
          <w:lang w:eastAsia="zh-CN"/>
        </w:rPr>
        <w:t>：</w:t>
      </w:r>
      <w:r>
        <w:rPr>
          <w:rFonts w:hint="default" w:ascii="Arial" w:hAnsi="Arial" w:eastAsia="Arial" w:cs="Arial"/>
          <w:i w:val="0"/>
          <w:caps w:val="0"/>
          <w:spacing w:val="0"/>
          <w:u w:val="none"/>
          <w:shd w:val="clear" w:fill="FFFFFF"/>
        </w:rPr>
        <w:fldChar w:fldCharType="begin"/>
      </w:r>
      <w:r>
        <w:rPr>
          <w:rFonts w:hint="default" w:ascii="Arial" w:hAnsi="Arial" w:eastAsia="Arial" w:cs="Arial"/>
          <w:i w:val="0"/>
          <w:caps w:val="0"/>
          <w:spacing w:val="0"/>
          <w:u w:val="none"/>
          <w:shd w:val="clear" w:fill="FFFFFF"/>
        </w:rPr>
        <w:instrText xml:space="preserve"> HYPERLINK "https://uniapp.dcloud.net.cn/collocation/pages?id=easycom" </w:instrText>
      </w:r>
      <w:r>
        <w:rPr>
          <w:rFonts w:hint="default" w:ascii="Arial" w:hAnsi="Arial" w:eastAsia="Arial" w:cs="Arial"/>
          <w:i w:val="0"/>
          <w:caps w:val="0"/>
          <w:spacing w:val="0"/>
          <w:u w:val="none"/>
          <w:shd w:val="clear" w:fill="FFFFFF"/>
        </w:rPr>
        <w:fldChar w:fldCharType="separate"/>
      </w:r>
      <w:r>
        <w:rPr>
          <w:rStyle w:val="14"/>
          <w:rFonts w:hint="default" w:ascii="Arial" w:hAnsi="Arial" w:eastAsia="Arial" w:cs="Arial"/>
          <w:i w:val="0"/>
          <w:caps w:val="0"/>
          <w:color w:val="34495E"/>
          <w:spacing w:val="0"/>
          <w:u w:val="none"/>
          <w:shd w:val="clear" w:fill="FFFFFF"/>
        </w:rPr>
        <w:t>easycom</w:t>
      </w:r>
      <w:r>
        <w:rPr>
          <w:rFonts w:hint="default" w:ascii="Arial" w:hAnsi="Arial" w:eastAsia="Arial" w:cs="Arial"/>
          <w:i w:val="0"/>
          <w:caps w:val="0"/>
          <w:spacing w:val="0"/>
          <w:u w:val="none"/>
          <w:shd w:val="clear" w:fill="FFFFFF"/>
        </w:rPr>
        <w:fldChar w:fldCharType="end"/>
      </w:r>
      <w:r>
        <w:rPr>
          <w:rFonts w:hint="eastAsia" w:ascii="Arial" w:hAnsi="Arial" w:eastAsia="宋体" w:cs="Arial"/>
          <w:i w:val="0"/>
          <w:caps w:val="0"/>
          <w:spacing w:val="0"/>
          <w:u w:val="none"/>
          <w:shd w:val="clear" w:fill="FFFFFF"/>
          <w:lang w:eastAsia="zh-CN"/>
        </w:rPr>
        <w:t>（</w:t>
      </w:r>
      <w:r>
        <w:rPr>
          <w:rFonts w:ascii="Arial" w:hAnsi="Arial" w:eastAsia="Arial" w:cs="Arial"/>
          <w:i w:val="0"/>
          <w:caps w:val="0"/>
          <w:color w:val="34495E"/>
          <w:spacing w:val="0"/>
          <w:sz w:val="22"/>
          <w:szCs w:val="22"/>
          <w:shd w:val="clear" w:fill="FFFFFF"/>
        </w:rPr>
        <w:t>传统vue组件，需要安装、引用、注册，三个步骤后才能使用组件。</w:t>
      </w:r>
      <w:r>
        <w:rPr>
          <w:rStyle w:val="15"/>
          <w:rFonts w:ascii="courier" w:hAnsi="courier" w:eastAsia="courier" w:cs="courier"/>
          <w:i w:val="0"/>
          <w:caps w:val="0"/>
          <w:color w:val="E96900"/>
          <w:spacing w:val="0"/>
          <w:sz w:val="24"/>
          <w:szCs w:val="24"/>
          <w:shd w:val="clear" w:fill="F8F8F8"/>
        </w:rPr>
        <w:t>easycom</w:t>
      </w:r>
      <w:r>
        <w:rPr>
          <w:rFonts w:hint="default" w:ascii="Arial" w:hAnsi="Arial" w:eastAsia="Arial" w:cs="Arial"/>
          <w:i w:val="0"/>
          <w:caps w:val="0"/>
          <w:color w:val="34495E"/>
          <w:spacing w:val="0"/>
          <w:sz w:val="22"/>
          <w:szCs w:val="22"/>
          <w:shd w:val="clear" w:fill="FFFFFF"/>
        </w:rPr>
        <w:t>将其精简为一步。 只要组件安装在项目的components目录下，并符合</w:t>
      </w:r>
      <w:r>
        <w:rPr>
          <w:rStyle w:val="15"/>
          <w:rFonts w:hint="default" w:ascii="courier" w:hAnsi="courier" w:eastAsia="courier" w:cs="courier"/>
          <w:i w:val="0"/>
          <w:caps w:val="0"/>
          <w:color w:val="E96900"/>
          <w:spacing w:val="0"/>
          <w:sz w:val="24"/>
          <w:szCs w:val="24"/>
          <w:shd w:val="clear" w:fill="F8F8F8"/>
        </w:rPr>
        <w:t>components/组件名称/组件名称.vue</w:t>
      </w:r>
      <w:r>
        <w:rPr>
          <w:rFonts w:hint="default" w:ascii="Arial" w:hAnsi="Arial" w:eastAsia="Arial" w:cs="Arial"/>
          <w:i w:val="0"/>
          <w:caps w:val="0"/>
          <w:color w:val="34495E"/>
          <w:spacing w:val="0"/>
          <w:sz w:val="22"/>
          <w:szCs w:val="22"/>
          <w:shd w:val="clear" w:fill="FFFFFF"/>
        </w:rPr>
        <w:t>目录结构。就可以不用引用、注册，直接在页面中使用</w:t>
      </w:r>
      <w:r>
        <w:rPr>
          <w:rFonts w:hint="eastAsia" w:ascii="Arial" w:hAnsi="Arial" w:eastAsia="宋体" w:cs="Arial"/>
          <w:i w:val="0"/>
          <w:caps w:val="0"/>
          <w:spacing w:val="0"/>
          <w:u w:val="none"/>
          <w:shd w:val="clear" w:fill="FFFFFF"/>
          <w:lang w:eastAsia="zh-CN"/>
        </w:rPr>
        <w:t>）</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小程序组件需要放在项目特殊文件夹</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wxcomponents</w:t>
      </w:r>
      <w:r>
        <w:rPr>
          <w:rFonts w:hint="default" w:ascii="Arial" w:hAnsi="Arial" w:eastAsia="Arial" w:cs="Arial"/>
          <w:i w:val="0"/>
          <w:caps w:val="0"/>
          <w:color w:val="34495E"/>
          <w:spacing w:val="0"/>
          <w:sz w:val="22"/>
          <w:szCs w:val="22"/>
          <w:shd w:val="clear" w:fill="FFFFFF"/>
        </w:rPr>
        <w:t>（或 mycomponents、swancomponents）</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小程序组件的性能，不如vue组件。使用小程序组件，需要自己手动setData，很难自动管理差量数据更新。而使用vue组件会自动diff更新差量数据。所以如无明显必要，建议使用vue组件而不是小程序组件。比如某些小程序ui组件，完全可以用更高性能的uni ui替代</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当需要在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vue</w:t>
      </w:r>
      <w:r>
        <w:rPr>
          <w:rFonts w:hint="default" w:ascii="Arial" w:hAnsi="Arial" w:eastAsia="Arial" w:cs="Arial"/>
          <w:i w:val="0"/>
          <w:caps w:val="0"/>
          <w:color w:val="34495E"/>
          <w:spacing w:val="0"/>
          <w:sz w:val="22"/>
          <w:szCs w:val="22"/>
          <w:shd w:val="clear" w:fill="FFFFFF"/>
        </w:rPr>
        <w:t> 组件中使用小程序组件时，注意在 </w:t>
      </w:r>
      <w:r>
        <w:rPr>
          <w:rStyle w:val="15"/>
          <w:rFonts w:hint="default" w:ascii="courier" w:hAnsi="courier" w:eastAsia="courier" w:cs="courier"/>
          <w:i w:val="0"/>
          <w:caps w:val="0"/>
          <w:color w:val="E96900"/>
          <w:spacing w:val="0"/>
          <w:sz w:val="24"/>
          <w:szCs w:val="24"/>
          <w:shd w:val="clear" w:fill="F8F8F8"/>
        </w:rPr>
        <w:t>pages.json</w:t>
      </w:r>
      <w:r>
        <w:rPr>
          <w:rFonts w:hint="default" w:ascii="Arial" w:hAnsi="Arial" w:eastAsia="Arial" w:cs="Arial"/>
          <w:i w:val="0"/>
          <w:caps w:val="0"/>
          <w:color w:val="34495E"/>
          <w:spacing w:val="0"/>
          <w:sz w:val="22"/>
          <w:szCs w:val="22"/>
          <w:shd w:val="clear" w:fill="FFFFFF"/>
        </w:rPr>
        <w:t> 的 </w:t>
      </w:r>
      <w:r>
        <w:rPr>
          <w:rStyle w:val="15"/>
          <w:rFonts w:hint="default" w:ascii="courier" w:hAnsi="courier" w:eastAsia="courier" w:cs="courier"/>
          <w:i w:val="0"/>
          <w:caps w:val="0"/>
          <w:color w:val="E96900"/>
          <w:spacing w:val="0"/>
          <w:sz w:val="24"/>
          <w:szCs w:val="24"/>
          <w:shd w:val="clear" w:fill="F8F8F8"/>
        </w:rPr>
        <w:t>globalStyle</w:t>
      </w:r>
      <w:r>
        <w:rPr>
          <w:rFonts w:hint="default" w:ascii="Arial" w:hAnsi="Arial" w:eastAsia="Arial" w:cs="Arial"/>
          <w:i w:val="0"/>
          <w:caps w:val="0"/>
          <w:color w:val="34495E"/>
          <w:spacing w:val="0"/>
          <w:sz w:val="22"/>
          <w:szCs w:val="22"/>
          <w:shd w:val="clear" w:fill="FFFFFF"/>
        </w:rPr>
        <w:t> 中配置 </w:t>
      </w:r>
      <w:r>
        <w:rPr>
          <w:rStyle w:val="15"/>
          <w:rFonts w:hint="default" w:ascii="courier" w:hAnsi="courier" w:eastAsia="courier" w:cs="courier"/>
          <w:i w:val="0"/>
          <w:caps w:val="0"/>
          <w:color w:val="E96900"/>
          <w:spacing w:val="0"/>
          <w:sz w:val="24"/>
          <w:szCs w:val="24"/>
          <w:shd w:val="clear" w:fill="F8F8F8"/>
        </w:rPr>
        <w:t>usingComponents</w:t>
      </w:r>
      <w:r>
        <w:rPr>
          <w:rFonts w:hint="default" w:ascii="Arial" w:hAnsi="Arial" w:eastAsia="Arial" w:cs="Arial"/>
          <w:i w:val="0"/>
          <w:caps w:val="0"/>
          <w:color w:val="34495E"/>
          <w:spacing w:val="0"/>
          <w:sz w:val="22"/>
          <w:szCs w:val="22"/>
          <w:shd w:val="clear" w:fill="FFFFFF"/>
        </w:rPr>
        <w:t>，而不是页面级配置</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pages.json</w:t>
      </w:r>
      <w:r>
        <w:rPr>
          <w:rFonts w:hint="default" w:ascii="Arial" w:hAnsi="Arial" w:eastAsia="Arial" w:cs="Arial"/>
          <w:i w:val="0"/>
          <w:caps w:val="0"/>
          <w:color w:val="34495E"/>
          <w:spacing w:val="0"/>
          <w:sz w:val="22"/>
          <w:szCs w:val="22"/>
          <w:shd w:val="clear" w:fill="FFFFFF"/>
        </w:rPr>
        <w:t> 对应页面的 style -&gt; usingComponents 引入组件</w:t>
      </w:r>
    </w:p>
    <w:p>
      <w:pPr>
        <w:keepNext w:val="0"/>
        <w:keepLines w:val="0"/>
        <w:widowControl/>
        <w:numPr>
          <w:ilvl w:val="0"/>
          <w:numId w:val="0"/>
        </w:numPr>
        <w:suppressLineNumbers w:val="0"/>
        <w:spacing w:before="0" w:beforeAutospacing="1" w:after="0" w:afterAutospacing="1"/>
        <w:ind w:leftChars="200"/>
        <w:rPr>
          <w:rFonts w:hint="default" w:ascii="courier" w:hAnsi="courier" w:eastAsia="courier" w:cs="courier"/>
          <w:i w:val="0"/>
          <w:caps w:val="0"/>
          <w:color w:val="525252"/>
          <w:spacing w:val="0"/>
          <w:sz w:val="19"/>
          <w:szCs w:val="19"/>
        </w:rPr>
      </w:pPr>
      <w:r>
        <w:rPr>
          <w:rFonts w:ascii="Arial" w:hAnsi="Arial" w:eastAsia="Arial" w:cs="Arial"/>
          <w:i w:val="0"/>
          <w:caps w:val="0"/>
          <w:color w:val="34495E"/>
          <w:spacing w:val="0"/>
          <w:sz w:val="22"/>
          <w:szCs w:val="22"/>
          <w:shd w:val="clear" w:fill="FFFFFF"/>
        </w:rPr>
        <w:t>在页面中使用</w:t>
      </w:r>
      <w:r>
        <w:rPr>
          <w:rFonts w:hint="eastAsia" w:ascii="Arial" w:hAnsi="Arial" w:eastAsia="宋体" w:cs="Arial"/>
          <w:i w:val="0"/>
          <w:caps w:val="0"/>
          <w:color w:val="34495E"/>
          <w:spacing w:val="0"/>
          <w:sz w:val="22"/>
          <w:szCs w:val="22"/>
          <w:shd w:val="clear" w:fill="FFFFFF"/>
          <w:lang w:val="en-US" w:eastAsia="zh-CN"/>
        </w:rPr>
        <w:t xml:space="preserve"> </w:t>
      </w:r>
      <w:r>
        <w:rPr>
          <w:rFonts w:ascii="courier" w:hAnsi="courier" w:eastAsia="courier" w:cs="courier"/>
          <w:i w:val="0"/>
          <w:caps w:val="0"/>
          <w:color w:val="525252"/>
          <w:spacing w:val="0"/>
          <w:sz w:val="19"/>
          <w:szCs w:val="19"/>
        </w:rPr>
        <w:t>&lt;</w:t>
      </w:r>
      <w:r>
        <w:rPr>
          <w:rFonts w:hint="default" w:ascii="courier" w:hAnsi="courier" w:eastAsia="courier" w:cs="courier"/>
          <w:i w:val="0"/>
          <w:caps w:val="0"/>
          <w:color w:val="2973B7"/>
          <w:spacing w:val="0"/>
          <w:sz w:val="19"/>
          <w:szCs w:val="19"/>
        </w:rPr>
        <w:t>custom name</w:t>
      </w:r>
      <w:r>
        <w:rPr>
          <w:rFonts w:hint="default" w:ascii="courier" w:hAnsi="courier" w:eastAsia="courier" w:cs="courier"/>
          <w:i w:val="0"/>
          <w:caps w:val="0"/>
          <w:color w:val="525252"/>
          <w:spacing w:val="0"/>
          <w:sz w:val="19"/>
          <w:szCs w:val="19"/>
        </w:rPr>
        <w:t>="</w:t>
      </w:r>
      <w:r>
        <w:rPr>
          <w:rFonts w:hint="default" w:ascii="courier" w:hAnsi="courier" w:eastAsia="courier" w:cs="courier"/>
          <w:i w:val="0"/>
          <w:caps w:val="0"/>
          <w:color w:val="2973B7"/>
          <w:spacing w:val="0"/>
          <w:sz w:val="19"/>
          <w:szCs w:val="19"/>
        </w:rPr>
        <w:t>uni-app</w:t>
      </w:r>
      <w:r>
        <w:rPr>
          <w:rFonts w:hint="default" w:ascii="courier" w:hAnsi="courier" w:eastAsia="courier" w:cs="courier"/>
          <w:i w:val="0"/>
          <w:caps w:val="0"/>
          <w:color w:val="525252"/>
          <w:spacing w:val="0"/>
          <w:sz w:val="19"/>
          <w:szCs w:val="19"/>
        </w:rPr>
        <w:t>"&gt;&lt;/</w:t>
      </w:r>
      <w:r>
        <w:rPr>
          <w:rFonts w:hint="default" w:ascii="courier" w:hAnsi="courier" w:eastAsia="courier" w:cs="courier"/>
          <w:i w:val="0"/>
          <w:caps w:val="0"/>
          <w:color w:val="2973B7"/>
          <w:spacing w:val="0"/>
          <w:sz w:val="19"/>
          <w:szCs w:val="19"/>
        </w:rPr>
        <w:t>custom</w:t>
      </w:r>
      <w:r>
        <w:rPr>
          <w:rFonts w:hint="default" w:ascii="courier" w:hAnsi="courier" w:eastAsia="courier" w:cs="courier"/>
          <w:i w:val="0"/>
          <w:caps w:val="0"/>
          <w:color w:val="525252"/>
          <w:spacing w:val="0"/>
          <w:sz w:val="19"/>
          <w:szCs w:val="19"/>
        </w:rPr>
        <w:t>&gt;</w:t>
      </w:r>
    </w:p>
    <w:p>
      <w:pPr>
        <w:keepNext w:val="0"/>
        <w:keepLines w:val="0"/>
        <w:widowControl/>
        <w:numPr>
          <w:ilvl w:val="0"/>
          <w:numId w:val="3"/>
        </w:numPr>
        <w:suppressLineNumbers w:val="0"/>
        <w:spacing w:before="0" w:beforeAutospacing="1" w:after="0" w:afterAutospacing="1"/>
        <w:ind w:left="720" w:hanging="360"/>
      </w:pPr>
      <w:r>
        <w:rPr>
          <w:rStyle w:val="15"/>
          <w:rFonts w:ascii="courier" w:hAnsi="courier" w:eastAsia="courier" w:cs="courier"/>
          <w:i w:val="0"/>
          <w:caps w:val="0"/>
          <w:color w:val="E96900"/>
          <w:spacing w:val="0"/>
          <w:sz w:val="24"/>
          <w:szCs w:val="24"/>
          <w:shd w:val="clear" w:fill="F8F8F8"/>
        </w:rPr>
        <w:t>uni-app</w:t>
      </w:r>
      <w:r>
        <w:rPr>
          <w:rFonts w:ascii="Arial" w:hAnsi="Arial" w:eastAsia="Arial" w:cs="Arial"/>
          <w:i w:val="0"/>
          <w:caps w:val="0"/>
          <w:color w:val="34495E"/>
          <w:spacing w:val="0"/>
          <w:sz w:val="22"/>
          <w:szCs w:val="22"/>
          <w:shd w:val="clear" w:fill="FFFFFF"/>
        </w:rPr>
        <w:t> </w:t>
      </w:r>
      <w:r>
        <w:rPr>
          <w:rFonts w:hint="default" w:ascii="Arial" w:hAnsi="Arial" w:eastAsia="Arial" w:cs="Arial"/>
          <w:i w:val="0"/>
          <w:caps w:val="0"/>
          <w:color w:val="34495E"/>
          <w:spacing w:val="0"/>
          <w:sz w:val="22"/>
          <w:szCs w:val="22"/>
          <w:shd w:val="clear" w:fill="FFFFFF"/>
        </w:rPr>
        <w:t>在发布到H5时支持所有vue的语法；发布到App和小程序时，由于平台限制，无法实现全部vue语法</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非H5端不支持</w:t>
      </w:r>
      <w:r>
        <w:rPr>
          <w:rFonts w:hint="default" w:ascii="Arial" w:hAnsi="Arial" w:eastAsia="Arial" w:cs="Arial"/>
          <w:i w:val="0"/>
          <w:caps w:val="0"/>
          <w:color w:val="34495E"/>
          <w:spacing w:val="0"/>
          <w:sz w:val="22"/>
          <w:szCs w:val="22"/>
          <w:shd w:val="clear" w:fill="FFFFFF"/>
        </w:rPr>
        <w:t> </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"https://cn.vuejs.org/v2/guide/class-and-style.html"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Vue官方文档：Class 与 Style 绑定</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 中的 </w:t>
      </w:r>
      <w:r>
        <w:rPr>
          <w:rStyle w:val="15"/>
          <w:rFonts w:ascii="courier" w:hAnsi="courier" w:eastAsia="courier" w:cs="courier"/>
          <w:i w:val="0"/>
          <w:caps w:val="0"/>
          <w:color w:val="E96900"/>
          <w:spacing w:val="0"/>
          <w:sz w:val="24"/>
          <w:szCs w:val="24"/>
          <w:shd w:val="clear" w:fill="F8F8F8"/>
        </w:rPr>
        <w:t>classObject</w:t>
      </w:r>
      <w:r>
        <w:rPr>
          <w:rFonts w:hint="default" w:ascii="Arial" w:hAnsi="Arial" w:eastAsia="Arial" w:cs="Arial"/>
          <w:i w:val="0"/>
          <w:caps w:val="0"/>
          <w:color w:val="34495E"/>
          <w:spacing w:val="0"/>
          <w:sz w:val="22"/>
          <w:szCs w:val="22"/>
          <w:shd w:val="clear" w:fill="FFFFFF"/>
        </w:rPr>
        <w:t> 和 </w:t>
      </w:r>
      <w:r>
        <w:rPr>
          <w:rStyle w:val="15"/>
          <w:rFonts w:hint="default" w:ascii="courier" w:hAnsi="courier" w:eastAsia="courier" w:cs="courier"/>
          <w:i w:val="0"/>
          <w:caps w:val="0"/>
          <w:color w:val="E96900"/>
          <w:spacing w:val="0"/>
          <w:sz w:val="24"/>
          <w:szCs w:val="24"/>
          <w:shd w:val="clear" w:fill="F8F8F8"/>
        </w:rPr>
        <w:t>styleObject</w:t>
      </w:r>
      <w:r>
        <w:rPr>
          <w:rFonts w:hint="default" w:ascii="Arial" w:hAnsi="Arial" w:eastAsia="Arial" w:cs="Arial"/>
          <w:i w:val="0"/>
          <w:caps w:val="0"/>
          <w:color w:val="34495E"/>
          <w:spacing w:val="0"/>
          <w:sz w:val="22"/>
          <w:szCs w:val="22"/>
          <w:shd w:val="clear" w:fill="FFFFFF"/>
        </w:rPr>
        <w:t> 语法</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在H5平台 使用 v-for 循环整数时和其他平台存在差异，如</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v-for="(item, index) in 10"</w:t>
      </w:r>
      <w:r>
        <w:rPr>
          <w:rFonts w:hint="default" w:ascii="Arial" w:hAnsi="Arial" w:eastAsia="Arial" w:cs="Arial"/>
          <w:i w:val="0"/>
          <w:caps w:val="0"/>
          <w:color w:val="34495E"/>
          <w:spacing w:val="0"/>
          <w:sz w:val="22"/>
          <w:szCs w:val="22"/>
          <w:shd w:val="clear" w:fill="FFFFFF"/>
        </w:rPr>
        <w:t> 中，在H5平台 item 从 1 开始，其他平台 item 从 0 开始，可使用第二个参数 index 来保持一致</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在非H5平台 循环对象时不支持第三个参数，如</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v-for="(value, name, index) in object"</w:t>
      </w:r>
      <w:r>
        <w:rPr>
          <w:rFonts w:hint="default" w:ascii="Arial" w:hAnsi="Arial" w:eastAsia="Arial" w:cs="Arial"/>
          <w:i w:val="0"/>
          <w:caps w:val="0"/>
          <w:color w:val="34495E"/>
          <w:spacing w:val="0"/>
          <w:sz w:val="22"/>
          <w:szCs w:val="22"/>
          <w:shd w:val="clear" w:fill="FFFFFF"/>
        </w:rPr>
        <w:t> 中，index 参数是不支持的</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小程序端数据为差量更新方式，由于小程序不支持删除对象属性，使用的设置值为 null 的方式替代，导致遍历时可能出现不符合预期的情况，需要自行过滤一下值为 null 的数据</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为兼容各端，事件需使用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v-on</w:t>
      </w:r>
      <w:r>
        <w:rPr>
          <w:rFonts w:hint="default" w:ascii="Arial" w:hAnsi="Arial" w:eastAsia="Arial" w:cs="Arial"/>
          <w:i w:val="0"/>
          <w:caps w:val="0"/>
          <w:color w:val="34495E"/>
          <w:spacing w:val="0"/>
          <w:sz w:val="22"/>
          <w:szCs w:val="22"/>
          <w:shd w:val="clear" w:fill="FFFFFF"/>
        </w:rPr>
        <w:t> 或 </w:t>
      </w:r>
      <w:r>
        <w:rPr>
          <w:rStyle w:val="15"/>
          <w:rFonts w:hint="default" w:ascii="courier" w:hAnsi="courier" w:eastAsia="courier" w:cs="courier"/>
          <w:i w:val="0"/>
          <w:caps w:val="0"/>
          <w:color w:val="E96900"/>
          <w:spacing w:val="0"/>
          <w:sz w:val="24"/>
          <w:szCs w:val="24"/>
          <w:shd w:val="clear" w:fill="F8F8F8"/>
        </w:rPr>
        <w:t>@</w:t>
      </w:r>
      <w:r>
        <w:rPr>
          <w:rFonts w:hint="default" w:ascii="Arial" w:hAnsi="Arial" w:eastAsia="Arial" w:cs="Arial"/>
          <w:i w:val="0"/>
          <w:caps w:val="0"/>
          <w:color w:val="34495E"/>
          <w:spacing w:val="0"/>
          <w:sz w:val="22"/>
          <w:szCs w:val="22"/>
          <w:shd w:val="clear" w:fill="FFFFFF"/>
        </w:rPr>
        <w:t> 的方式绑定，请勿使用小程序端的</w:t>
      </w:r>
      <w:r>
        <w:rPr>
          <w:rStyle w:val="15"/>
          <w:rFonts w:hint="default" w:ascii="courier" w:hAnsi="courier" w:eastAsia="courier" w:cs="courier"/>
          <w:i w:val="0"/>
          <w:caps w:val="0"/>
          <w:color w:val="E96900"/>
          <w:spacing w:val="0"/>
          <w:sz w:val="24"/>
          <w:szCs w:val="24"/>
          <w:shd w:val="clear" w:fill="F8F8F8"/>
        </w:rPr>
        <w:t>bind</w:t>
      </w:r>
      <w:r>
        <w:rPr>
          <w:rFonts w:hint="default" w:ascii="Arial" w:hAnsi="Arial" w:eastAsia="Arial" w:cs="Arial"/>
          <w:i w:val="0"/>
          <w:caps w:val="0"/>
          <w:color w:val="34495E"/>
          <w:spacing w:val="0"/>
          <w:sz w:val="22"/>
          <w:szCs w:val="22"/>
          <w:shd w:val="clear" w:fill="FFFFFF"/>
        </w:rPr>
        <w:t> 和 </w:t>
      </w:r>
      <w:r>
        <w:rPr>
          <w:rStyle w:val="15"/>
          <w:rFonts w:hint="default" w:ascii="courier" w:hAnsi="courier" w:eastAsia="courier" w:cs="courier"/>
          <w:i w:val="0"/>
          <w:caps w:val="0"/>
          <w:color w:val="E96900"/>
          <w:spacing w:val="0"/>
          <w:sz w:val="24"/>
          <w:szCs w:val="24"/>
          <w:shd w:val="clear" w:fill="F8F8F8"/>
        </w:rPr>
        <w:t>catch</w:t>
      </w:r>
      <w:r>
        <w:rPr>
          <w:rFonts w:hint="default" w:ascii="Arial" w:hAnsi="Arial" w:eastAsia="Arial" w:cs="Arial"/>
          <w:i w:val="0"/>
          <w:caps w:val="0"/>
          <w:color w:val="34495E"/>
          <w:spacing w:val="0"/>
          <w:sz w:val="22"/>
          <w:szCs w:val="22"/>
          <w:shd w:val="clear" w:fill="FFFFFF"/>
        </w:rPr>
        <w:t> 进行事件绑定</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FFFF00"/>
          <w:spacing w:val="0"/>
          <w:sz w:val="22"/>
          <w:szCs w:val="22"/>
          <w:shd w:val="clear" w:fill="FFFFFF"/>
          <w14:textFill>
            <w14:gradFill>
              <w14:gsLst>
                <w14:gs w14:pos="0">
                  <w14:srgbClr w14:val="14CD68"/>
                </w14:gs>
                <w14:gs w14:pos="100000">
                  <w14:srgbClr w14:val="035C7D"/>
                </w14:gs>
              </w14:gsLst>
              <w14:lin w14:scaled="0"/>
            </w14:gradFill>
          </w14:textFill>
        </w:rPr>
        <w:t>若需要禁止蒙版下的页面滚动</w:t>
      </w:r>
      <w:r>
        <w:rPr>
          <w:rFonts w:ascii="Arial" w:hAnsi="Arial" w:eastAsia="Arial" w:cs="Arial"/>
          <w:i w:val="0"/>
          <w:caps w:val="0"/>
          <w:color w:val="34495E"/>
          <w:spacing w:val="0"/>
          <w:sz w:val="22"/>
          <w:szCs w:val="22"/>
          <w:shd w:val="clear" w:fill="FFFFFF"/>
        </w:rPr>
        <w:t>，可使用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@touchmove.stop.prevent="moveHandle"</w:t>
      </w:r>
      <w:r>
        <w:rPr>
          <w:rFonts w:hint="default" w:ascii="Arial" w:hAnsi="Arial" w:eastAsia="Arial" w:cs="Arial"/>
          <w:i w:val="0"/>
          <w:caps w:val="0"/>
          <w:color w:val="34495E"/>
          <w:spacing w:val="0"/>
          <w:sz w:val="22"/>
          <w:szCs w:val="22"/>
          <w:shd w:val="clear" w:fill="FFFFFF"/>
        </w:rPr>
        <w:t>，moveHandle 可以用来处理 touchmove 的事件，也可以是一个空函数。</w:t>
      </w:r>
    </w:p>
    <w:p>
      <w:pPr>
        <w:keepNext w:val="0"/>
        <w:keepLines w:val="0"/>
        <w:widowControl/>
        <w:numPr>
          <w:ilvl w:val="0"/>
          <w:numId w:val="0"/>
        </w:numPr>
        <w:suppressLineNumbers w:val="0"/>
        <w:spacing w:before="0" w:beforeAutospacing="1" w:after="0" w:afterAutospacing="1" w:line="240" w:lineRule="auto"/>
        <w:ind w:leftChars="200"/>
        <w:jc w:val="left"/>
      </w:pPr>
      <w:r>
        <w:rPr>
          <w:rStyle w:val="15"/>
          <w:rFonts w:ascii="courier" w:hAnsi="courier" w:eastAsia="courier" w:cs="courier"/>
          <w:i w:val="0"/>
          <w:caps w:val="0"/>
          <w:color w:val="E96900"/>
          <w:spacing w:val="0"/>
          <w:sz w:val="22"/>
          <w:szCs w:val="22"/>
          <w:shd w:val="clear" w:fill="F8F8F8"/>
        </w:rPr>
        <w:t>.stop</w:t>
      </w:r>
      <w:r>
        <w:rPr>
          <w:rFonts w:hint="default" w:ascii="Arial" w:hAnsi="Arial" w:eastAsia="Arial" w:cs="Arial"/>
          <w:i w:val="0"/>
          <w:caps w:val="0"/>
          <w:color w:val="34495E"/>
          <w:spacing w:val="0"/>
          <w:sz w:val="22"/>
          <w:szCs w:val="22"/>
          <w:shd w:val="clear" w:fill="FFFFFF"/>
        </w:rPr>
        <w:t>：各平台均支持， 使用时会阻止事件冒泡，在非 H5 端同时也会阻止事件的默认行为</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H5 的select 标签用 picker 组件进行代替</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App端（vue页面</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"https://ask.dcloud.net.cn/article/36599"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V3编译模式</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）和H5端支持v-html，其他端不支持v-htm</w:t>
      </w:r>
      <w:r>
        <w:rPr>
          <w:rFonts w:hint="eastAsia" w:ascii="Arial" w:hAnsi="Arial" w:eastAsia="宋体" w:cs="Arial"/>
          <w:i w:val="0"/>
          <w:caps w:val="0"/>
          <w:color w:val="34495E"/>
          <w:spacing w:val="0"/>
          <w:sz w:val="22"/>
          <w:szCs w:val="22"/>
          <w:shd w:val="clear" w:fill="FFFFFF"/>
          <w:lang w:val="en-US" w:eastAsia="zh-CN"/>
        </w:rPr>
        <w:t>l</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在</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onLoad</w:t>
      </w:r>
      <w:r>
        <w:rPr>
          <w:rFonts w:hint="default" w:ascii="Arial" w:hAnsi="Arial" w:eastAsia="Arial" w:cs="Arial"/>
          <w:i w:val="0"/>
          <w:caps w:val="0"/>
          <w:color w:val="34495E"/>
          <w:spacing w:val="0"/>
          <w:sz w:val="22"/>
          <w:szCs w:val="22"/>
          <w:shd w:val="clear" w:fill="FFFFFF"/>
        </w:rPr>
        <w:t> 里得到，</w:t>
      </w:r>
      <w:r>
        <w:rPr>
          <w:rStyle w:val="15"/>
          <w:rFonts w:hint="default" w:ascii="courier" w:hAnsi="courier" w:eastAsia="courier" w:cs="courier"/>
          <w:i w:val="0"/>
          <w:caps w:val="0"/>
          <w:color w:val="E96900"/>
          <w:spacing w:val="0"/>
          <w:sz w:val="24"/>
          <w:szCs w:val="24"/>
          <w:shd w:val="clear" w:fill="F8F8F8"/>
        </w:rPr>
        <w:t>onLoad</w:t>
      </w:r>
      <w:r>
        <w:rPr>
          <w:rFonts w:hint="default" w:ascii="Arial" w:hAnsi="Arial" w:eastAsia="Arial" w:cs="Arial"/>
          <w:i w:val="0"/>
          <w:caps w:val="0"/>
          <w:color w:val="34495E"/>
          <w:spacing w:val="0"/>
          <w:sz w:val="22"/>
          <w:szCs w:val="22"/>
          <w:shd w:val="clear" w:fill="FFFFFF"/>
        </w:rPr>
        <w:t> 的参数是其他页面打开当前页面所传递的数据</w:t>
      </w:r>
    </w:p>
    <w:p>
      <w:pPr>
        <w:keepNext w:val="0"/>
        <w:keepLines w:val="0"/>
        <w:widowControl/>
        <w:numPr>
          <w:ilvl w:val="0"/>
          <w:numId w:val="3"/>
        </w:numPr>
        <w:suppressLineNumbers w:val="0"/>
        <w:spacing w:before="0" w:beforeAutospacing="1" w:after="0" w:afterAutospacing="1"/>
        <w:ind w:left="720" w:hanging="360"/>
      </w:pPr>
      <w:r>
        <w:rPr>
          <w:rStyle w:val="13"/>
          <w:rFonts w:ascii="Arial" w:hAnsi="Arial" w:eastAsia="Arial" w:cs="Arial"/>
          <w:b/>
          <w:i w:val="0"/>
          <w:caps w:val="0"/>
          <w:color w:val="2C3E50"/>
          <w:spacing w:val="0"/>
          <w:sz w:val="22"/>
          <w:szCs w:val="22"/>
          <w:shd w:val="clear" w:fill="FFFFFF"/>
        </w:rPr>
        <w:t>设置全局的数据和全局的方法</w:t>
      </w:r>
      <w:r>
        <w:rPr>
          <w:rStyle w:val="13"/>
          <w:rFonts w:hint="eastAsia" w:ascii="Arial" w:hAnsi="Arial" w:eastAsia="宋体" w:cs="Arial"/>
          <w:b/>
          <w:i w:val="0"/>
          <w:caps w:val="0"/>
          <w:color w:val="2C3E50"/>
          <w:spacing w:val="0"/>
          <w:sz w:val="22"/>
          <w:szCs w:val="22"/>
          <w:shd w:val="clear" w:fill="FFFFFF"/>
          <w:lang w:eastAsia="zh-CN"/>
        </w:rPr>
        <w:t>：</w:t>
      </w:r>
      <w:r>
        <w:rPr>
          <w:rStyle w:val="15"/>
          <w:rFonts w:ascii="courier" w:hAnsi="courier" w:eastAsia="courier" w:cs="courier"/>
          <w:i w:val="0"/>
          <w:caps w:val="0"/>
          <w:color w:val="E96900"/>
          <w:spacing w:val="0"/>
          <w:sz w:val="24"/>
          <w:szCs w:val="24"/>
          <w:shd w:val="clear" w:fill="F8F8F8"/>
        </w:rPr>
        <w:t>uni-app</w:t>
      </w:r>
      <w:r>
        <w:rPr>
          <w:rFonts w:ascii="Arial" w:hAnsi="Arial" w:eastAsia="Arial" w:cs="Arial"/>
          <w:i w:val="0"/>
          <w:caps w:val="0"/>
          <w:color w:val="34495E"/>
          <w:spacing w:val="0"/>
          <w:sz w:val="22"/>
          <w:szCs w:val="22"/>
          <w:shd w:val="clear" w:fill="FFFFFF"/>
        </w:rPr>
        <w:t> </w:t>
      </w:r>
      <w:r>
        <w:rPr>
          <w:rFonts w:hint="default" w:ascii="Arial" w:hAnsi="Arial" w:eastAsia="Arial" w:cs="Arial"/>
          <w:i w:val="0"/>
          <w:caps w:val="0"/>
          <w:color w:val="34495E"/>
          <w:spacing w:val="0"/>
          <w:sz w:val="22"/>
          <w:szCs w:val="22"/>
          <w:shd w:val="clear" w:fill="FFFFFF"/>
        </w:rPr>
        <w:t>内置了 </w:t>
      </w:r>
      <w:r>
        <w:rPr>
          <w:rFonts w:hint="default" w:ascii="Arial" w:hAnsi="Arial" w:eastAsia="Arial" w:cs="Arial"/>
          <w:i w:val="0"/>
          <w:caps w:val="0"/>
          <w:spacing w:val="0"/>
          <w:sz w:val="22"/>
          <w:szCs w:val="22"/>
          <w:shd w:val="clear" w:fill="FFFFFF"/>
        </w:rPr>
        <w:fldChar w:fldCharType="begin"/>
      </w:r>
      <w:r>
        <w:rPr>
          <w:rFonts w:hint="default" w:ascii="Arial" w:hAnsi="Arial" w:eastAsia="Arial" w:cs="Arial"/>
          <w:i w:val="0"/>
          <w:caps w:val="0"/>
          <w:spacing w:val="0"/>
          <w:sz w:val="22"/>
          <w:szCs w:val="22"/>
          <w:shd w:val="clear" w:fill="FFFFFF"/>
        </w:rPr>
        <w:instrText xml:space="preserve"> HYPERLINK "https://vuex.vuejs.org/zh/guide/" \t "https://uniapp.dcloud.net.cn/_blank" </w:instrText>
      </w:r>
      <w:r>
        <w:rPr>
          <w:rFonts w:hint="default" w:ascii="Arial" w:hAnsi="Arial" w:eastAsia="Arial" w:cs="Arial"/>
          <w:i w:val="0"/>
          <w:caps w:val="0"/>
          <w:spacing w:val="0"/>
          <w:sz w:val="22"/>
          <w:szCs w:val="22"/>
          <w:shd w:val="clear" w:fill="FFFFFF"/>
        </w:rPr>
        <w:fldChar w:fldCharType="separate"/>
      </w:r>
      <w:r>
        <w:rPr>
          <w:rStyle w:val="14"/>
          <w:rFonts w:hint="default" w:ascii="Arial" w:hAnsi="Arial" w:eastAsia="Arial" w:cs="Arial"/>
          <w:i w:val="0"/>
          <w:caps w:val="0"/>
          <w:spacing w:val="0"/>
          <w:sz w:val="22"/>
          <w:szCs w:val="22"/>
          <w:shd w:val="clear" w:fill="FFFFFF"/>
        </w:rPr>
        <w:t>vuex</w:t>
      </w:r>
      <w:r>
        <w:rPr>
          <w:rFonts w:hint="default" w:ascii="Arial" w:hAnsi="Arial" w:eastAsia="Arial" w:cs="Arial"/>
          <w:i w:val="0"/>
          <w:caps w:val="0"/>
          <w:spacing w:val="0"/>
          <w:sz w:val="22"/>
          <w:szCs w:val="22"/>
          <w:shd w:val="clear" w:fill="FFFFFF"/>
        </w:rPr>
        <w:fldChar w:fldCharType="end"/>
      </w:r>
      <w:r>
        <w:rPr>
          <w:rFonts w:hint="default" w:ascii="Arial" w:hAnsi="Arial" w:eastAsia="Arial" w:cs="Arial"/>
          <w:i w:val="0"/>
          <w:caps w:val="0"/>
          <w:color w:val="34495E"/>
          <w:spacing w:val="0"/>
          <w:sz w:val="22"/>
          <w:szCs w:val="22"/>
          <w:shd w:val="clear" w:fill="FFFFFF"/>
        </w:rPr>
        <w:t> ，在app里的使用</w:t>
      </w:r>
    </w:p>
    <w:p>
      <w:pPr>
        <w:keepNext w:val="0"/>
        <w:keepLines w:val="0"/>
        <w:widowControl/>
        <w:numPr>
          <w:ilvl w:val="0"/>
          <w:numId w:val="6"/>
        </w:numPr>
        <w:suppressLineNumbers w:val="0"/>
        <w:spacing w:before="0" w:beforeAutospacing="1" w:after="0" w:afterAutospacing="1"/>
        <w:ind w:left="720" w:hanging="360"/>
      </w:pPr>
      <w:r>
        <w:rPr>
          <w:rStyle w:val="13"/>
          <w:rFonts w:ascii="Arial" w:hAnsi="Arial" w:eastAsia="Arial" w:cs="Arial"/>
          <w:b/>
          <w:i w:val="0"/>
          <w:caps w:val="0"/>
          <w:color w:val="2C3E50"/>
          <w:spacing w:val="0"/>
          <w:sz w:val="22"/>
          <w:szCs w:val="22"/>
          <w:shd w:val="clear" w:fill="FFFFFF"/>
        </w:rPr>
        <w:t>组件属性设置不生效解决办法</w:t>
      </w:r>
      <w:r>
        <w:rPr>
          <w:rStyle w:val="13"/>
          <w:rFonts w:hint="eastAsia" w:ascii="Arial" w:hAnsi="Arial" w:eastAsia="宋体" w:cs="Arial"/>
          <w:b/>
          <w:i w:val="0"/>
          <w:caps w:val="0"/>
          <w:color w:val="2C3E50"/>
          <w:spacing w:val="0"/>
          <w:sz w:val="22"/>
          <w:szCs w:val="22"/>
          <w:shd w:val="clear" w:fill="FFFFFF"/>
          <w:lang w:eastAsia="zh-CN"/>
        </w:rPr>
        <w:t>：</w:t>
      </w:r>
      <w:r>
        <w:rPr>
          <w:rFonts w:ascii="Arial" w:hAnsi="Arial" w:eastAsia="Arial" w:cs="Arial"/>
          <w:i w:val="0"/>
          <w:caps w:val="0"/>
          <w:color w:val="34495E"/>
          <w:spacing w:val="0"/>
          <w:sz w:val="22"/>
          <w:szCs w:val="22"/>
          <w:shd w:val="clear" w:fill="FFFFFF"/>
        </w:rPr>
        <w:t>当重复设置某些属性为相同的值时，不会同步到view层。 例如：每次将scroll-view组件的scroll-top属性值设置为0，只有第一次能顺利返回顶部。 这和props的单向数据流特性有关，组件内部scroll-top的实际值改动后，其绑定的属性并不会一同变化</w:t>
      </w:r>
      <w:r>
        <w:rPr>
          <w:rFonts w:hint="eastAsia" w:ascii="Arial" w:hAnsi="Arial" w:eastAsia="宋体" w:cs="Arial"/>
          <w:i w:val="0"/>
          <w:caps w:val="0"/>
          <w:color w:val="34495E"/>
          <w:spacing w:val="0"/>
          <w:sz w:val="22"/>
          <w:szCs w:val="22"/>
          <w:shd w:val="clear" w:fill="FFFFFF"/>
          <w:lang w:eastAsia="zh-CN"/>
        </w:rPr>
        <w:t>：</w:t>
      </w:r>
      <w:r>
        <w:rPr>
          <w:rFonts w:hint="eastAsia" w:ascii="Arial" w:hAnsi="Arial" w:eastAsia="宋体" w:cs="Arial"/>
          <w:i w:val="0"/>
          <w:caps w:val="0"/>
          <w:color w:val="34495E"/>
          <w:spacing w:val="0"/>
          <w:sz w:val="22"/>
          <w:szCs w:val="22"/>
          <w:shd w:val="clear" w:fill="FFFFFF"/>
          <w:lang w:val="en-US" w:eastAsia="zh-CN"/>
        </w:rPr>
        <w:t>1.</w:t>
      </w:r>
      <w:r>
        <w:rPr>
          <w:rFonts w:ascii="Arial" w:hAnsi="Arial" w:eastAsia="Arial" w:cs="Arial"/>
          <w:i w:val="0"/>
          <w:caps w:val="0"/>
          <w:color w:val="34495E"/>
          <w:spacing w:val="0"/>
          <w:sz w:val="22"/>
          <w:szCs w:val="22"/>
          <w:shd w:val="clear" w:fill="FFFFFF"/>
        </w:rPr>
        <w:t>监听事件，记录组件内部变化的值，在设置新值之前先设置为记录的当前值</w:t>
      </w:r>
      <w:r>
        <w:rPr>
          <w:rFonts w:hint="eastAsia" w:ascii="Arial" w:hAnsi="Arial" w:eastAsia="宋体" w:cs="Arial"/>
          <w:i w:val="0"/>
          <w:caps w:val="0"/>
          <w:color w:val="34495E"/>
          <w:spacing w:val="0"/>
          <w:sz w:val="22"/>
          <w:szCs w:val="22"/>
          <w:shd w:val="clear" w:fill="FFFFFF"/>
          <w:lang w:eastAsia="zh-CN"/>
        </w:rPr>
        <w:t>；</w:t>
      </w:r>
      <w:r>
        <w:rPr>
          <w:rFonts w:hint="eastAsia" w:ascii="Arial" w:hAnsi="Arial" w:eastAsia="宋体" w:cs="Arial"/>
          <w:i w:val="0"/>
          <w:caps w:val="0"/>
          <w:color w:val="34495E"/>
          <w:spacing w:val="0"/>
          <w:sz w:val="22"/>
          <w:szCs w:val="22"/>
          <w:shd w:val="clear" w:fill="FFFFFF"/>
          <w:lang w:val="en-US" w:eastAsia="zh-CN"/>
        </w:rPr>
        <w:t>2.</w:t>
      </w:r>
      <w:r>
        <w:rPr>
          <w:rFonts w:ascii="Arial" w:hAnsi="Arial" w:eastAsia="Arial" w:cs="Arial"/>
          <w:i w:val="0"/>
          <w:caps w:val="0"/>
          <w:color w:val="34495E"/>
          <w:spacing w:val="0"/>
          <w:sz w:val="22"/>
          <w:szCs w:val="22"/>
          <w:shd w:val="clear" w:fill="FFFFFF"/>
        </w:rPr>
        <w:t>监听事件，获取组件内部变化的值，实时更新其绑定值</w:t>
      </w:r>
      <w:r>
        <w:rPr>
          <w:rFonts w:hint="eastAsia" w:ascii="Arial" w:hAnsi="Arial" w:eastAsia="宋体" w:cs="Arial"/>
          <w:i w:val="0"/>
          <w:caps w:val="0"/>
          <w:color w:val="34495E"/>
          <w:spacing w:val="0"/>
          <w:sz w:val="22"/>
          <w:szCs w:val="22"/>
          <w:shd w:val="clear" w:fill="FFFFFF"/>
          <w:lang w:eastAsia="zh-CN"/>
        </w:rPr>
        <w:t>（</w:t>
      </w:r>
      <w:r>
        <w:rPr>
          <w:rFonts w:ascii="courier" w:hAnsi="courier" w:eastAsia="courier" w:cs="courier"/>
          <w:i w:val="0"/>
          <w:caps w:val="0"/>
          <w:color w:val="8E908C"/>
          <w:spacing w:val="0"/>
          <w:sz w:val="19"/>
          <w:szCs w:val="19"/>
          <w:shd w:val="clear" w:fill="F8F8F8"/>
        </w:rPr>
        <w:t>增加防抖处理</w:t>
      </w:r>
      <w:r>
        <w:rPr>
          <w:rFonts w:hint="eastAsia" w:ascii="Arial" w:hAnsi="Arial" w:eastAsia="宋体" w:cs="Arial"/>
          <w:i w:val="0"/>
          <w:caps w:val="0"/>
          <w:color w:val="34495E"/>
          <w:spacing w:val="0"/>
          <w:sz w:val="22"/>
          <w:szCs w:val="22"/>
          <w:shd w:val="clear" w:fill="FFFFFF"/>
          <w:lang w:eastAsia="zh-CN"/>
        </w:rPr>
        <w:t>）</w:t>
      </w:r>
    </w:p>
    <w:p>
      <w:pPr>
        <w:keepNext w:val="0"/>
        <w:keepLines w:val="0"/>
        <w:widowControl/>
        <w:numPr>
          <w:ilvl w:val="0"/>
          <w:numId w:val="6"/>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Vue.nextTick</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vm.$el</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v-cloak</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transition</w:t>
      </w:r>
      <w:r>
        <w:rPr>
          <w:rFonts w:hint="eastAsia" w:ascii="Arial" w:hAnsi="Arial" w:eastAsia="宋体" w:cs="Arial"/>
          <w:i w:val="0"/>
          <w:caps w:val="0"/>
          <w:color w:val="34495E"/>
          <w:spacing w:val="0"/>
          <w:sz w:val="22"/>
          <w:szCs w:val="22"/>
          <w:shd w:val="clear" w:fill="FFFFFF"/>
          <w:lang w:val="en-US" w:eastAsia="zh-CN"/>
        </w:rPr>
        <w:t>仅H5支持；</w:t>
      </w:r>
      <w:r>
        <w:rPr>
          <w:rFonts w:ascii="Arial" w:hAnsi="Arial" w:eastAsia="Arial" w:cs="Arial"/>
          <w:i w:val="0"/>
          <w:caps w:val="0"/>
          <w:color w:val="34495E"/>
          <w:spacing w:val="0"/>
          <w:sz w:val="22"/>
          <w:szCs w:val="22"/>
          <w:shd w:val="clear" w:fill="FFFFFF"/>
        </w:rPr>
        <w:t>Vue.directive</w:t>
      </w:r>
      <w:r>
        <w:rPr>
          <w:rFonts w:hint="eastAsia" w:ascii="Arial" w:hAnsi="Arial" w:eastAsia="宋体" w:cs="Arial"/>
          <w:i w:val="0"/>
          <w:caps w:val="0"/>
          <w:color w:val="34495E"/>
          <w:spacing w:val="0"/>
          <w:sz w:val="22"/>
          <w:szCs w:val="22"/>
          <w:shd w:val="clear" w:fill="FFFFFF"/>
          <w:lang w:eastAsia="zh-CN"/>
        </w:rPr>
        <w:t>、</w:t>
      </w:r>
      <w:r>
        <w:rPr>
          <w:rFonts w:ascii="Arial" w:hAnsi="Arial" w:eastAsia="Arial" w:cs="Arial"/>
          <w:i w:val="0"/>
          <w:caps w:val="0"/>
          <w:color w:val="34495E"/>
          <w:spacing w:val="0"/>
          <w:sz w:val="22"/>
          <w:szCs w:val="22"/>
          <w:shd w:val="clear" w:fill="FFFFFF"/>
        </w:rPr>
        <w:t>is</w:t>
      </w:r>
      <w:r>
        <w:rPr>
          <w:rFonts w:hint="eastAsia" w:ascii="Arial" w:hAnsi="Arial" w:eastAsia="宋体" w:cs="Arial"/>
          <w:i w:val="0"/>
          <w:caps w:val="0"/>
          <w:color w:val="34495E"/>
          <w:spacing w:val="0"/>
          <w:sz w:val="22"/>
          <w:szCs w:val="22"/>
          <w:shd w:val="clear" w:fill="FFFFFF"/>
          <w:lang w:val="en-US" w:eastAsia="zh-CN"/>
        </w:rPr>
        <w:t>微信小程序不支持...</w:t>
      </w:r>
    </w:p>
    <w:p>
      <w:pPr>
        <w:keepNext w:val="0"/>
        <w:keepLines w:val="0"/>
        <w:widowControl/>
        <w:numPr>
          <w:ilvl w:val="0"/>
          <w:numId w:val="6"/>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在App端，如果使用vue页面，则使用webview渲染；如果使用nvue页面(native vue的缩写)，则使用原生渲染</w:t>
      </w:r>
    </w:p>
    <w:p>
      <w:pPr>
        <w:keepNext w:val="0"/>
        <w:keepLines w:val="0"/>
        <w:widowControl/>
        <w:numPr>
          <w:ilvl w:val="0"/>
          <w:numId w:val="3"/>
        </w:numPr>
        <w:suppressLineNumbers w:val="0"/>
        <w:spacing w:before="0" w:beforeAutospacing="1" w:after="0" w:afterAutospacing="1"/>
        <w:ind w:left="720" w:hanging="360"/>
        <w:rPr>
          <w14:textFill>
            <w14:gradFill>
              <w14:gsLst>
                <w14:gs w14:pos="0">
                  <w14:srgbClr w14:val="14CD68"/>
                </w14:gs>
                <w14:gs w14:pos="100000">
                  <w14:srgbClr w14:val="035C7D"/>
                </w14:gs>
              </w14:gsLst>
              <w14:lin w14:scaled="0"/>
            </w14:gradFill>
          </w14:textFill>
        </w:rPr>
      </w:pPr>
      <w:r>
        <w:rPr>
          <w:rFonts w:ascii="Arial" w:hAnsi="Arial" w:eastAsia="Arial" w:cs="Arial"/>
          <w:i w:val="0"/>
          <w:caps w:val="0"/>
          <w:color w:val="34495E"/>
          <w:spacing w:val="0"/>
          <w:sz w:val="22"/>
          <w:szCs w:val="22"/>
          <w:shd w:val="clear" w:fill="FFFFFF"/>
        </w:rPr>
        <w:t>原生组件层级问题 H5没有原生组件概念问题，非H5端有原生组件并引发了原生组件层级高于前端组件的概念，</w:t>
      </w:r>
      <w:r>
        <w:rPr>
          <w14:textFill>
            <w14:gradFill>
              <w14:gsLst>
                <w14:gs w14:pos="0">
                  <w14:srgbClr w14:val="14CD68"/>
                </w14:gs>
                <w14:gs w14:pos="100000">
                  <w14:srgbClr w14:val="035C7D"/>
                </w14:gs>
              </w14:gsLst>
              <w14:lin w14:scaled="0"/>
            </w14:gradFill>
          </w14:textFill>
        </w:rPr>
        <w:t>要遮挡video、map等原生组件，请使用cover-view组件</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i w:val="0"/>
          <w:caps w:val="0"/>
          <w:color w:val="34495E"/>
          <w:spacing w:val="0"/>
          <w:sz w:val="22"/>
          <w:szCs w:val="22"/>
          <w:shd w:val="clear" w:fill="FFFFFF"/>
        </w:rPr>
      </w:pP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begin"/>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instrText xml:space="preserve"> HYPERLINK "https://uniapp.dcloud.io/matter?id=h5%e6%ad%a3%e5%b8%b8%e4%bd%86%e5%b0%8f%e7%a8%8b%e5%ba%8f%e5%bc%82%e5%b8%b8%e7%9a%84%e5%8f%af%e8%83%bd%e6%80%a7" </w:instrText>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separate"/>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t>H5正常但小程序异常的可能性</w:t>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end"/>
      </w:r>
      <w:r>
        <w:rPr>
          <w:rFonts w:hint="eastAsia" w:ascii="Arial" w:hAnsi="Arial" w:eastAsia="Arial" w:cs="Arial"/>
          <w:b w:val="0"/>
          <w:i w:val="0"/>
          <w:caps w:val="0"/>
          <w:color w:val="34495E"/>
          <w:spacing w:val="0"/>
          <w:kern w:val="2"/>
          <w:sz w:val="22"/>
          <w:szCs w:val="22"/>
          <w:shd w:val="clear" w:fill="FFFFFF"/>
          <w:lang w:val="en-US" w:eastAsia="zh-CN" w:bidi="ar-SA"/>
        </w:rPr>
        <w:t>:</w:t>
      </w:r>
      <w:r>
        <w:rPr>
          <w:rFonts w:ascii="Arial" w:hAnsi="Arial" w:eastAsia="Arial" w:cs="Arial"/>
          <w:i w:val="0"/>
          <w:caps w:val="0"/>
          <w:color w:val="34495E"/>
          <w:spacing w:val="0"/>
          <w:sz w:val="22"/>
          <w:szCs w:val="22"/>
          <w:shd w:val="clear" w:fill="FFFFFF"/>
        </w:rPr>
        <w:t>小程序要求连接的网址都要配白名单</w:t>
      </w:r>
      <w:r>
        <w:rPr>
          <w:rFonts w:hint="eastAsia" w:ascii="Arial" w:hAnsi="Arial" w:eastAsia="宋体" w:cs="Arial"/>
          <w:i w:val="0"/>
          <w:caps w:val="0"/>
          <w:color w:val="34495E"/>
          <w:spacing w:val="0"/>
          <w:sz w:val="22"/>
          <w:szCs w:val="22"/>
          <w:shd w:val="clear" w:fill="FFFFFF"/>
          <w:lang w:val="en-US" w:eastAsia="zh-CN"/>
        </w:rPr>
        <w:t>;</w:t>
      </w:r>
      <w:r>
        <w:rPr>
          <w:rFonts w:ascii="Arial" w:hAnsi="Arial" w:eastAsia="Arial" w:cs="Arial"/>
          <w:i w:val="0"/>
          <w:caps w:val="0"/>
          <w:color w:val="34495E"/>
          <w:spacing w:val="0"/>
          <w:sz w:val="22"/>
          <w:szCs w:val="22"/>
          <w:shd w:val="clear" w:fill="FFFFFF"/>
        </w:rPr>
        <w:t>小程序不支持</w:t>
      </w:r>
      <w:r>
        <w:rPr>
          <w:rFonts w:hint="eastAsia" w:ascii="Arial" w:hAnsi="Arial" w:eastAsia="宋体" w:cs="Arial"/>
          <w:i w:val="0"/>
          <w:caps w:val="0"/>
          <w:color w:val="34495E"/>
          <w:spacing w:val="0"/>
          <w:sz w:val="22"/>
          <w:szCs w:val="22"/>
          <w:shd w:val="clear" w:fill="FFFFFF"/>
          <w:lang w:val="en-US" w:eastAsia="zh-CN"/>
        </w:rPr>
        <w:t>组件比例v-html</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pPr>
      <w:r>
        <w:rPr>
          <w:rFonts w:ascii="Arial" w:hAnsi="Arial" w:eastAsia="Arial" w:cs="Arial"/>
          <w:i w:val="0"/>
          <w:caps w:val="0"/>
          <w:color w:val="34495E"/>
          <w:spacing w:val="0"/>
          <w:sz w:val="22"/>
          <w:szCs w:val="22"/>
          <w:shd w:val="clear" w:fill="FFFFFF"/>
          <w14:textFill>
            <w14:gradFill>
              <w14:gsLst>
                <w14:gs w14:pos="0">
                  <w14:srgbClr w14:val="14CD68"/>
                </w14:gs>
                <w14:gs w14:pos="100000">
                  <w14:srgbClr w14:val="035C7D"/>
                </w14:gs>
              </w14:gsLst>
              <w14:lin w14:scaled="0"/>
            </w14:gradFill>
          </w14:textFill>
        </w:rPr>
        <w:t>H5和小程序界面正常，而App界面异常</w:t>
      </w:r>
      <w:r>
        <w:rPr>
          <w:rFonts w:hint="eastAsia" w:ascii="Arial" w:hAnsi="Arial" w:eastAsia="宋体" w:cs="Arial"/>
          <w:i w:val="0"/>
          <w:caps w:val="0"/>
          <w:color w:val="34495E"/>
          <w:spacing w:val="0"/>
          <w:sz w:val="22"/>
          <w:szCs w:val="22"/>
          <w:shd w:val="clear" w:fill="FFFFFF"/>
          <w:lang w:val="en-US" w:eastAsia="zh-CN"/>
          <w14:textFill>
            <w14:gradFill>
              <w14:gsLst>
                <w14:gs w14:pos="0">
                  <w14:srgbClr w14:val="14CD68"/>
                </w14:gs>
                <w14:gs w14:pos="100000">
                  <w14:srgbClr w14:val="035C7D"/>
                </w14:gs>
              </w14:gsLst>
              <w14:lin w14:scaled="0"/>
            </w14:gradFill>
          </w14:textFill>
        </w:rPr>
        <w:t>:</w:t>
      </w:r>
      <w:r>
        <w:rPr>
          <w:rFonts w:ascii="Arial" w:hAnsi="Arial" w:eastAsia="Arial" w:cs="Arial"/>
          <w:i w:val="0"/>
          <w:caps w:val="0"/>
          <w:color w:val="34495E"/>
          <w:spacing w:val="0"/>
          <w:sz w:val="22"/>
          <w:szCs w:val="22"/>
          <w:shd w:val="clear" w:fill="FFFFFF"/>
        </w:rPr>
        <w:t>大多是因为css兼容性</w:t>
      </w:r>
      <w:r>
        <w:rPr>
          <w:rFonts w:hint="eastAsia" w:ascii="Arial" w:hAnsi="Arial" w:eastAsia="Arial" w:cs="Arial"/>
          <w:i w:val="0"/>
          <w:caps w:val="0"/>
          <w:color w:val="34495E"/>
          <w:spacing w:val="0"/>
          <w:sz w:val="22"/>
          <w:szCs w:val="22"/>
          <w:shd w:val="clear" w:fill="FFFFFF"/>
          <w:lang w:val="en-US" w:eastAsia="zh-CN"/>
        </w:rPr>
        <w:t>(</w:t>
      </w:r>
      <w:r>
        <w:rPr>
          <w:rFonts w:ascii="Arial" w:hAnsi="Arial" w:eastAsia="Arial" w:cs="Arial"/>
          <w:i w:val="0"/>
          <w:caps w:val="0"/>
          <w:color w:val="34495E"/>
          <w:spacing w:val="0"/>
          <w:sz w:val="22"/>
          <w:szCs w:val="22"/>
          <w:shd w:val="clear" w:fill="FFFFFF"/>
        </w:rPr>
        <w:t>从 uni-app 2.5.3 起，Android端支持引入腾讯x5浏览器内核</w:t>
      </w:r>
      <w:r>
        <w:rPr>
          <w:rFonts w:hint="eastAsia" w:ascii="Arial" w:hAnsi="Arial" w:eastAsia="Arial" w:cs="Arial"/>
          <w:i w:val="0"/>
          <w:caps w:val="0"/>
          <w:color w:val="34495E"/>
          <w:spacing w:val="0"/>
          <w:sz w:val="22"/>
          <w:szCs w:val="22"/>
          <w:shd w:val="clear" w:fill="FFFFFF"/>
          <w:lang w:val="en-US" w:eastAsia="zh-CN"/>
        </w:rPr>
        <w:t>)</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i w:val="0"/>
          <w:caps w:val="0"/>
          <w:color w:val="34495E"/>
          <w:spacing w:val="0"/>
          <w:sz w:val="22"/>
          <w:szCs w:val="22"/>
          <w:shd w:val="clear" w:fill="FFFFFF"/>
        </w:rPr>
      </w:pP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begin"/>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instrText xml:space="preserve"> HYPERLINK "https://uniapp.dcloud.io/matter?id=%e5%b0%8f%e7%a8%8b%e5%ba%8f%e6%88%96app%e6%ad%a3%e5%b8%b8%ef%bc%8c%e4%bd%86h5%e5%bc%82%e5%b8%b8%e7%9a%84%e5%8f%af%e8%83%bd%e6%80%a7" </w:instrText>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separate"/>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t>小程序或App正常，但H5异常的可能性</w:t>
      </w:r>
      <w:r>
        <w:rPr>
          <w:rFonts w:hint="default"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fldChar w:fldCharType="end"/>
      </w:r>
      <w:r>
        <w:rPr>
          <w:rFonts w:hint="eastAsia" w:ascii="Arial" w:hAnsi="Arial" w:eastAsia="Arial" w:cs="Arial"/>
          <w:b w:val="0"/>
          <w:i w:val="0"/>
          <w:caps w:val="0"/>
          <w:color w:val="34495E"/>
          <w:spacing w:val="0"/>
          <w:kern w:val="2"/>
          <w:sz w:val="22"/>
          <w:szCs w:val="22"/>
          <w:shd w:val="clear" w:fill="FFFFFF"/>
          <w:lang w:val="en-US" w:eastAsia="zh-CN" w:bidi="ar-SA"/>
          <w14:textFill>
            <w14:gradFill>
              <w14:gsLst>
                <w14:gs w14:pos="0">
                  <w14:srgbClr w14:val="14CD68"/>
                </w14:gs>
                <w14:gs w14:pos="100000">
                  <w14:srgbClr w14:val="035C7D"/>
                </w14:gs>
              </w14:gsLst>
              <w14:lin w14:scaled="0"/>
            </w14:gradFill>
          </w14:textFill>
        </w:rPr>
        <w:t xml:space="preserve">: </w:t>
      </w:r>
      <w:r>
        <w:rPr>
          <w:rFonts w:ascii="Arial" w:hAnsi="Arial" w:eastAsia="Arial" w:cs="Arial"/>
          <w:i w:val="0"/>
          <w:caps w:val="0"/>
          <w:color w:val="34495E"/>
          <w:spacing w:val="0"/>
          <w:sz w:val="22"/>
          <w:szCs w:val="22"/>
          <w:shd w:val="clear" w:fill="FFFFFF"/>
        </w:rPr>
        <w:t>App特有的API和功能，比如plus、Native.js、subNVue、原生插件等</w:t>
      </w:r>
      <w:r>
        <w:rPr>
          <w:rFonts w:hint="eastAsia" w:ascii="Arial" w:hAnsi="Arial" w:eastAsia="宋体" w:cs="Arial"/>
          <w:i w:val="0"/>
          <w:caps w:val="0"/>
          <w:color w:val="34495E"/>
          <w:spacing w:val="0"/>
          <w:sz w:val="22"/>
          <w:szCs w:val="22"/>
          <w:shd w:val="clear" w:fill="FFFFFF"/>
          <w:lang w:val="en-US" w:eastAsia="zh-CN"/>
        </w:rPr>
        <w:t>;</w:t>
      </w:r>
      <w:r>
        <w:rPr>
          <w:rFonts w:ascii="Arial" w:hAnsi="Arial" w:eastAsia="Arial" w:cs="Arial"/>
          <w:i w:val="0"/>
          <w:caps w:val="0"/>
          <w:color w:val="34495E"/>
          <w:spacing w:val="0"/>
          <w:sz w:val="22"/>
          <w:szCs w:val="22"/>
          <w:shd w:val="clear" w:fill="FFFFFF"/>
        </w:rPr>
        <w:t>使用了小程序专用的功能，比如微信卡卷、小程序插件、微信小程序云开发。对于云开发，建议使用可跨端的uniClou</w:t>
      </w:r>
      <w:r>
        <w:rPr>
          <w:rFonts w:hint="eastAsia" w:ascii="Arial" w:hAnsi="Arial" w:eastAsia="宋体" w:cs="Arial"/>
          <w:i w:val="0"/>
          <w:caps w:val="0"/>
          <w:color w:val="34495E"/>
          <w:spacing w:val="0"/>
          <w:sz w:val="22"/>
          <w:szCs w:val="22"/>
          <w:shd w:val="clear" w:fill="FFFFFF"/>
          <w:lang w:val="en-US" w:eastAsia="zh-CN"/>
        </w:rPr>
        <w:t>d</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i w:val="0"/>
          <w:caps w:val="0"/>
          <w:color w:val="34495E"/>
          <w:spacing w:val="0"/>
          <w:sz w:val="22"/>
          <w:szCs w:val="22"/>
          <w:shd w:val="clear" w:fill="FFFFFF"/>
        </w:rPr>
      </w:pPr>
      <w:r>
        <w:rPr>
          <w:rFonts w:ascii="Arial" w:hAnsi="Arial" w:eastAsia="Arial" w:cs="Arial"/>
          <w:i w:val="0"/>
          <w:caps w:val="0"/>
          <w:color w:val="34495E"/>
          <w:spacing w:val="0"/>
          <w:sz w:val="22"/>
          <w:szCs w:val="22"/>
          <w:shd w:val="clear" w:fill="FFFFFF"/>
        </w:rPr>
        <w:t>data 属性必须声明为返回一个初始数据对象的函数；否则页面关闭时，数据不会自动销毁，再次打开该页面时，会显示上次数据</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i w:val="0"/>
          <w:caps w:val="0"/>
          <w:color w:val="34495E"/>
          <w:spacing w:val="0"/>
          <w:sz w:val="22"/>
          <w:szCs w:val="22"/>
          <w:shd w:val="clear" w:fill="FFFFFF"/>
        </w:rPr>
      </w:pPr>
      <w:r>
        <w:rPr>
          <w:rFonts w:ascii="Arial" w:hAnsi="Arial" w:eastAsia="Arial" w:cs="Arial"/>
          <w:i w:val="0"/>
          <w:caps w:val="0"/>
          <w:color w:val="34495E"/>
          <w:spacing w:val="0"/>
          <w:sz w:val="22"/>
          <w:szCs w:val="22"/>
          <w:shd w:val="clear" w:fill="FFFFFF"/>
        </w:rPr>
        <w:t>非H5端，不能使用浏览器自带对象，比如document、window、localstorage、cookie等，更不能使用jquery等依赖这些浏览器对象的框架</w:t>
      </w:r>
    </w:p>
    <w:p>
      <w:pPr>
        <w:keepNext w:val="0"/>
        <w:keepLines w:val="0"/>
        <w:widowControl/>
        <w:numPr>
          <w:ilvl w:val="0"/>
          <w:numId w:val="3"/>
        </w:numPr>
        <w:suppressLineNumbers w:val="0"/>
        <w:spacing w:before="0" w:beforeAutospacing="1" w:after="0" w:afterAutospacing="1"/>
        <w:ind w:left="720" w:hanging="360"/>
        <w:rPr>
          <w:rFonts w:hint="default" w:ascii="Arial" w:hAnsi="Arial" w:eastAsia="Arial" w:cs="Arial"/>
          <w:i w:val="0"/>
          <w:caps w:val="0"/>
          <w:color w:val="34495E"/>
          <w:spacing w:val="0"/>
          <w:sz w:val="22"/>
          <w:szCs w:val="22"/>
          <w:shd w:val="clear" w:fill="FFFFFF"/>
        </w:rPr>
      </w:pPr>
      <w:r>
        <w:rPr>
          <w:rFonts w:ascii="Arial" w:hAnsi="Arial" w:eastAsia="Arial" w:cs="Arial"/>
          <w:i w:val="0"/>
          <w:caps w:val="0"/>
          <w:color w:val="34495E"/>
          <w:spacing w:val="0"/>
          <w:sz w:val="22"/>
          <w:szCs w:val="22"/>
          <w:shd w:val="clear" w:fill="FFFFFF"/>
        </w:rPr>
        <w:t>App端若要使用操作window、document的库，需要通过renderjs来实现</w:t>
      </w:r>
    </w:p>
    <w:p>
      <w:pPr>
        <w:keepNext w:val="0"/>
        <w:keepLines w:val="0"/>
        <w:widowControl/>
        <w:numPr>
          <w:ilvl w:val="0"/>
          <w:numId w:val="3"/>
        </w:numPr>
        <w:suppressLineNumbers w:val="0"/>
        <w:spacing w:before="0" w:beforeAutospacing="1" w:after="0" w:afterAutospacing="1"/>
        <w:ind w:left="720" w:hanging="360"/>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宋体" w:cs="Arial"/>
          <w:i w:val="0"/>
          <w:caps w:val="0"/>
          <w:color w:val="34495E"/>
          <w:spacing w:val="0"/>
          <w:sz w:val="22"/>
          <w:szCs w:val="22"/>
          <w:shd w:val="clear" w:fill="FFFFFF"/>
          <w:lang w:val="en-US" w:eastAsia="zh-CN"/>
        </w:rPr>
        <w:t>H5开发</w:t>
      </w:r>
      <w:r>
        <w:rPr>
          <w:rFonts w:ascii="Arial" w:hAnsi="Arial" w:eastAsia="Arial" w:cs="Arial"/>
          <w:i w:val="0"/>
          <w:caps w:val="0"/>
          <w:color w:val="34495E"/>
          <w:spacing w:val="0"/>
          <w:sz w:val="22"/>
          <w:szCs w:val="22"/>
          <w:shd w:val="clear" w:fill="FFFFFF"/>
        </w:rPr>
        <w:t>组件内（页面除外）不支持</w:t>
      </w:r>
      <w:r>
        <w:rPr>
          <w:rFonts w:hint="default" w:ascii="Arial" w:hAnsi="Arial" w:eastAsia="Arial" w:cs="Arial"/>
          <w:i w:val="0"/>
          <w:caps w:val="0"/>
          <w:color w:val="34495E"/>
          <w:spacing w:val="0"/>
          <w:sz w:val="22"/>
          <w:szCs w:val="22"/>
          <w:shd w:val="clear" w:fill="FFFFFF"/>
        </w:rPr>
        <w:t> </w:t>
      </w:r>
      <w:r>
        <w:rPr>
          <w:rStyle w:val="15"/>
          <w:rFonts w:ascii="courier" w:hAnsi="courier" w:eastAsia="courier" w:cs="courier"/>
          <w:i w:val="0"/>
          <w:caps w:val="0"/>
          <w:color w:val="E96900"/>
          <w:spacing w:val="0"/>
          <w:sz w:val="24"/>
          <w:szCs w:val="24"/>
          <w:shd w:val="clear" w:fill="F8F8F8"/>
        </w:rPr>
        <w:t>onLoad</w:t>
      </w:r>
      <w:r>
        <w:rPr>
          <w:rFonts w:hint="default" w:ascii="Arial" w:hAnsi="Arial" w:eastAsia="Arial" w:cs="Arial"/>
          <w:i w:val="0"/>
          <w:caps w:val="0"/>
          <w:color w:val="34495E"/>
          <w:spacing w:val="0"/>
          <w:sz w:val="22"/>
          <w:szCs w:val="22"/>
          <w:shd w:val="clear" w:fill="FFFFFF"/>
        </w:rPr>
        <w:t>、</w:t>
      </w:r>
      <w:r>
        <w:rPr>
          <w:rStyle w:val="15"/>
          <w:rFonts w:hint="default" w:ascii="courier" w:hAnsi="courier" w:eastAsia="courier" w:cs="courier"/>
          <w:i w:val="0"/>
          <w:caps w:val="0"/>
          <w:color w:val="E96900"/>
          <w:spacing w:val="0"/>
          <w:sz w:val="24"/>
          <w:szCs w:val="24"/>
          <w:shd w:val="clear" w:fill="F8F8F8"/>
        </w:rPr>
        <w:t>onShow</w:t>
      </w:r>
      <w:r>
        <w:rPr>
          <w:rFonts w:hint="default" w:ascii="Arial" w:hAnsi="Arial" w:eastAsia="Arial" w:cs="Arial"/>
          <w:i w:val="0"/>
          <w:caps w:val="0"/>
          <w:color w:val="34495E"/>
          <w:spacing w:val="0"/>
          <w:sz w:val="22"/>
          <w:szCs w:val="22"/>
          <w:shd w:val="clear" w:fill="FFFFFF"/>
        </w:rPr>
        <w:t> 等页面生命周期</w:t>
      </w:r>
    </w:p>
    <w:p>
      <w:pPr>
        <w:keepNext w:val="0"/>
        <w:keepLines w:val="0"/>
        <w:widowControl/>
        <w:numPr>
          <w:ilvl w:val="0"/>
          <w:numId w:val="3"/>
        </w:numPr>
        <w:suppressLineNumbers w:val="0"/>
        <w:spacing w:before="0" w:beforeAutospacing="1" w:after="0" w:afterAutospacing="1"/>
        <w:ind w:left="720" w:hanging="360"/>
        <w:rPr>
          <w:rFonts w:ascii="Arial" w:hAnsi="Arial" w:eastAsia="Arial" w:cs="Arial"/>
          <w:i w:val="0"/>
          <w:caps w:val="0"/>
          <w:color w:val="34495E"/>
          <w:spacing w:val="0"/>
          <w:sz w:val="22"/>
          <w:szCs w:val="22"/>
          <w:shd w:val="clear" w:fill="FFFFFF"/>
        </w:rPr>
      </w:pPr>
      <w:r>
        <w:rPr>
          <w:rFonts w:hint="eastAsia" w:ascii="Arial" w:hAnsi="Arial" w:eastAsia="Arial" w:cs="Arial"/>
          <w:i w:val="0"/>
          <w:caps w:val="0"/>
          <w:color w:val="34495E"/>
          <w:spacing w:val="0"/>
          <w:sz w:val="22"/>
          <w:szCs w:val="22"/>
          <w:shd w:val="clear" w:fill="FFFFFF"/>
          <w:lang w:val="en-US" w:eastAsia="zh-CN"/>
        </w:rPr>
        <w:t>微信小程序：目前小程序分包大小有以下限制整个小程序所有分包大小不超过 16M；单个分包/主包大小不能超过 2M</w:t>
      </w:r>
    </w:p>
    <w:p>
      <w:pPr>
        <w:keepNext w:val="0"/>
        <w:keepLines w:val="0"/>
        <w:widowControl/>
        <w:numPr>
          <w:ilvl w:val="0"/>
          <w:numId w:val="0"/>
        </w:numPr>
        <w:suppressLineNumbers w:val="0"/>
        <w:tabs>
          <w:tab w:val="left" w:pos="720"/>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p>
    <w:p>
      <w:pPr>
        <w:pStyle w:val="2"/>
        <w:bidi w:val="0"/>
        <w:jc w:val="center"/>
        <w:rPr>
          <w:rFonts w:hint="eastAsia"/>
          <w:lang w:val="en-US" w:eastAsia="zh-CN"/>
        </w:rPr>
      </w:pPr>
      <w:r>
        <w:rPr>
          <w:rFonts w:hint="eastAsia"/>
          <w:lang w:val="en-US" w:eastAsia="zh-CN"/>
        </w:rPr>
        <w:t>主题替换</w:t>
      </w:r>
    </w:p>
    <w:p>
      <w:pPr>
        <w:keepNext w:val="0"/>
        <w:keepLines w:val="0"/>
        <w:widowControl/>
        <w:numPr>
          <w:ilvl w:val="0"/>
          <w:numId w:val="0"/>
        </w:numPr>
        <w:suppressLineNumbers w:val="0"/>
        <w:tabs>
          <w:tab w:val="left" w:pos="720"/>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主题主要是背景、按钮、字体颜色、边框等设置颜色，因uniapp没有link引用全局样式，如果不是自定义导航栏、tabbar，只能通过jsapi动态修改颜色故与PC端不同，增加了难度。有以下几种思路实现主题变换：</w:t>
      </w:r>
    </w:p>
    <w:p>
      <w:pPr>
        <w:keepNext w:val="0"/>
        <w:keepLines w:val="0"/>
        <w:widowControl/>
        <w:numPr>
          <w:ilvl w:val="0"/>
          <w:numId w:val="7"/>
        </w:numPr>
        <w:suppressLineNumbers w:val="0"/>
        <w:tabs>
          <w:tab w:val="left" w:pos="720"/>
          <w:tab w:val="clear" w:pos="312"/>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uni.scss修改变量值 各子页面样式直接引用uni.scss 变量 统一设置系统主题颜色。</w:t>
      </w:r>
    </w:p>
    <w:p>
      <w:pPr>
        <w:keepNext w:val="0"/>
        <w:keepLines w:val="0"/>
        <w:widowControl/>
        <w:numPr>
          <w:ilvl w:val="0"/>
          <w:numId w:val="0"/>
        </w:numPr>
        <w:suppressLineNumbers w:val="0"/>
        <w:tabs>
          <w:tab w:val="left" w:pos="720"/>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ab/>
      </w:r>
      <w:r>
        <w:rPr>
          <w:rFonts w:hint="eastAsia" w:ascii="Arial" w:hAnsi="Arial" w:eastAsia="Arial" w:cs="Arial"/>
          <w:i w:val="0"/>
          <w:caps w:val="0"/>
          <w:color w:val="34495E"/>
          <w:spacing w:val="0"/>
          <w:sz w:val="22"/>
          <w:szCs w:val="22"/>
          <w:shd w:val="clear" w:fill="FFFFFF"/>
          <w:lang w:val="en-US" w:eastAsia="zh-CN"/>
        </w:rPr>
        <w:t>优点：简单  &lt;style lang=</w:t>
      </w:r>
      <w:r>
        <w:rPr>
          <w:rFonts w:hint="default" w:ascii="Arial" w:hAnsi="Arial" w:eastAsia="Arial" w:cs="Arial"/>
          <w:i w:val="0"/>
          <w:caps w:val="0"/>
          <w:color w:val="34495E"/>
          <w:spacing w:val="0"/>
          <w:sz w:val="22"/>
          <w:szCs w:val="22"/>
          <w:shd w:val="clear" w:fill="FFFFFF"/>
          <w:lang w:val="en-US" w:eastAsia="zh-CN"/>
        </w:rPr>
        <w:t>”</w:t>
      </w:r>
      <w:r>
        <w:rPr>
          <w:rFonts w:hint="eastAsia" w:ascii="Arial" w:hAnsi="Arial" w:eastAsia="Arial" w:cs="Arial"/>
          <w:i w:val="0"/>
          <w:caps w:val="0"/>
          <w:color w:val="34495E"/>
          <w:spacing w:val="0"/>
          <w:sz w:val="22"/>
          <w:szCs w:val="22"/>
          <w:shd w:val="clear" w:fill="FFFFFF"/>
          <w:lang w:val="en-US" w:eastAsia="zh-CN"/>
        </w:rPr>
        <w:t>scss</w:t>
      </w:r>
      <w:r>
        <w:rPr>
          <w:rFonts w:hint="default" w:ascii="Arial" w:hAnsi="Arial" w:eastAsia="Arial" w:cs="Arial"/>
          <w:i w:val="0"/>
          <w:caps w:val="0"/>
          <w:color w:val="34495E"/>
          <w:spacing w:val="0"/>
          <w:sz w:val="22"/>
          <w:szCs w:val="22"/>
          <w:shd w:val="clear" w:fill="FFFFFF"/>
          <w:lang w:val="en-US" w:eastAsia="zh-CN"/>
        </w:rPr>
        <w:t>”</w:t>
      </w:r>
      <w:r>
        <w:rPr>
          <w:rFonts w:hint="eastAsia" w:ascii="Arial" w:hAnsi="Arial" w:eastAsia="Arial" w:cs="Arial"/>
          <w:i w:val="0"/>
          <w:caps w:val="0"/>
          <w:color w:val="34495E"/>
          <w:spacing w:val="0"/>
          <w:sz w:val="22"/>
          <w:szCs w:val="22"/>
          <w:shd w:val="clear" w:fill="FFFFFF"/>
          <w:lang w:val="en-US" w:eastAsia="zh-CN"/>
        </w:rPr>
        <w:t>&gt; xx { color:$uni-text-color}&lt;/style&gt;</w:t>
      </w: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ab/>
      </w:r>
      <w:r>
        <w:rPr>
          <w:rFonts w:hint="eastAsia" w:ascii="Arial" w:hAnsi="Arial" w:eastAsia="Arial" w:cs="Arial"/>
          <w:i w:val="0"/>
          <w:caps w:val="0"/>
          <w:color w:val="34495E"/>
          <w:spacing w:val="0"/>
          <w:sz w:val="22"/>
          <w:szCs w:val="22"/>
          <w:shd w:val="clear" w:fill="FFFFFF"/>
          <w:lang w:val="en-US" w:eastAsia="zh-CN"/>
        </w:rPr>
        <w:t>缺点：原生导航栏、tabbar需要设置全局变量通过jsapi动态修改；uni.scss发包后通过增量更新会改变app版本号</w:t>
      </w:r>
    </w:p>
    <w:p>
      <w:pPr>
        <w:keepNext w:val="0"/>
        <w:keepLines w:val="0"/>
        <w:widowControl/>
        <w:numPr>
          <w:ilvl w:val="0"/>
          <w:numId w:val="7"/>
        </w:numPr>
        <w:suppressLineNumbers w:val="0"/>
        <w:tabs>
          <w:tab w:val="left" w:pos="720"/>
          <w:tab w:val="clear" w:pos="312"/>
        </w:tabs>
        <w:spacing w:before="0" w:beforeAutospacing="1" w:after="0" w:afterAutospacing="1"/>
        <w:jc w:val="left"/>
        <w:rPr>
          <w:rFonts w:hint="default"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类名动态绑定 :class=</w:t>
      </w:r>
      <w:r>
        <w:rPr>
          <w:rFonts w:hint="default" w:ascii="Arial" w:hAnsi="Arial" w:eastAsia="Arial" w:cs="Arial"/>
          <w:i w:val="0"/>
          <w:caps w:val="0"/>
          <w:color w:val="34495E"/>
          <w:spacing w:val="0"/>
          <w:sz w:val="22"/>
          <w:szCs w:val="22"/>
          <w:shd w:val="clear" w:fill="FFFFFF"/>
          <w:lang w:val="en-US" w:eastAsia="zh-CN"/>
        </w:rPr>
        <w:t>”</w:t>
      </w:r>
      <w:r>
        <w:rPr>
          <w:rFonts w:hint="eastAsia" w:ascii="Arial" w:hAnsi="Arial" w:eastAsia="Arial" w:cs="Arial"/>
          <w:i w:val="0"/>
          <w:caps w:val="0"/>
          <w:color w:val="34495E"/>
          <w:spacing w:val="0"/>
          <w:sz w:val="22"/>
          <w:szCs w:val="22"/>
          <w:shd w:val="clear" w:fill="FFFFFF"/>
          <w:lang w:val="en-US" w:eastAsia="zh-CN"/>
        </w:rPr>
        <w:t>[</w:t>
      </w:r>
      <w:r>
        <w:rPr>
          <w:rFonts w:hint="default" w:ascii="Arial" w:hAnsi="Arial" w:eastAsia="Arial" w:cs="Arial"/>
          <w:i w:val="0"/>
          <w:caps w:val="0"/>
          <w:color w:val="34495E"/>
          <w:spacing w:val="0"/>
          <w:sz w:val="22"/>
          <w:szCs w:val="22"/>
          <w:shd w:val="clear" w:fill="FFFFFF"/>
          <w:lang w:val="en-US" w:eastAsia="zh-CN"/>
        </w:rPr>
        <w:t>‘</w:t>
      </w:r>
      <w:r>
        <w:rPr>
          <w:rFonts w:hint="eastAsia" w:ascii="Arial" w:hAnsi="Arial" w:eastAsia="Arial" w:cs="Arial"/>
          <w:i w:val="0"/>
          <w:caps w:val="0"/>
          <w:color w:val="34495E"/>
          <w:spacing w:val="0"/>
          <w:sz w:val="22"/>
          <w:szCs w:val="22"/>
          <w:shd w:val="clear" w:fill="FFFFFF"/>
          <w:lang w:val="en-US" w:eastAsia="zh-CN"/>
        </w:rPr>
        <w:t>content-</w:t>
      </w:r>
      <w:r>
        <w:rPr>
          <w:rFonts w:hint="default" w:ascii="Arial" w:hAnsi="Arial" w:eastAsia="Arial" w:cs="Arial"/>
          <w:i w:val="0"/>
          <w:caps w:val="0"/>
          <w:color w:val="34495E"/>
          <w:spacing w:val="0"/>
          <w:sz w:val="22"/>
          <w:szCs w:val="22"/>
          <w:shd w:val="clear" w:fill="FFFFFF"/>
          <w:lang w:val="en-US" w:eastAsia="zh-CN"/>
        </w:rPr>
        <w:t>’</w:t>
      </w:r>
      <w:r>
        <w:rPr>
          <w:rFonts w:hint="eastAsia" w:ascii="Arial" w:hAnsi="Arial" w:eastAsia="Arial" w:cs="Arial"/>
          <w:i w:val="0"/>
          <w:caps w:val="0"/>
          <w:color w:val="34495E"/>
          <w:spacing w:val="0"/>
          <w:sz w:val="22"/>
          <w:szCs w:val="22"/>
          <w:shd w:val="clear" w:fill="FFFFFF"/>
          <w:lang w:val="en-US" w:eastAsia="zh-CN"/>
        </w:rPr>
        <w:t>+theme]</w:t>
      </w:r>
      <w:r>
        <w:rPr>
          <w:rFonts w:hint="default" w:ascii="Arial" w:hAnsi="Arial" w:eastAsia="Arial" w:cs="Arial"/>
          <w:i w:val="0"/>
          <w:caps w:val="0"/>
          <w:color w:val="34495E"/>
          <w:spacing w:val="0"/>
          <w:sz w:val="22"/>
          <w:szCs w:val="22"/>
          <w:shd w:val="clear" w:fill="FFFFFF"/>
          <w:lang w:val="en-US" w:eastAsia="zh-CN"/>
        </w:rPr>
        <w:t>”</w:t>
      </w:r>
    </w:p>
    <w:p>
      <w:pPr>
        <w:keepNext w:val="0"/>
        <w:keepLines w:val="0"/>
        <w:widowControl/>
        <w:numPr>
          <w:ilvl w:val="0"/>
          <w:numId w:val="0"/>
        </w:numPr>
        <w:suppressLineNumbers w:val="0"/>
        <w:tabs>
          <w:tab w:val="left" w:pos="720"/>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ab/>
      </w:r>
      <w:r>
        <w:rPr>
          <w:rFonts w:hint="eastAsia" w:ascii="Arial" w:hAnsi="Arial" w:eastAsia="Arial" w:cs="Arial"/>
          <w:i w:val="0"/>
          <w:caps w:val="0"/>
          <w:color w:val="34495E"/>
          <w:spacing w:val="0"/>
          <w:sz w:val="22"/>
          <w:szCs w:val="22"/>
          <w:shd w:val="clear" w:fill="FFFFFF"/>
          <w:lang w:val="en-US" w:eastAsia="zh-CN"/>
        </w:rPr>
        <w:t>优点：设置简单</w:t>
      </w: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ab/>
      </w:r>
      <w:r>
        <w:rPr>
          <w:rFonts w:hint="eastAsia" w:ascii="Arial" w:hAnsi="Arial" w:eastAsia="Arial" w:cs="Arial"/>
          <w:i w:val="0"/>
          <w:caps w:val="0"/>
          <w:color w:val="34495E"/>
          <w:spacing w:val="0"/>
          <w:sz w:val="22"/>
          <w:szCs w:val="22"/>
          <w:shd w:val="clear" w:fill="FFFFFF"/>
          <w:lang w:val="en-US" w:eastAsia="zh-CN"/>
        </w:rPr>
        <w:t>缺点：原生导航栏、tabbar需要设置全局变量通过jsapi动态修改；css翻本添加，增加css开发量，并且设置后（打包后）不够灵活</w:t>
      </w:r>
    </w:p>
    <w:p>
      <w:pPr>
        <w:keepNext w:val="0"/>
        <w:keepLines w:val="0"/>
        <w:widowControl/>
        <w:numPr>
          <w:ilvl w:val="0"/>
          <w:numId w:val="7"/>
        </w:numPr>
        <w:suppressLineNumbers w:val="0"/>
        <w:tabs>
          <w:tab w:val="left" w:pos="720"/>
          <w:tab w:val="clear" w:pos="312"/>
        </w:tabs>
        <w:spacing w:before="0" w:beforeAutospacing="1" w:after="0" w:afterAutospacing="1"/>
        <w:ind w:left="360" w:leftChars="200" w:firstLine="0" w:firstLineChars="0"/>
        <w:jc w:val="left"/>
        <w:rPr>
          <w:rFonts w:hint="default"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初始化请求后台获得相应的颜色，设置成全局变量或缓存或vuex保存等</w:t>
      </w:r>
    </w:p>
    <w:p>
      <w:pPr>
        <w:keepNext w:val="0"/>
        <w:keepLines w:val="0"/>
        <w:widowControl/>
        <w:numPr>
          <w:ilvl w:val="0"/>
          <w:numId w:val="0"/>
        </w:numPr>
        <w:suppressLineNumbers w:val="0"/>
        <w:tabs>
          <w:tab w:val="left" w:pos="720"/>
        </w:tabs>
        <w:spacing w:before="0" w:beforeAutospacing="1" w:after="0" w:afterAutospacing="1"/>
        <w:ind w:leftChars="200"/>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 xml:space="preserve">   优点：原生导航栏、tabbar不需重新请求接口；改变主题不需要更新包；设置颜色更加灵活性</w:t>
      </w:r>
    </w:p>
    <w:p>
      <w:pPr>
        <w:keepNext w:val="0"/>
        <w:keepLines w:val="0"/>
        <w:widowControl/>
        <w:numPr>
          <w:ilvl w:val="0"/>
          <w:numId w:val="0"/>
        </w:numPr>
        <w:suppressLineNumbers w:val="0"/>
        <w:tabs>
          <w:tab w:val="left" w:pos="720"/>
        </w:tabs>
        <w:spacing w:before="0" w:beforeAutospacing="1" w:after="0" w:afterAutospacing="1"/>
        <w:ind w:firstLine="660" w:firstLineChars="300"/>
        <w:jc w:val="left"/>
        <w:rPr>
          <w:rFonts w:hint="default"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缺点：页面绑定颜色比较麻烦，需要通过 :style 设置颜色</w:t>
      </w:r>
    </w:p>
    <w:p>
      <w:pPr>
        <w:keepNext w:val="0"/>
        <w:keepLines w:val="0"/>
        <w:widowControl/>
        <w:numPr>
          <w:ilvl w:val="0"/>
          <w:numId w:val="0"/>
        </w:numPr>
        <w:suppressLineNumbers w:val="0"/>
        <w:tabs>
          <w:tab w:val="left" w:pos="720"/>
        </w:tabs>
        <w:spacing w:before="0" w:beforeAutospacing="1" w:after="0" w:afterAutospacing="1"/>
        <w:jc w:val="left"/>
        <w:rPr>
          <w:rFonts w:hint="eastAsia" w:ascii="Arial" w:hAnsi="Arial" w:eastAsia="Arial" w:cs="Arial"/>
          <w:i w:val="0"/>
          <w:caps w:val="0"/>
          <w:color w:val="34495E"/>
          <w:spacing w:val="0"/>
          <w:sz w:val="22"/>
          <w:szCs w:val="22"/>
          <w:shd w:val="clear" w:fill="FFFFFF"/>
          <w:lang w:val="en-US" w:eastAsia="zh-CN"/>
        </w:rPr>
      </w:pPr>
      <w:r>
        <w:rPr>
          <w:rFonts w:hint="eastAsia" w:ascii="Arial" w:hAnsi="Arial" w:eastAsia="Arial" w:cs="Arial"/>
          <w:i w:val="0"/>
          <w:caps w:val="0"/>
          <w:color w:val="34495E"/>
          <w:spacing w:val="0"/>
          <w:sz w:val="22"/>
          <w:szCs w:val="22"/>
          <w:shd w:val="clear" w:fill="FFFFFF"/>
          <w:lang w:val="en-US" w:eastAsia="zh-CN"/>
        </w:rPr>
        <w:t>有些需要权限控制，渐变导航栏需选择自定义导航栏、tabbar，这种情况下则不需要jsapi修改主题颜色。</w:t>
      </w:r>
    </w:p>
    <w:p>
      <w:pPr>
        <w:pStyle w:val="2"/>
        <w:bidi w:val="0"/>
        <w:rPr>
          <w:rFonts w:hint="default"/>
          <w:lang w:val="en-US" w:eastAsia="zh-CN"/>
        </w:rPr>
      </w:pPr>
      <w:r>
        <w:rPr>
          <w:rFonts w:hint="default"/>
          <w:lang w:val="en-US" w:eastAsia="zh-CN"/>
        </w:rPr>
        <w:t>unipush推送服务</w:t>
      </w:r>
    </w:p>
    <w:p>
      <w:pPr>
        <w:rPr>
          <w:rFonts w:hint="default"/>
          <w:lang w:val="en-US" w:eastAsia="zh-CN"/>
        </w:rPr>
      </w:pPr>
      <w:r>
        <w:rPr>
          <w:rFonts w:hint="default"/>
          <w:lang w:val="en-US" w:eastAsia="zh-CN"/>
        </w:rPr>
        <w:t>1.准备工作：推送服务分别能用官方提供集成的个人中心开发推送服</w:t>
      </w:r>
    </w:p>
    <w:p>
      <w:pPr>
        <w:rPr>
          <w:rFonts w:hint="default"/>
          <w:lang w:val="en-US" w:eastAsia="zh-CN"/>
        </w:rPr>
      </w:pPr>
      <w:r>
        <w:rPr>
          <w:rFonts w:hint="default"/>
          <w:lang w:val="en-US" w:eastAsia="zh-CN"/>
        </w:rPr>
        <w:t>务和个推服务自己集成，两个服务都能实现单推和群推</w:t>
      </w:r>
    </w:p>
    <w:p>
      <w:pPr>
        <w:rPr>
          <w:rFonts w:hint="default"/>
          <w:lang w:val="en-US" w:eastAsia="zh-CN"/>
        </w:rPr>
      </w:pPr>
      <w:r>
        <w:rPr>
          <w:rFonts w:hint="default"/>
          <w:lang w:val="en-US" w:eastAsia="zh-CN"/>
        </w:rPr>
        <w:t>2.推荐选择：推送有其他业务需求一般用个推服务后台自己集成，前</w:t>
      </w:r>
    </w:p>
    <w:p>
      <w:pPr>
        <w:rPr>
          <w:rFonts w:hint="default"/>
          <w:lang w:val="en-US" w:eastAsia="zh-CN"/>
        </w:rPr>
      </w:pPr>
      <w:r>
        <w:rPr>
          <w:rFonts w:hint="default"/>
          <w:lang w:val="en-US" w:eastAsia="zh-CN"/>
        </w:rPr>
        <w:t>端用uniapp的5+pushapi监听推送然后处理自己所需要处理的业</w:t>
      </w:r>
    </w:p>
    <w:p>
      <w:pPr>
        <w:rPr>
          <w:rFonts w:hint="default"/>
          <w:lang w:val="en-US" w:eastAsia="zh-CN"/>
        </w:rPr>
      </w:pPr>
      <w:r>
        <w:rPr>
          <w:rFonts w:hint="default"/>
          <w:lang w:val="en-US" w:eastAsia="zh-CN"/>
        </w:rPr>
        <w:t>务等</w:t>
      </w:r>
    </w:p>
    <w:p>
      <w:pPr>
        <w:rPr>
          <w:rFonts w:hint="default"/>
          <w:lang w:val="en-US" w:eastAsia="zh-CN"/>
        </w:rPr>
      </w:pPr>
      <w:r>
        <w:rPr>
          <w:rFonts w:hint="default"/>
          <w:lang w:val="en-US" w:eastAsia="zh-CN"/>
        </w:rPr>
        <w:t>代码示例：</w:t>
      </w:r>
    </w:p>
    <w:p>
      <w:pPr>
        <w:rPr>
          <w:rFonts w:hint="default"/>
          <w:lang w:val="en-US" w:eastAsia="zh-CN"/>
        </w:rPr>
      </w:pPr>
      <w:r>
        <w:rPr>
          <w:rFonts w:hint="default"/>
          <w:lang w:val="en-US" w:eastAsia="zh-CN"/>
        </w:rPr>
        <w:t>监听系统通知栏消息点击事件</w:t>
      </w:r>
    </w:p>
    <w:p>
      <w:pPr>
        <w:rPr>
          <w:rFonts w:hint="default"/>
          <w:lang w:val="en-US" w:eastAsia="zh-CN"/>
        </w:rPr>
      </w:pPr>
      <w:r>
        <w:rPr>
          <w:rFonts w:hint="default"/>
          <w:lang w:val="en-US" w:eastAsia="zh-CN"/>
        </w:rPr>
        <w:t>plus.push.addEventListener('click',function(msg){</w:t>
      </w:r>
    </w:p>
    <w:p>
      <w:pPr>
        <w:rPr>
          <w:rFonts w:hint="default"/>
          <w:lang w:val="en-US" w:eastAsia="zh-CN"/>
        </w:rPr>
      </w:pPr>
      <w:r>
        <w:rPr>
          <w:rFonts w:hint="default"/>
          <w:lang w:val="en-US" w:eastAsia="zh-CN"/>
        </w:rPr>
        <w:t>处理点击消息的业务逻辑代码</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监听接收透传消息事件</w:t>
      </w:r>
    </w:p>
    <w:p>
      <w:pPr>
        <w:rPr>
          <w:rFonts w:hint="default"/>
          <w:lang w:val="en-US" w:eastAsia="zh-CN"/>
        </w:rPr>
      </w:pPr>
      <w:r>
        <w:rPr>
          <w:rFonts w:hint="default"/>
          <w:lang w:val="en-US" w:eastAsia="zh-CN"/>
        </w:rPr>
        <w:t>plus.push.addEventListener('receive',function(msg){</w:t>
      </w:r>
    </w:p>
    <w:p>
      <w:pPr>
        <w:rPr>
          <w:rFonts w:hint="default"/>
          <w:lang w:val="en-US" w:eastAsia="zh-CN"/>
        </w:rPr>
      </w:pPr>
      <w:r>
        <w:rPr>
          <w:rFonts w:hint="default"/>
          <w:lang w:val="en-US" w:eastAsia="zh-CN"/>
        </w:rPr>
        <w:t>处理透传消息的业务逻辑代码</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（PS：爬坑，这里安卓和ios两个一样的返回，但是返回的数据类型居然是不一样的，</w:t>
      </w:r>
    </w:p>
    <w:p>
      <w:pPr>
        <w:rPr>
          <w:rFonts w:hint="default"/>
          <w:lang w:val="en-US" w:eastAsia="zh-CN"/>
        </w:rPr>
      </w:pPr>
      <w:r>
        <w:rPr>
          <w:rFonts w:hint="default"/>
          <w:lang w:val="en-US" w:eastAsia="zh-CN"/>
        </w:rPr>
        <w:t>安卓的返回的str型数据要用josn.parse()方法处理ios端返回的是objec型数据可以用</w:t>
      </w:r>
    </w:p>
    <w:p>
      <w:pPr>
        <w:rPr>
          <w:rFonts w:hint="default"/>
          <w:lang w:val="en-US" w:eastAsia="zh-CN"/>
        </w:rPr>
      </w:pPr>
      <w:r>
        <w:rPr>
          <w:rFonts w:hint="default"/>
          <w:lang w:val="en-US" w:eastAsia="zh-CN"/>
        </w:rPr>
        <w:t>keyvalue的方式直接取值）</w:t>
      </w:r>
    </w:p>
    <w:p>
      <w:pPr>
        <w:rPr>
          <w:rFonts w:hint="default"/>
          <w:lang w:val="en-US" w:eastAsia="zh-CN"/>
        </w:rPr>
      </w:pPr>
      <w:r>
        <w:rPr>
          <w:rFonts w:hint="default"/>
          <w:lang w:val="en-US" w:eastAsia="zh-CN"/>
        </w:rPr>
        <w:t>3.安卓推送服务只支持在线推送，离线推送服务需要去申请第三方厂</w:t>
      </w:r>
    </w:p>
    <w:p>
      <w:pPr>
        <w:rPr>
          <w:rFonts w:hint="default"/>
          <w:lang w:val="en-US" w:eastAsia="zh-CN"/>
        </w:rPr>
      </w:pPr>
      <w:r>
        <w:rPr>
          <w:rFonts w:hint="default"/>
          <w:lang w:val="en-US" w:eastAsia="zh-CN"/>
        </w:rPr>
        <w:t>商的key之类的信息证书，IOS推送服务需要用苹果账号去申请专门</w:t>
      </w:r>
    </w:p>
    <w:p>
      <w:pPr>
        <w:rPr>
          <w:rFonts w:hint="default"/>
          <w:lang w:val="en-US" w:eastAsia="zh-CN"/>
        </w:rPr>
      </w:pPr>
      <w:r>
        <w:rPr>
          <w:rFonts w:hint="default"/>
          <w:lang w:val="en-US" w:eastAsia="zh-CN"/>
        </w:rPr>
        <w:t>的推送证书后支持离线和在线推送</w:t>
      </w:r>
    </w:p>
    <w:p>
      <w:pPr>
        <w:rPr>
          <w:rFonts w:hint="default"/>
          <w:lang w:val="en-US" w:eastAsia="zh-CN"/>
        </w:rPr>
      </w:pPr>
      <w:r>
        <w:rPr>
          <w:rFonts w:hint="default"/>
          <w:lang w:val="en-US" w:eastAsia="zh-CN"/>
        </w:rPr>
        <w:t>（ps：安卓离线推送服务每个不同型号手机都需要申请不同手机厂商的key之类的信息</w:t>
      </w:r>
    </w:p>
    <w:p>
      <w:pPr>
        <w:rPr>
          <w:rFonts w:hint="default"/>
          <w:lang w:val="en-US" w:eastAsia="zh-CN"/>
        </w:rPr>
      </w:pPr>
      <w:r>
        <w:rPr>
          <w:rFonts w:hint="default"/>
          <w:lang w:val="en-US" w:eastAsia="zh-CN"/>
        </w:rPr>
        <w:t>证书，而且所需要的材料都不一样，ios需要用苹果账号去网站申请审核过了就能得到</w:t>
      </w:r>
    </w:p>
    <w:p>
      <w:pPr>
        <w:rPr>
          <w:rFonts w:hint="default"/>
          <w:lang w:val="en-US" w:eastAsia="zh-CN"/>
        </w:rPr>
      </w:pPr>
      <w:r>
        <w:rPr>
          <w:rFonts w:hint="default"/>
          <w:lang w:val="en-US" w:eastAsia="zh-CN"/>
        </w:rPr>
        <w:t>我们所需要的推送打包证书）</w:t>
      </w:r>
    </w:p>
    <w:p>
      <w:pPr>
        <w:rPr>
          <w:rFonts w:hint="default"/>
          <w:lang w:val="en-US" w:eastAsia="zh-CN"/>
        </w:rPr>
      </w:pPr>
      <w:r>
        <w:rPr>
          <w:rFonts w:hint="default"/>
          <w:lang w:val="en-US" w:eastAsia="zh-CN"/>
        </w:rPr>
        <w:t>4.处理复杂的业务都需要自己做透传消息手动创建处理后续业务</w:t>
      </w:r>
    </w:p>
    <w:p>
      <w:pPr>
        <w:rPr>
          <w:rFonts w:hint="default"/>
          <w:lang w:val="en-US" w:eastAsia="zh-CN"/>
        </w:rPr>
      </w:pPr>
      <w:r>
        <w:rPr>
          <w:rFonts w:hint="default"/>
          <w:lang w:val="en-US" w:eastAsia="zh-CN"/>
        </w:rPr>
        <w:t>透传消息模板分为两种，一种是符合官方的数据格式透传消息，一种是不符合的，不符</w:t>
      </w:r>
    </w:p>
    <w:p>
      <w:pPr>
        <w:rPr>
          <w:rFonts w:hint="default"/>
          <w:lang w:val="en-US" w:eastAsia="zh-CN"/>
        </w:rPr>
      </w:pPr>
      <w:r>
        <w:rPr>
          <w:rFonts w:hint="default"/>
          <w:lang w:val="en-US" w:eastAsia="zh-CN"/>
        </w:rPr>
        <w:t>的需要自定义内容</w:t>
      </w:r>
    </w:p>
    <w:p>
      <w:pPr>
        <w:rPr>
          <w:rFonts w:hint="default"/>
          <w:lang w:val="en-US" w:eastAsia="zh-CN"/>
        </w:rPr>
      </w:pPr>
      <w:r>
        <w:rPr>
          <w:rFonts w:hint="default"/>
          <w:lang w:val="en-US" w:eastAsia="zh-CN"/>
        </w:rPr>
        <w:t>代码示例：</w:t>
      </w:r>
    </w:p>
    <w:p>
      <w:pPr>
        <w:rPr>
          <w:rFonts w:hint="default"/>
          <w:lang w:val="en-US" w:eastAsia="zh-CN"/>
        </w:rPr>
      </w:pPr>
      <w:r>
        <w:rPr>
          <w:rFonts w:hint="default"/>
          <w:lang w:val="en-US" w:eastAsia="zh-CN"/>
        </w:rPr>
        <w:t>{title:"标题",content:"内容",payload:"自定义数据"}</w:t>
      </w:r>
    </w:p>
    <w:p>
      <w:pPr>
        <w:rPr>
          <w:rFonts w:hint="default"/>
          <w:lang w:val="en-US" w:eastAsia="zh-CN"/>
        </w:rPr>
      </w:pPr>
      <w:r>
        <w:rPr>
          <w:rFonts w:hint="default"/>
          <w:lang w:val="en-US" w:eastAsia="zh-CN"/>
        </w:rPr>
        <w:t>这个是他们官方定义符合透传消息的数据格式</w:t>
      </w:r>
    </w:p>
    <w:p>
      <w:pPr>
        <w:rPr>
          <w:rFonts w:hint="default"/>
          <w:lang w:val="en-US" w:eastAsia="zh-CN"/>
        </w:rPr>
      </w:pPr>
      <w:r>
        <w:rPr>
          <w:rFonts w:hint="default"/>
          <w:lang w:val="en-US" w:eastAsia="zh-CN"/>
        </w:rPr>
        <w:t>自行摸索各种查论坛loading...，发现当符合他们的自定义透传消息模板时，</w:t>
      </w:r>
    </w:p>
    <w:p>
      <w:pPr>
        <w:rPr>
          <w:rFonts w:hint="default"/>
          <w:lang w:val="en-US" w:eastAsia="zh-CN"/>
        </w:rPr>
      </w:pPr>
      <w:r>
        <w:rPr>
          <w:rFonts w:hint="default"/>
          <w:lang w:val="en-US" w:eastAsia="zh-CN"/>
        </w:rPr>
        <w:t>安卓端会让这条消息处理为普通推送消息不会进行透传消息处理也就是我们上</w:t>
      </w:r>
    </w:p>
    <w:p>
      <w:pPr>
        <w:rPr>
          <w:rFonts w:hint="default"/>
          <w:lang w:val="en-US" w:eastAsia="zh-CN"/>
        </w:rPr>
      </w:pPr>
      <w:r>
        <w:rPr>
          <w:rFonts w:hint="default"/>
          <w:lang w:val="en-US" w:eastAsia="zh-CN"/>
        </w:rPr>
        <w:t>一个示例代码的‘receive’方法安卓端一定不会触发但是问题来了</w:t>
      </w:r>
    </w:p>
    <w:p>
      <w:pPr>
        <w:rPr>
          <w:rFonts w:hint="default"/>
          <w:lang w:val="en-US" w:eastAsia="zh-CN"/>
        </w:rPr>
      </w:pPr>
      <w:r>
        <w:rPr>
          <w:rFonts w:hint="default"/>
          <w:lang w:val="en-US" w:eastAsia="zh-CN"/>
        </w:rPr>
        <w:t>ios端又不一样了不管是符不符合他们的模板都是触发透传消息事件</w:t>
      </w:r>
    </w:p>
    <w:p>
      <w:pPr>
        <w:rPr>
          <w:rFonts w:hint="default"/>
          <w:lang w:val="en-US" w:eastAsia="zh-CN"/>
        </w:rPr>
      </w:pPr>
      <w:r>
        <w:rPr>
          <w:rFonts w:hint="default"/>
          <w:lang w:val="en-US" w:eastAsia="zh-CN"/>
        </w:rPr>
        <w:t>loading....</w:t>
      </w:r>
    </w:p>
    <w:p>
      <w:pPr>
        <w:rPr>
          <w:rFonts w:hint="default"/>
          <w:lang w:val="en-US" w:eastAsia="zh-CN"/>
        </w:rPr>
      </w:pPr>
      <w:r>
        <w:rPr>
          <w:rFonts w:hint="default"/>
          <w:lang w:val="en-US" w:eastAsia="zh-CN"/>
        </w:rPr>
        <w:t>问题又来了各种调试发现ios端当用户在线使用app时，推送消息会发送到手</w:t>
      </w:r>
    </w:p>
    <w:p>
      <w:pPr>
        <w:rPr>
          <w:rFonts w:hint="default"/>
          <w:lang w:val="en-US" w:eastAsia="zh-CN"/>
        </w:rPr>
      </w:pPr>
      <w:r>
        <w:rPr>
          <w:rFonts w:hint="default"/>
          <w:lang w:val="en-US" w:eastAsia="zh-CN"/>
        </w:rPr>
        <w:t>机上面但是不会在通知栏显示（PS：巨坑）</w:t>
      </w:r>
    </w:p>
    <w:p>
      <w:pPr>
        <w:rPr>
          <w:rFonts w:hint="default"/>
          <w:lang w:val="en-US" w:eastAsia="zh-CN"/>
        </w:rPr>
      </w:pPr>
      <w:r>
        <w:rPr>
          <w:rFonts w:hint="default"/>
          <w:lang w:val="en-US" w:eastAsia="zh-CN"/>
        </w:rPr>
        <w:t>Loading....</w:t>
      </w:r>
    </w:p>
    <w:p>
      <w:pPr>
        <w:rPr>
          <w:rFonts w:hint="default"/>
          <w:lang w:val="en-US" w:eastAsia="zh-CN"/>
        </w:rPr>
      </w:pPr>
      <w:r>
        <w:rPr>
          <w:rFonts w:hint="default"/>
          <w:lang w:val="en-US" w:eastAsia="zh-CN"/>
        </w:rPr>
        <w:t>最终解决方案思路如下：</w:t>
      </w:r>
    </w:p>
    <w:p>
      <w:pPr>
        <w:rPr>
          <w:rFonts w:hint="default"/>
          <w:lang w:val="en-US" w:eastAsia="zh-CN"/>
        </w:rPr>
      </w:pPr>
      <w:r>
        <w:rPr>
          <w:rFonts w:hint="default"/>
          <w:lang w:val="en-US" w:eastAsia="zh-CN"/>
        </w:rPr>
        <w:t>后台是用个推服务自己集成的，所以选择安卓和ios两端都不传符合模板的透</w:t>
      </w:r>
    </w:p>
    <w:p>
      <w:pPr>
        <w:rPr>
          <w:rFonts w:hint="default"/>
          <w:lang w:val="en-US" w:eastAsia="zh-CN"/>
        </w:rPr>
      </w:pPr>
      <w:r>
        <w:rPr>
          <w:rFonts w:hint="default"/>
          <w:lang w:val="en-US" w:eastAsia="zh-CN"/>
        </w:rPr>
        <w:t>传消息内容，这样两端都能监听到透传消息，</w:t>
      </w:r>
    </w:p>
    <w:p>
      <w:pPr>
        <w:rPr>
          <w:rFonts w:hint="default"/>
          <w:lang w:val="en-US" w:eastAsia="zh-CN"/>
        </w:rPr>
      </w:pPr>
      <w:r>
        <w:rPr>
          <w:rFonts w:hint="default"/>
          <w:lang w:val="en-US" w:eastAsia="zh-CN"/>
        </w:rPr>
        <w:t>前端透传在监听事件里监听到透传内容自行创建一条通知栏推送消息再用</w:t>
      </w:r>
    </w:p>
    <w:p>
      <w:pPr>
        <w:rPr>
          <w:rFonts w:hint="default"/>
          <w:lang w:val="en-US" w:eastAsia="zh-CN"/>
        </w:rPr>
      </w:pPr>
      <w:r>
        <w:rPr>
          <w:rFonts w:hint="default"/>
          <w:lang w:val="en-US" w:eastAsia="zh-CN"/>
        </w:rPr>
        <w:t>这个方法处理业务</w:t>
      </w:r>
    </w:p>
    <w:p>
      <w:pPr>
        <w:rPr>
          <w:rFonts w:hint="default"/>
          <w:lang w:val="en-US" w:eastAsia="zh-CN"/>
        </w:rPr>
      </w:pPr>
      <w:r>
        <w:rPr>
          <w:rFonts w:hint="default"/>
          <w:lang w:val="en-US" w:eastAsia="zh-CN"/>
        </w:rPr>
        <w:t>创建方法用的是5+pushapi</w:t>
      </w:r>
    </w:p>
    <w:p>
      <w:pPr>
        <w:rPr>
          <w:rFonts w:hint="default"/>
          <w:lang w:val="en-US" w:eastAsia="zh-CN"/>
        </w:rPr>
      </w:pPr>
      <w:r>
        <w:rPr>
          <w:rFonts w:hint="default"/>
          <w:lang w:val="en-US" w:eastAsia="zh-CN"/>
        </w:rPr>
        <w:t>代码示例：</w:t>
      </w:r>
    </w:p>
    <w:p>
      <w:pPr>
        <w:rPr>
          <w:rFonts w:hint="default"/>
          <w:lang w:val="en-US" w:eastAsia="zh-CN"/>
        </w:rPr>
      </w:pPr>
      <w:r>
        <w:rPr>
          <w:rFonts w:hint="default"/>
          <w:lang w:val="en-US" w:eastAsia="zh-CN"/>
        </w:rPr>
        <w:t>plus.push.createMessage(content,payload);（ps：注意传值顺序“cont</w:t>
      </w:r>
    </w:p>
    <w:p>
      <w:pPr>
        <w:rPr>
          <w:rFonts w:hint="default"/>
          <w:lang w:val="en-US" w:eastAsia="zh-CN"/>
        </w:rPr>
      </w:pPr>
      <w:r>
        <w:rPr>
          <w:rFonts w:hint="default"/>
          <w:lang w:val="en-US" w:eastAsia="zh-CN"/>
        </w:rPr>
        <w:t>ent”是通知栏内容“payload”是你所需要的透传内容或者参数）</w:t>
      </w: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Arial" w:cs="Arial"/>
          <w:i w:val="0"/>
          <w:caps w:val="0"/>
          <w:color w:val="34495E"/>
          <w:spacing w:val="0"/>
          <w:sz w:val="22"/>
          <w:szCs w:val="22"/>
          <w:shd w:val="clear" w:fill="FFFFFF"/>
          <w:lang w:val="en-US" w:eastAsia="zh-CN"/>
        </w:rPr>
      </w:pPr>
    </w:p>
    <w:p>
      <w:pPr>
        <w:keepNext w:val="0"/>
        <w:keepLines w:val="0"/>
        <w:widowControl/>
        <w:numPr>
          <w:ilvl w:val="0"/>
          <w:numId w:val="0"/>
        </w:numPr>
        <w:suppressLineNumbers w:val="0"/>
        <w:spacing w:before="0" w:beforeAutospacing="1" w:after="0" w:afterAutospacing="1"/>
        <w:ind w:leftChars="200"/>
        <w:rPr>
          <w:rFonts w:hint="default" w:ascii="Arial" w:hAnsi="Arial" w:eastAsia="Arial" w:cs="Arial"/>
          <w:i w:val="0"/>
          <w:caps w:val="0"/>
          <w:color w:val="34495E"/>
          <w:spacing w:val="0"/>
          <w:sz w:val="22"/>
          <w:szCs w:val="22"/>
          <w:shd w:val="clear" w:fill="FFFFFF"/>
        </w:rPr>
      </w:pPr>
    </w:p>
    <w:p>
      <w:pPr>
        <w:keepNext w:val="0"/>
        <w:keepLines w:val="0"/>
        <w:widowControl/>
        <w:numPr>
          <w:ilvl w:val="0"/>
          <w:numId w:val="0"/>
        </w:numPr>
        <w:suppressLineNumbers w:val="0"/>
        <w:spacing w:before="0" w:beforeAutospacing="1" w:after="0" w:afterAutospacing="1"/>
        <w:ind w:leftChars="200"/>
        <w:rPr>
          <w:rFonts w:hint="default" w:ascii="Arial" w:hAnsi="Arial" w:eastAsia="Arial" w:cs="Arial"/>
          <w:i w:val="0"/>
          <w:caps w:val="0"/>
          <w:color w:val="34495E"/>
          <w:spacing w:val="0"/>
          <w:sz w:val="22"/>
          <w:szCs w:val="22"/>
          <w:shd w:val="clear" w:fill="FFFFFF"/>
          <w14:textFill>
            <w14:gradFill>
              <w14:gsLst>
                <w14:gs w14:pos="0">
                  <w14:srgbClr w14:val="14CD68"/>
                </w14:gs>
                <w14:gs w14:pos="100000">
                  <w14:srgbClr w14:val="035C7D"/>
                </w14:gs>
              </w14:gsLst>
              <w14:lin w14:scaled="0"/>
            </w14:gradFill>
          </w14:textFill>
        </w:rPr>
      </w:pP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Arial" w:cs="Arial"/>
          <w:i w:val="0"/>
          <w:caps w:val="0"/>
          <w:color w:val="34495E"/>
          <w:spacing w:val="0"/>
          <w:sz w:val="22"/>
          <w:szCs w:val="22"/>
          <w:shd w:val="clear" w:fill="FFFFFF"/>
        </w:rPr>
      </w:pPr>
    </w:p>
    <w:p>
      <w:pPr>
        <w:keepNext w:val="0"/>
        <w:keepLines w:val="0"/>
        <w:widowControl/>
        <w:numPr>
          <w:ilvl w:val="0"/>
          <w:numId w:val="0"/>
        </w:numPr>
        <w:suppressLineNumbers w:val="0"/>
        <w:spacing w:before="0" w:beforeAutospacing="1" w:after="0" w:afterAutospacing="1"/>
        <w:ind w:leftChars="200"/>
        <w:rPr>
          <w:rFonts w:hint="default" w:ascii="Arial" w:hAnsi="Arial" w:eastAsia="Arial" w:cs="Arial"/>
          <w:i w:val="0"/>
          <w:caps w:val="0"/>
          <w:color w:val="34495E"/>
          <w:spacing w:val="0"/>
          <w:sz w:val="22"/>
          <w:szCs w:val="22"/>
          <w:shd w:val="clear" w:fill="FFFFFF"/>
        </w:rPr>
      </w:pPr>
    </w:p>
    <w:p>
      <w:pPr>
        <w:keepNext w:val="0"/>
        <w:keepLines w:val="0"/>
        <w:widowControl/>
        <w:numPr>
          <w:ilvl w:val="0"/>
          <w:numId w:val="0"/>
        </w:numPr>
        <w:suppressLineNumbers w:val="0"/>
        <w:spacing w:before="0" w:beforeAutospacing="1" w:after="0" w:afterAutospacing="1"/>
        <w:ind w:leftChars="200"/>
        <w:rPr>
          <w:rFonts w:hint="default" w:ascii="courier" w:hAnsi="courier" w:eastAsia="courier" w:cs="courier"/>
          <w:i w:val="0"/>
          <w:caps w:val="0"/>
          <w:color w:val="525252"/>
          <w:spacing w:val="0"/>
          <w:sz w:val="19"/>
          <w:szCs w:val="19"/>
        </w:rPr>
      </w:pPr>
    </w:p>
    <w:p>
      <w:pPr>
        <w:keepNext w:val="0"/>
        <w:keepLines w:val="0"/>
        <w:widowControl/>
        <w:numPr>
          <w:ilvl w:val="0"/>
          <w:numId w:val="0"/>
        </w:numPr>
        <w:suppressLineNumbers w:val="0"/>
        <w:spacing w:before="0" w:beforeAutospacing="1" w:after="0" w:afterAutospacing="1"/>
        <w:ind w:leftChars="200"/>
      </w:pPr>
      <w:r>
        <w:rPr>
          <w:rFonts w:hint="default" w:ascii="Arial" w:hAnsi="Arial" w:eastAsia="Arial" w:cs="Arial"/>
          <w:i w:val="0"/>
          <w:caps w:val="0"/>
          <w:color w:val="34495E"/>
          <w:spacing w:val="0"/>
          <w:sz w:val="22"/>
          <w:szCs w:val="22"/>
          <w:shd w:val="clear" w:fill="FFFFFF"/>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1CA42"/>
    <w:multiLevelType w:val="multilevel"/>
    <w:tmpl w:val="B961CA42"/>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AA6F7D"/>
    <w:multiLevelType w:val="multilevel"/>
    <w:tmpl w:val="D6AA6F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141F78"/>
    <w:multiLevelType w:val="multilevel"/>
    <w:tmpl w:val="EC141F78"/>
    <w:lvl w:ilvl="0" w:tentative="0">
      <w:start w:val="1"/>
      <w:numFmt w:val="chineseCounting"/>
      <w:suff w:val="nothing"/>
      <w:lvlText w:val="%1、"/>
      <w:lvlJc w:val="left"/>
      <w:pPr>
        <w:ind w:left="0" w:firstLine="400"/>
      </w:pPr>
      <w:rPr>
        <w:rFonts w:hint="eastAsia"/>
      </w:rPr>
    </w:lvl>
    <w:lvl w:ilvl="1" w:tentative="0">
      <w:start w:val="1"/>
      <w:numFmt w:val="decimal"/>
      <w:pStyle w:val="3"/>
      <w:suff w:val="nothing"/>
      <w:lvlText w:val="%2．"/>
      <w:lvlJc w:val="left"/>
      <w:pPr>
        <w:tabs>
          <w:tab w:val="left" w:pos="0"/>
        </w:tabs>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000FC61D"/>
    <w:multiLevelType w:val="multilevel"/>
    <w:tmpl w:val="000FC6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9B787F"/>
    <w:multiLevelType w:val="multilevel"/>
    <w:tmpl w:val="249B78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256853D"/>
    <w:multiLevelType w:val="singleLevel"/>
    <w:tmpl w:val="3256853D"/>
    <w:lvl w:ilvl="0" w:tentative="0">
      <w:start w:val="1"/>
      <w:numFmt w:val="decimal"/>
      <w:lvlText w:val="%1."/>
      <w:lvlJc w:val="left"/>
      <w:pPr>
        <w:tabs>
          <w:tab w:val="left" w:pos="312"/>
        </w:tabs>
      </w:pPr>
    </w:lvl>
  </w:abstractNum>
  <w:abstractNum w:abstractNumId="6">
    <w:nsid w:val="50676FCA"/>
    <w:multiLevelType w:val="multilevel"/>
    <w:tmpl w:val="50676F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71A8D"/>
    <w:rsid w:val="019D5AF9"/>
    <w:rsid w:val="05052BCA"/>
    <w:rsid w:val="0976027A"/>
    <w:rsid w:val="0FF24FE2"/>
    <w:rsid w:val="12485F7F"/>
    <w:rsid w:val="16161F08"/>
    <w:rsid w:val="18A940D1"/>
    <w:rsid w:val="1BB269A4"/>
    <w:rsid w:val="1FE016C5"/>
    <w:rsid w:val="2A052D00"/>
    <w:rsid w:val="30F02DBD"/>
    <w:rsid w:val="32D35DC5"/>
    <w:rsid w:val="3C2A1C19"/>
    <w:rsid w:val="3E695E9D"/>
    <w:rsid w:val="3F586812"/>
    <w:rsid w:val="42B325BB"/>
    <w:rsid w:val="4FFD23BD"/>
    <w:rsid w:val="5A820849"/>
    <w:rsid w:val="5B9D14AB"/>
    <w:rsid w:val="5BAE7B11"/>
    <w:rsid w:val="60815312"/>
    <w:rsid w:val="6B13410D"/>
    <w:rsid w:val="770D6B4F"/>
    <w:rsid w:val="774E5EDC"/>
    <w:rsid w:val="7BF6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360" w:leftChars="200"/>
      <w:jc w:val="left"/>
    </w:pPr>
    <w:rPr>
      <w:rFonts w:ascii="Times New Roman" w:hAnsi="Times New Roman" w:eastAsia="微软雅黑" w:cstheme="minorBidi"/>
      <w:kern w:val="2"/>
      <w:sz w:val="18"/>
      <w:szCs w:val="3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numPr>
        <w:ilvl w:val="1"/>
        <w:numId w:val="1"/>
      </w:numPr>
      <w:spacing w:before="-2147483648" w:beforeAutospacing="1" w:afterAutospacing="1"/>
      <w:ind w:leftChars="0" w:firstLine="403"/>
      <w:jc w:val="left"/>
      <w:outlineLvl w:val="1"/>
    </w:pPr>
    <w:rPr>
      <w:rFonts w:hint="eastAsia" w:ascii="宋体" w:hAnsi="宋体" w:cs="宋体"/>
      <w:kern w:val="0"/>
      <w:sz w:val="28"/>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Strong"/>
    <w:basedOn w:val="12"/>
    <w:qFormat/>
    <w:uiPriority w:val="0"/>
    <w:rPr>
      <w:rFonts w:ascii="Times New Roman" w:hAnsi="Times New Roman" w:eastAsia="微软雅黑"/>
      <w:b/>
      <w:bCs/>
      <w:sz w:val="32"/>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2 Char"/>
    <w:link w:val="3"/>
    <w:qFormat/>
    <w:uiPriority w:val="0"/>
    <w:rPr>
      <w:rFonts w:hint="eastAsia" w:ascii="宋体" w:hAnsi="宋体" w:cs="宋体"/>
      <w:kern w:val="0"/>
      <w:sz w:val="28"/>
      <w:szCs w:val="36"/>
      <w:lang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张佚名</dc:creator>
  <cp:lastModifiedBy>%E5%8D%81%E5%85%AB%E5%B0%8F%E6%97%B6%E8%</cp:lastModifiedBy>
  <dcterms:modified xsi:type="dcterms:W3CDTF">2020-10-12T03:29:53Z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