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D8E9" w14:textId="732EC951" w:rsidR="00CE03CB" w:rsidRPr="003F6B81" w:rsidRDefault="762A07B5" w:rsidP="762A07B5">
      <w:pPr>
        <w:jc w:val="center"/>
        <w:rPr>
          <w:rFonts w:cstheme="minorHAnsi"/>
          <w:b/>
          <w:bCs/>
          <w:sz w:val="24"/>
          <w:szCs w:val="24"/>
        </w:rPr>
      </w:pPr>
      <w:r w:rsidRPr="003F6B81">
        <w:rPr>
          <w:rFonts w:cstheme="minorHAnsi"/>
          <w:b/>
          <w:bCs/>
          <w:sz w:val="24"/>
          <w:szCs w:val="24"/>
        </w:rPr>
        <w:t xml:space="preserve">  Hands-on Assignment 4</w:t>
      </w:r>
    </w:p>
    <w:p w14:paraId="2F40D129" w14:textId="702E0270" w:rsidR="0095173D" w:rsidRPr="003F6B81" w:rsidRDefault="0095173D" w:rsidP="00CE03CB">
      <w:pPr>
        <w:jc w:val="center"/>
        <w:rPr>
          <w:rFonts w:cstheme="minorHAnsi"/>
          <w:b/>
        </w:rPr>
      </w:pPr>
      <w:bookmarkStart w:id="0" w:name="_Hlk128771208"/>
      <w:r w:rsidRPr="003F6B81">
        <w:rPr>
          <w:rStyle w:val="normaltextrun"/>
          <w:rFonts w:cstheme="minorHAnsi"/>
          <w:color w:val="000000"/>
          <w:shd w:val="clear" w:color="auto" w:fill="FFFFFF"/>
        </w:rPr>
        <w:t>For students choosing Option</w:t>
      </w:r>
      <w:r w:rsidR="00F36596">
        <w:rPr>
          <w:rStyle w:val="normaltextrun"/>
          <w:rFonts w:cstheme="minorHAnsi"/>
          <w:color w:val="000000"/>
          <w:shd w:val="clear" w:color="auto" w:fill="FFFFFF"/>
        </w:rPr>
        <w:t xml:space="preserve"> 2</w:t>
      </w:r>
      <w:r w:rsidRPr="003F6B81">
        <w:rPr>
          <w:rStyle w:val="normaltextrun"/>
          <w:rFonts w:cstheme="minorHAnsi"/>
          <w:color w:val="000000"/>
          <w:shd w:val="clear" w:color="auto" w:fill="FFFFFF"/>
        </w:rPr>
        <w:t xml:space="preserve"> only. HA3 and HA4 are mutually exclusive.</w:t>
      </w:r>
      <w:bookmarkEnd w:id="0"/>
    </w:p>
    <w:p w14:paraId="60F437FC" w14:textId="77777777" w:rsidR="00CE03CB" w:rsidRPr="003F6B81" w:rsidRDefault="00CE03CB" w:rsidP="00CE03CB">
      <w:pPr>
        <w:jc w:val="center"/>
        <w:rPr>
          <w:rFonts w:cstheme="minorHAnsi"/>
          <w:b/>
          <w:color w:val="0070C0"/>
        </w:rPr>
      </w:pPr>
      <w:r w:rsidRPr="003F6B81">
        <w:rPr>
          <w:rFonts w:cstheme="minorHAnsi"/>
          <w:b/>
          <w:color w:val="0070C0"/>
        </w:rPr>
        <w:t>Due Date: See web</w:t>
      </w:r>
    </w:p>
    <w:p w14:paraId="1414BA7B" w14:textId="037FCA7A" w:rsidR="006941B7" w:rsidRPr="003F6B81" w:rsidRDefault="762A07B5" w:rsidP="007A43BC">
      <w:pPr>
        <w:jc w:val="center"/>
        <w:rPr>
          <w:rFonts w:cstheme="minorHAnsi"/>
        </w:rPr>
      </w:pPr>
      <w:r w:rsidRPr="003F6B81">
        <w:rPr>
          <w:rFonts w:cstheme="minorHAnsi"/>
        </w:rPr>
        <w:t xml:space="preserve"> </w:t>
      </w:r>
    </w:p>
    <w:p w14:paraId="167583B9" w14:textId="77777777" w:rsidR="00AB7F3C" w:rsidRPr="003F6B81" w:rsidRDefault="00AB7F3C" w:rsidP="00AB7F3C">
      <w:pPr>
        <w:rPr>
          <w:rFonts w:cstheme="minorHAnsi"/>
        </w:rPr>
      </w:pPr>
      <w:r w:rsidRPr="003F6B81">
        <w:rPr>
          <w:rStyle w:val="normaltextrun"/>
          <w:rFonts w:cstheme="minorHAnsi"/>
          <w:b/>
          <w:bCs/>
          <w:color w:val="000000"/>
          <w:shd w:val="clear" w:color="auto" w:fill="FFFFFF"/>
        </w:rPr>
        <w:t>Objective:</w:t>
      </w:r>
      <w:r w:rsidRPr="003F6B81">
        <w:rPr>
          <w:rStyle w:val="normaltextrun"/>
          <w:rFonts w:cstheme="minorHAnsi"/>
          <w:color w:val="000000"/>
          <w:shd w:val="clear" w:color="auto" w:fill="FFFFFF"/>
        </w:rPr>
        <w:t> </w:t>
      </w:r>
      <w:r w:rsidRPr="003F6B81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7A42C4CA" w14:textId="1D611B0E" w:rsidR="00FB627B" w:rsidRPr="003F6B81" w:rsidRDefault="00F37551" w:rsidP="00FB627B">
      <w:pPr>
        <w:rPr>
          <w:rFonts w:cstheme="minorHAnsi"/>
        </w:rPr>
      </w:pPr>
      <w:r w:rsidRPr="003F6B81">
        <w:rPr>
          <w:rFonts w:cstheme="minorHAnsi"/>
        </w:rPr>
        <w:t xml:space="preserve">This assignment provides a chance for the students to gain hands-on experiences with several popular pre-trained models. </w:t>
      </w:r>
      <w:r w:rsidR="006941B7" w:rsidRPr="003F6B81">
        <w:rPr>
          <w:rFonts w:cstheme="minorHAnsi"/>
        </w:rPr>
        <w:t>There are 10 test images in the accompanying zip file.  Classify them using the following models:</w:t>
      </w:r>
    </w:p>
    <w:p w14:paraId="3157AC32" w14:textId="266F7C4C" w:rsidR="00995BDA" w:rsidRPr="003F6B81" w:rsidRDefault="00995BDA" w:rsidP="00FB627B">
      <w:pPr>
        <w:pStyle w:val="ListParagraph"/>
        <w:numPr>
          <w:ilvl w:val="0"/>
          <w:numId w:val="1"/>
        </w:numPr>
        <w:rPr>
          <w:rFonts w:cstheme="minorHAnsi"/>
        </w:rPr>
      </w:pPr>
      <w:r w:rsidRPr="003F6B81">
        <w:rPr>
          <w:rFonts w:cstheme="minorHAnsi"/>
        </w:rPr>
        <w:t>AlexNet</w:t>
      </w:r>
    </w:p>
    <w:p w14:paraId="6E847DDA" w14:textId="77777777" w:rsidR="006941B7" w:rsidRPr="003F6B81" w:rsidRDefault="006941B7" w:rsidP="00EB35DF">
      <w:pPr>
        <w:pStyle w:val="ListParagraph"/>
        <w:numPr>
          <w:ilvl w:val="0"/>
          <w:numId w:val="1"/>
        </w:numPr>
        <w:rPr>
          <w:rFonts w:cstheme="minorHAnsi"/>
        </w:rPr>
      </w:pPr>
      <w:r w:rsidRPr="003F6B81">
        <w:rPr>
          <w:rFonts w:cstheme="minorHAnsi"/>
        </w:rPr>
        <w:t>VGG16</w:t>
      </w:r>
    </w:p>
    <w:p w14:paraId="6BDD19CA" w14:textId="77777777" w:rsidR="006941B7" w:rsidRPr="003F6B81" w:rsidRDefault="006941B7" w:rsidP="00EB35DF">
      <w:pPr>
        <w:pStyle w:val="ListParagraph"/>
        <w:numPr>
          <w:ilvl w:val="0"/>
          <w:numId w:val="1"/>
        </w:numPr>
        <w:rPr>
          <w:rFonts w:cstheme="minorHAnsi"/>
        </w:rPr>
      </w:pPr>
      <w:r w:rsidRPr="003F6B81">
        <w:rPr>
          <w:rFonts w:cstheme="minorHAnsi"/>
        </w:rPr>
        <w:t>ResNet50</w:t>
      </w:r>
    </w:p>
    <w:p w14:paraId="1C33557E" w14:textId="4AB0A8F2" w:rsidR="006941B7" w:rsidRPr="003F6B81" w:rsidRDefault="4C3113CC" w:rsidP="6F8089FD">
      <w:pPr>
        <w:pStyle w:val="ListParagraph"/>
        <w:numPr>
          <w:ilvl w:val="0"/>
          <w:numId w:val="1"/>
        </w:numPr>
        <w:rPr>
          <w:rFonts w:cstheme="minorHAnsi"/>
        </w:rPr>
      </w:pPr>
      <w:r w:rsidRPr="003F6B81">
        <w:rPr>
          <w:rFonts w:cstheme="minorHAnsi"/>
        </w:rPr>
        <w:t xml:space="preserve">Inception V3 </w:t>
      </w:r>
    </w:p>
    <w:p w14:paraId="78638708" w14:textId="77777777" w:rsidR="006941B7" w:rsidRPr="003F6B81" w:rsidRDefault="006941B7" w:rsidP="00EB35DF">
      <w:pPr>
        <w:pStyle w:val="ListParagraph"/>
        <w:numPr>
          <w:ilvl w:val="0"/>
          <w:numId w:val="1"/>
        </w:numPr>
        <w:rPr>
          <w:rFonts w:cstheme="minorHAnsi"/>
        </w:rPr>
      </w:pPr>
      <w:r w:rsidRPr="003F6B81">
        <w:rPr>
          <w:rFonts w:cstheme="minorHAnsi"/>
        </w:rPr>
        <w:t>DenseNet121</w:t>
      </w:r>
    </w:p>
    <w:p w14:paraId="33D7CE08" w14:textId="75B0E05E" w:rsidR="00F82B21" w:rsidRPr="003F6B81" w:rsidRDefault="00F82B21" w:rsidP="19D60215">
      <w:pPr>
        <w:pStyle w:val="ListParagraph"/>
        <w:numPr>
          <w:ilvl w:val="0"/>
          <w:numId w:val="1"/>
        </w:numPr>
        <w:rPr>
          <w:rFonts w:cstheme="minorHAnsi"/>
        </w:rPr>
      </w:pPr>
      <w:r w:rsidRPr="003F6B81">
        <w:rPr>
          <w:rFonts w:cstheme="minorHAnsi"/>
        </w:rPr>
        <w:t>MobileNetV2</w:t>
      </w:r>
    </w:p>
    <w:p w14:paraId="41964CC8" w14:textId="77777777" w:rsidR="006941B7" w:rsidRPr="003F6B81" w:rsidRDefault="006941B7" w:rsidP="006941B7">
      <w:pPr>
        <w:pStyle w:val="ListParagraph"/>
        <w:rPr>
          <w:rFonts w:cstheme="minorHAnsi"/>
        </w:rPr>
      </w:pPr>
    </w:p>
    <w:p w14:paraId="0674BEB1" w14:textId="47829E2A" w:rsidR="00C96F70" w:rsidRPr="003F6B81" w:rsidRDefault="008257DB" w:rsidP="006941B7">
      <w:pPr>
        <w:pStyle w:val="ListParagraph"/>
        <w:ind w:left="0"/>
        <w:rPr>
          <w:rFonts w:cstheme="minorHAnsi"/>
          <w:strike/>
          <w:color w:val="0563C1" w:themeColor="hyperlink"/>
          <w:u w:val="single"/>
        </w:rPr>
      </w:pPr>
      <w:r w:rsidRPr="003F6B81">
        <w:rPr>
          <w:rFonts w:cstheme="minorHAnsi"/>
        </w:rPr>
        <w:t>You</w:t>
      </w:r>
      <w:r w:rsidR="006941B7" w:rsidRPr="003F6B81">
        <w:rPr>
          <w:rFonts w:cstheme="minorHAnsi"/>
        </w:rPr>
        <w:t xml:space="preserve"> can download pre-tra</w:t>
      </w:r>
      <w:r w:rsidR="0051524F" w:rsidRPr="003F6B81">
        <w:rPr>
          <w:rFonts w:cstheme="minorHAnsi"/>
        </w:rPr>
        <w:t>ined version of the models from</w:t>
      </w:r>
      <w:r w:rsidR="006941B7" w:rsidRPr="003F6B81">
        <w:rPr>
          <w:rFonts w:cstheme="minorHAnsi"/>
        </w:rPr>
        <w:t xml:space="preserve"> </w:t>
      </w:r>
      <w:hyperlink r:id="rId7" w:history="1">
        <w:r w:rsidR="007938B4" w:rsidRPr="003F6B81">
          <w:rPr>
            <w:rStyle w:val="Hyperlink"/>
            <w:rFonts w:cstheme="minorHAnsi"/>
          </w:rPr>
          <w:t>https://pytorch.org/vision/0.8/models.html</w:t>
        </w:r>
      </w:hyperlink>
      <w:r w:rsidR="0051524F" w:rsidRPr="003F6B81">
        <w:rPr>
          <w:rStyle w:val="Hyperlink"/>
          <w:rFonts w:cstheme="minorHAnsi"/>
        </w:rPr>
        <w:t>,</w:t>
      </w:r>
      <w:r w:rsidR="00C96F70" w:rsidRPr="003F6B81">
        <w:rPr>
          <w:rFonts w:cstheme="minorHAnsi"/>
        </w:rPr>
        <w:t xml:space="preserve"> </w:t>
      </w:r>
      <w:r w:rsidR="0051524F" w:rsidRPr="003F6B81">
        <w:rPr>
          <w:rFonts w:cstheme="minorHAnsi"/>
        </w:rPr>
        <w:t>where you can also find instructions on</w:t>
      </w:r>
      <w:r w:rsidR="00C96F70" w:rsidRPr="003F6B81">
        <w:rPr>
          <w:rFonts w:cstheme="minorHAnsi"/>
        </w:rPr>
        <w:t xml:space="preserve"> how to use the pre-trained models in Py</w:t>
      </w:r>
      <w:r w:rsidR="00A25C58" w:rsidRPr="003F6B81">
        <w:rPr>
          <w:rFonts w:cstheme="minorHAnsi"/>
        </w:rPr>
        <w:t>T</w:t>
      </w:r>
      <w:r w:rsidR="004F66DC" w:rsidRPr="003F6B81">
        <w:rPr>
          <w:rFonts w:cstheme="minorHAnsi"/>
        </w:rPr>
        <w:t>orch</w:t>
      </w:r>
      <w:r w:rsidR="00C96F70" w:rsidRPr="003F6B81">
        <w:rPr>
          <w:rFonts w:cstheme="minorHAnsi"/>
        </w:rPr>
        <w:t>.</w:t>
      </w:r>
    </w:p>
    <w:p w14:paraId="402A1D6F" w14:textId="6976EA24" w:rsidR="00C96F70" w:rsidRPr="003F6B81" w:rsidRDefault="00DB592D" w:rsidP="00886B3A">
      <w:pPr>
        <w:rPr>
          <w:rFonts w:cstheme="minorHAnsi"/>
        </w:rPr>
      </w:pPr>
      <w:r w:rsidRPr="003F6B81">
        <w:rPr>
          <w:rFonts w:cstheme="minorHAnsi"/>
        </w:rPr>
        <w:t xml:space="preserve">Write a simple report to </w:t>
      </w:r>
      <w:r w:rsidR="00C96F70" w:rsidRPr="003F6B81">
        <w:rPr>
          <w:rFonts w:cstheme="minorHAnsi"/>
        </w:rPr>
        <w:t>summarize</w:t>
      </w:r>
      <w:r w:rsidRPr="003F6B81">
        <w:rPr>
          <w:rFonts w:cstheme="minorHAnsi"/>
        </w:rPr>
        <w:t xml:space="preserve"> the results</w:t>
      </w:r>
      <w:r w:rsidR="00C96F70" w:rsidRPr="003F6B81">
        <w:rPr>
          <w:rFonts w:cstheme="minorHAnsi"/>
        </w:rPr>
        <w:t xml:space="preserve">. The report should contain predictions made by the models, input images, and probabilities of the prediction (i.e., the image [x] is classified to “car” with 0.8 probability with model [a]). </w:t>
      </w:r>
      <w:r w:rsidR="00C52C46" w:rsidRPr="003F6B81">
        <w:rPr>
          <w:rFonts w:cstheme="minorHAnsi"/>
          <w:b/>
          <w:bCs/>
        </w:rPr>
        <w:t xml:space="preserve"> </w:t>
      </w:r>
      <w:r w:rsidR="00BE15F5" w:rsidRPr="003F6B81">
        <w:rPr>
          <w:rFonts w:cstheme="minorHAnsi"/>
          <w:b/>
          <w:bCs/>
        </w:rPr>
        <w:t xml:space="preserve">The results should be well organized and is not simply a collection of Python outputs. </w:t>
      </w:r>
      <w:r w:rsidR="0051524F" w:rsidRPr="003F6B81">
        <w:rPr>
          <w:rFonts w:cstheme="minorHAnsi"/>
        </w:rPr>
        <w:t xml:space="preserve"> Instead, report the experiment results in the style of a research paper.  The results should be presented in an organized and easy-to-understand way. Tables and graphs are both effective ways to do this. Discuss the empirical findings, such as differences in predictions by models and what might have caused the differences.</w:t>
      </w:r>
      <w:r w:rsidR="00B855A8" w:rsidRPr="003F6B81">
        <w:rPr>
          <w:rFonts w:cstheme="minorHAnsi"/>
        </w:rPr>
        <w:t xml:space="preserve"> </w:t>
      </w:r>
      <w:r w:rsidR="0051524F" w:rsidRPr="003F6B81">
        <w:rPr>
          <w:rFonts w:cstheme="minorHAnsi"/>
        </w:rPr>
        <w:t>The grading will be based on the amount of work as reflected in your report, coherence of the results, insightfulness of discussions, and clarity of your presentation.</w:t>
      </w:r>
      <w:r w:rsidR="00C96F70" w:rsidRPr="003F6B81">
        <w:rPr>
          <w:rFonts w:cstheme="minorHAnsi"/>
        </w:rPr>
        <w:t xml:space="preserve"> </w:t>
      </w:r>
    </w:p>
    <w:p w14:paraId="7F4344B9" w14:textId="21DC1A95" w:rsidR="005645EE" w:rsidRPr="003F6B81" w:rsidRDefault="005645EE" w:rsidP="005645E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F6B81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Notes</w:t>
      </w:r>
      <w:r w:rsidRPr="003F6B81">
        <w:rPr>
          <w:rStyle w:val="normaltextrun"/>
          <w:rFonts w:asciiTheme="minorHAnsi" w:hAnsiTheme="minorHAnsi" w:cstheme="minorHAnsi"/>
          <w:sz w:val="22"/>
          <w:szCs w:val="22"/>
        </w:rPr>
        <w:t>:</w:t>
      </w:r>
      <w:r w:rsidRPr="003F6B8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09A38D2" w14:textId="77777777" w:rsidR="005645EE" w:rsidRPr="003F6B81" w:rsidRDefault="005645EE" w:rsidP="005645EE">
      <w:pPr>
        <w:pStyle w:val="ListParagraph"/>
        <w:numPr>
          <w:ilvl w:val="0"/>
          <w:numId w:val="3"/>
        </w:numPr>
        <w:rPr>
          <w:rFonts w:cstheme="minorHAnsi"/>
        </w:rPr>
      </w:pPr>
      <w:r w:rsidRPr="003F6B81">
        <w:rPr>
          <w:rFonts w:cstheme="minorHAnsi"/>
          <w:u w:val="single"/>
        </w:rPr>
        <w:t xml:space="preserve">Similarity scores will be </w:t>
      </w:r>
      <w:r w:rsidRPr="003F6B81">
        <w:rPr>
          <w:rFonts w:cstheme="minorHAnsi"/>
        </w:rPr>
        <w:t xml:space="preserve">computed for this assignment and </w:t>
      </w:r>
      <w:r w:rsidRPr="003F6B81">
        <w:rPr>
          <w:rFonts w:cstheme="minorHAnsi"/>
          <w:b/>
          <w:bCs/>
        </w:rPr>
        <w:t>similarity penalty will be applied</w:t>
      </w:r>
      <w:r w:rsidRPr="003F6B81">
        <w:rPr>
          <w:rFonts w:cstheme="minorHAnsi"/>
        </w:rPr>
        <w:t xml:space="preserve"> (details see the course webpage). </w:t>
      </w:r>
    </w:p>
    <w:p w14:paraId="57829A3E" w14:textId="77777777" w:rsidR="005645EE" w:rsidRPr="003F6B81" w:rsidRDefault="005645EE" w:rsidP="005645EE">
      <w:pPr>
        <w:pStyle w:val="ListParagraph"/>
        <w:ind w:left="360"/>
        <w:rPr>
          <w:rFonts w:cstheme="minorHAnsi"/>
        </w:rPr>
      </w:pPr>
    </w:p>
    <w:p w14:paraId="48642114" w14:textId="77777777" w:rsidR="005645EE" w:rsidRPr="003F6B81" w:rsidRDefault="005645EE" w:rsidP="005645EE">
      <w:pPr>
        <w:pStyle w:val="ListParagraph"/>
        <w:ind w:left="360"/>
        <w:rPr>
          <w:rFonts w:cstheme="minorHAnsi"/>
        </w:rPr>
      </w:pPr>
      <w:r w:rsidRPr="003F6B81">
        <w:rPr>
          <w:rFonts w:cstheme="minorHAnsi"/>
        </w:rPr>
        <w:t xml:space="preserve">Directly copying a batch of Python outputs to the report may cause a high similarity score of your submission. In general, we </w:t>
      </w:r>
      <w:r w:rsidRPr="003F6B81">
        <w:rPr>
          <w:rFonts w:cstheme="minorHAnsi"/>
          <w:b/>
          <w:bCs/>
        </w:rPr>
        <w:t>will not</w:t>
      </w:r>
      <w:r w:rsidRPr="003F6B81">
        <w:rPr>
          <w:rFonts w:cstheme="minorHAnsi"/>
        </w:rPr>
        <w:t xml:space="preserve"> accept requests for exemptions from the similarity penalty due to the duplication of Python outputs.</w:t>
      </w:r>
    </w:p>
    <w:p w14:paraId="4455CCF7" w14:textId="77777777" w:rsidR="005645EE" w:rsidRPr="003F6B81" w:rsidRDefault="005645EE" w:rsidP="005645EE">
      <w:pPr>
        <w:pStyle w:val="ListParagraph"/>
        <w:ind w:left="360"/>
        <w:rPr>
          <w:rFonts w:cstheme="minorHAnsi"/>
        </w:rPr>
      </w:pPr>
    </w:p>
    <w:p w14:paraId="2AA4EB43" w14:textId="33F03989" w:rsidR="005645EE" w:rsidRPr="003F6B81" w:rsidRDefault="005645EE" w:rsidP="005645EE">
      <w:pPr>
        <w:pStyle w:val="ListParagraph"/>
        <w:numPr>
          <w:ilvl w:val="0"/>
          <w:numId w:val="3"/>
        </w:numPr>
        <w:rPr>
          <w:rFonts w:cstheme="minorHAnsi"/>
        </w:rPr>
      </w:pPr>
      <w:r w:rsidRPr="003F6B81">
        <w:rPr>
          <w:rFonts w:cstheme="minorHAnsi"/>
        </w:rPr>
        <w:t>Submission: Submit a report in</w:t>
      </w:r>
      <w:r w:rsidRPr="003F6B81">
        <w:rPr>
          <w:rFonts w:cstheme="minorHAnsi"/>
          <w:b/>
          <w:bCs/>
        </w:rPr>
        <w:t xml:space="preserve"> docx or pdf</w:t>
      </w:r>
      <w:r w:rsidRPr="003F6B81">
        <w:rPr>
          <w:rFonts w:cstheme="minorHAnsi"/>
        </w:rPr>
        <w:t xml:space="preserve"> format via Canvas. The report should be named as </w:t>
      </w:r>
      <w:r w:rsidRPr="003F6B81">
        <w:rPr>
          <w:rFonts w:cstheme="minorHAnsi"/>
          <w:b/>
          <w:bCs/>
        </w:rPr>
        <w:t>Student_ID_HA4.docx/pdf</w:t>
      </w:r>
      <w:r w:rsidRPr="003F6B81">
        <w:rPr>
          <w:rFonts w:cstheme="minorHAnsi"/>
        </w:rPr>
        <w:t>.</w:t>
      </w:r>
    </w:p>
    <w:p w14:paraId="13E2206A" w14:textId="77777777" w:rsidR="005645EE" w:rsidRPr="003F6B81" w:rsidRDefault="005645EE" w:rsidP="005645EE">
      <w:pPr>
        <w:ind w:firstLineChars="200" w:firstLine="440"/>
        <w:rPr>
          <w:rFonts w:cstheme="minorHAnsi"/>
        </w:rPr>
      </w:pPr>
      <w:r w:rsidRPr="003F6B81">
        <w:rPr>
          <w:rFonts w:cstheme="minorHAnsi"/>
        </w:rPr>
        <w:t xml:space="preserve">There is </w:t>
      </w:r>
      <w:r w:rsidRPr="003F6B81">
        <w:rPr>
          <w:rFonts w:cstheme="minorHAnsi"/>
          <w:b/>
          <w:bCs/>
        </w:rPr>
        <w:t>no need</w:t>
      </w:r>
      <w:r w:rsidRPr="003F6B81">
        <w:rPr>
          <w:rFonts w:cstheme="minorHAnsi"/>
        </w:rPr>
        <w:t xml:space="preserve"> to submit your code.  </w:t>
      </w:r>
    </w:p>
    <w:p w14:paraId="546817F6" w14:textId="77777777" w:rsidR="004F0D06" w:rsidRPr="003F6B81" w:rsidRDefault="004F0D06" w:rsidP="004F0D06">
      <w:pPr>
        <w:rPr>
          <w:rFonts w:cstheme="minorHAnsi"/>
          <w:b/>
          <w:bCs/>
          <w:color w:val="000000" w:themeColor="text1"/>
        </w:rPr>
      </w:pPr>
      <w:r w:rsidRPr="003F6B81">
        <w:rPr>
          <w:rFonts w:cstheme="minorHAnsi"/>
          <w:b/>
          <w:bCs/>
          <w:color w:val="000000" w:themeColor="text1"/>
        </w:rPr>
        <w:t>Grading scheme:</w:t>
      </w:r>
    </w:p>
    <w:p w14:paraId="386C0DC9" w14:textId="43C31CF1" w:rsidR="004F0D06" w:rsidRPr="003F6B81" w:rsidRDefault="004F0D06" w:rsidP="004F0D06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theme="minorHAnsi"/>
          <w:color w:val="000000" w:themeColor="text1"/>
        </w:rPr>
      </w:pPr>
      <w:r w:rsidRPr="003F6B81">
        <w:rPr>
          <w:rFonts w:eastAsia="Calibri" w:cstheme="minorHAnsi"/>
          <w:color w:val="000000" w:themeColor="text1"/>
        </w:rPr>
        <w:t>Efforts (</w:t>
      </w:r>
      <w:r w:rsidR="002D1EDF">
        <w:rPr>
          <w:rFonts w:eastAsia="Calibri" w:cstheme="minorHAnsi"/>
          <w:color w:val="000000" w:themeColor="text1"/>
        </w:rPr>
        <w:t>1</w:t>
      </w:r>
      <w:r w:rsidRPr="003F6B81">
        <w:rPr>
          <w:rFonts w:eastAsia="Calibri" w:cstheme="minorHAnsi"/>
          <w:color w:val="000000" w:themeColor="text1"/>
        </w:rPr>
        <w:t xml:space="preserve"> point):   Did the student complete all assigned tasks? </w:t>
      </w:r>
    </w:p>
    <w:p w14:paraId="2459B48F" w14:textId="6332F6C5" w:rsidR="004F0D06" w:rsidRPr="003F6B81" w:rsidRDefault="004F0D06" w:rsidP="004F0D06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theme="minorHAnsi"/>
          <w:color w:val="000000" w:themeColor="text1"/>
        </w:rPr>
      </w:pPr>
      <w:r w:rsidRPr="003F6B81">
        <w:rPr>
          <w:rFonts w:eastAsia="Calibri" w:cstheme="minorHAnsi"/>
          <w:color w:val="000000" w:themeColor="text1"/>
        </w:rPr>
        <w:lastRenderedPageBreak/>
        <w:t>Results (</w:t>
      </w:r>
      <w:r w:rsidR="002D1EDF">
        <w:rPr>
          <w:rFonts w:eastAsia="Calibri" w:cstheme="minorHAnsi"/>
          <w:color w:val="000000" w:themeColor="text1"/>
        </w:rPr>
        <w:t>0</w:t>
      </w:r>
      <w:r w:rsidRPr="003F6B81">
        <w:rPr>
          <w:rFonts w:eastAsia="Calibri" w:cstheme="minorHAnsi"/>
          <w:color w:val="000000" w:themeColor="text1"/>
        </w:rPr>
        <w:t xml:space="preserve">.5 points):  </w:t>
      </w:r>
      <w:r w:rsidRPr="003F6B81">
        <w:rPr>
          <w:rFonts w:eastAsia="Times New Roman" w:cstheme="minorHAnsi"/>
          <w:color w:val="242424"/>
        </w:rPr>
        <w:t>Are the results coherent and interesting?</w:t>
      </w:r>
    </w:p>
    <w:p w14:paraId="207091F1" w14:textId="3531BE61" w:rsidR="004F0D06" w:rsidRPr="003F6B81" w:rsidRDefault="004F0D06" w:rsidP="004F0D0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3F6B81">
        <w:rPr>
          <w:rFonts w:eastAsia="Calibri" w:cstheme="minorHAnsi"/>
          <w:color w:val="000000" w:themeColor="text1"/>
        </w:rPr>
        <w:t>Report (0.5 points): Is the report well-organized and polished</w:t>
      </w:r>
    </w:p>
    <w:p w14:paraId="4B0C38BA" w14:textId="77777777" w:rsidR="00E30DB8" w:rsidRPr="003F6B81" w:rsidRDefault="00E30DB8" w:rsidP="00E30DB8">
      <w:pPr>
        <w:rPr>
          <w:rFonts w:cstheme="minorHAnsi"/>
          <w:i/>
        </w:rPr>
      </w:pPr>
    </w:p>
    <w:p w14:paraId="6107C13C" w14:textId="439BDDF1" w:rsidR="00520247" w:rsidRPr="003F6B81" w:rsidRDefault="4C3113CC" w:rsidP="00B274DD">
      <w:pPr>
        <w:jc w:val="center"/>
        <w:rPr>
          <w:rFonts w:cstheme="minorHAnsi"/>
          <w:i/>
          <w:iCs/>
        </w:rPr>
      </w:pPr>
      <w:r w:rsidRPr="003F6B81">
        <w:rPr>
          <w:rFonts w:cstheme="minorHAnsi"/>
          <w:i/>
          <w:iCs/>
        </w:rPr>
        <w:t>Copyright Statement: The materials provided by the instructor in this course are for the use of the students enrolled in the course. Copyrighted course materials may not be further</w:t>
      </w:r>
      <w:r w:rsidR="00E30DB8" w:rsidRPr="003F6B81">
        <w:rPr>
          <w:rFonts w:cstheme="minorHAnsi"/>
        </w:rPr>
        <w:br/>
      </w:r>
      <w:r w:rsidRPr="003F6B81">
        <w:rPr>
          <w:rFonts w:cstheme="minorHAnsi"/>
          <w:i/>
          <w:iCs/>
        </w:rPr>
        <w:t xml:space="preserve"> disseminated.</w:t>
      </w:r>
      <w:r w:rsidR="00E30DB8" w:rsidRPr="003F6B81">
        <w:rPr>
          <w:rFonts w:cstheme="minorHAnsi"/>
        </w:rPr>
        <w:br/>
      </w:r>
      <w:r w:rsidR="00E30DB8" w:rsidRPr="003F6B81">
        <w:rPr>
          <w:rFonts w:cstheme="minorHAnsi"/>
        </w:rPr>
        <w:br/>
      </w:r>
    </w:p>
    <w:p w14:paraId="6C4765D4" w14:textId="7A6956BD" w:rsidR="00520247" w:rsidRPr="003F6B81" w:rsidRDefault="00520247" w:rsidP="4C3113CC">
      <w:pPr>
        <w:rPr>
          <w:rFonts w:cstheme="minorHAnsi"/>
          <w:i/>
          <w:iCs/>
        </w:rPr>
      </w:pPr>
    </w:p>
    <w:p w14:paraId="2A627A9D" w14:textId="37AA29F2" w:rsidR="4C3113CC" w:rsidRPr="003F6B81" w:rsidRDefault="4C3113CC" w:rsidP="4C3113CC">
      <w:pPr>
        <w:rPr>
          <w:rFonts w:cstheme="minorHAnsi"/>
        </w:rPr>
      </w:pPr>
    </w:p>
    <w:sectPr w:rsidR="4C3113CC" w:rsidRPr="003F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37280" w14:textId="77777777" w:rsidR="003A52C2" w:rsidRDefault="003A52C2" w:rsidP="0095173D">
      <w:pPr>
        <w:spacing w:after="0" w:line="240" w:lineRule="auto"/>
      </w:pPr>
      <w:r>
        <w:separator/>
      </w:r>
    </w:p>
  </w:endnote>
  <w:endnote w:type="continuationSeparator" w:id="0">
    <w:p w14:paraId="734B4546" w14:textId="77777777" w:rsidR="003A52C2" w:rsidRDefault="003A52C2" w:rsidP="0095173D">
      <w:pPr>
        <w:spacing w:after="0" w:line="240" w:lineRule="auto"/>
      </w:pPr>
      <w:r>
        <w:continuationSeparator/>
      </w:r>
    </w:p>
  </w:endnote>
  <w:endnote w:type="continuationNotice" w:id="1">
    <w:p w14:paraId="51DF92FA" w14:textId="77777777" w:rsidR="000D630C" w:rsidRDefault="000D63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E6A14" w14:textId="77777777" w:rsidR="003A52C2" w:rsidRDefault="003A52C2" w:rsidP="0095173D">
      <w:pPr>
        <w:spacing w:after="0" w:line="240" w:lineRule="auto"/>
      </w:pPr>
      <w:r>
        <w:separator/>
      </w:r>
    </w:p>
  </w:footnote>
  <w:footnote w:type="continuationSeparator" w:id="0">
    <w:p w14:paraId="5AE0AF36" w14:textId="77777777" w:rsidR="003A52C2" w:rsidRDefault="003A52C2" w:rsidP="0095173D">
      <w:pPr>
        <w:spacing w:after="0" w:line="240" w:lineRule="auto"/>
      </w:pPr>
      <w:r>
        <w:continuationSeparator/>
      </w:r>
    </w:p>
  </w:footnote>
  <w:footnote w:type="continuationNotice" w:id="1">
    <w:p w14:paraId="64C02112" w14:textId="77777777" w:rsidR="000D630C" w:rsidRDefault="000D63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86A7"/>
    <w:multiLevelType w:val="hybridMultilevel"/>
    <w:tmpl w:val="27E60EC4"/>
    <w:lvl w:ilvl="0" w:tplc="DDFE0A6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ABE8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74F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E7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23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C4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22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4D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2CD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44409"/>
    <w:multiLevelType w:val="hybridMultilevel"/>
    <w:tmpl w:val="0E005AC8"/>
    <w:lvl w:ilvl="0" w:tplc="079E9C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7F4550"/>
    <w:multiLevelType w:val="hybridMultilevel"/>
    <w:tmpl w:val="F64697F2"/>
    <w:lvl w:ilvl="0" w:tplc="BF34B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1945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27B"/>
    <w:rsid w:val="000202EF"/>
    <w:rsid w:val="00025DED"/>
    <w:rsid w:val="00027E37"/>
    <w:rsid w:val="0008688B"/>
    <w:rsid w:val="000D630C"/>
    <w:rsid w:val="001079BD"/>
    <w:rsid w:val="00144980"/>
    <w:rsid w:val="00146ACC"/>
    <w:rsid w:val="001A1658"/>
    <w:rsid w:val="00284DF4"/>
    <w:rsid w:val="002D1EDF"/>
    <w:rsid w:val="00326805"/>
    <w:rsid w:val="00362F9D"/>
    <w:rsid w:val="003A52C2"/>
    <w:rsid w:val="003F6B81"/>
    <w:rsid w:val="004B689F"/>
    <w:rsid w:val="004C13C7"/>
    <w:rsid w:val="004F0D06"/>
    <w:rsid w:val="004F66DC"/>
    <w:rsid w:val="0051524F"/>
    <w:rsid w:val="00520247"/>
    <w:rsid w:val="005645EE"/>
    <w:rsid w:val="005B0BB9"/>
    <w:rsid w:val="005F1EF6"/>
    <w:rsid w:val="0061071D"/>
    <w:rsid w:val="00611E01"/>
    <w:rsid w:val="00692EE9"/>
    <w:rsid w:val="006941B7"/>
    <w:rsid w:val="00697C85"/>
    <w:rsid w:val="006B3C3B"/>
    <w:rsid w:val="006D77D4"/>
    <w:rsid w:val="00715A1F"/>
    <w:rsid w:val="00721424"/>
    <w:rsid w:val="00762D20"/>
    <w:rsid w:val="007938B4"/>
    <w:rsid w:val="007A43BC"/>
    <w:rsid w:val="00822E67"/>
    <w:rsid w:val="008257DB"/>
    <w:rsid w:val="00865447"/>
    <w:rsid w:val="00886B3A"/>
    <w:rsid w:val="00910446"/>
    <w:rsid w:val="0095173D"/>
    <w:rsid w:val="00995BDA"/>
    <w:rsid w:val="009C7756"/>
    <w:rsid w:val="00A25C58"/>
    <w:rsid w:val="00AB3E69"/>
    <w:rsid w:val="00AB7F3C"/>
    <w:rsid w:val="00AD7C2B"/>
    <w:rsid w:val="00AE3F8B"/>
    <w:rsid w:val="00B274DD"/>
    <w:rsid w:val="00B37F86"/>
    <w:rsid w:val="00B855A8"/>
    <w:rsid w:val="00BE15F5"/>
    <w:rsid w:val="00BE7818"/>
    <w:rsid w:val="00C52C46"/>
    <w:rsid w:val="00C96F70"/>
    <w:rsid w:val="00CC4418"/>
    <w:rsid w:val="00CE03CB"/>
    <w:rsid w:val="00D1779C"/>
    <w:rsid w:val="00D54C9D"/>
    <w:rsid w:val="00DB592D"/>
    <w:rsid w:val="00DF5472"/>
    <w:rsid w:val="00E30DB8"/>
    <w:rsid w:val="00E6504E"/>
    <w:rsid w:val="00EA0949"/>
    <w:rsid w:val="00EB35DF"/>
    <w:rsid w:val="00EE188E"/>
    <w:rsid w:val="00EE4EA2"/>
    <w:rsid w:val="00F04EF4"/>
    <w:rsid w:val="00F36596"/>
    <w:rsid w:val="00F37551"/>
    <w:rsid w:val="00F73935"/>
    <w:rsid w:val="00F82B21"/>
    <w:rsid w:val="00FB627B"/>
    <w:rsid w:val="00FC4E09"/>
    <w:rsid w:val="19D60215"/>
    <w:rsid w:val="4C3113CC"/>
    <w:rsid w:val="6F8089FD"/>
    <w:rsid w:val="762A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4:docId w14:val="3410B5D9"/>
  <w15:chartTrackingRefBased/>
  <w15:docId w15:val="{761DD2A6-E40B-4CF7-945F-214D2973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F70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C96F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1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5173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517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173D"/>
    <w:rPr>
      <w:sz w:val="18"/>
      <w:szCs w:val="18"/>
    </w:rPr>
  </w:style>
  <w:style w:type="character" w:customStyle="1" w:styleId="normaltextrun">
    <w:name w:val="normaltextrun"/>
    <w:basedOn w:val="DefaultParagraphFont"/>
    <w:rsid w:val="0095173D"/>
  </w:style>
  <w:style w:type="character" w:customStyle="1" w:styleId="eop">
    <w:name w:val="eop"/>
    <w:basedOn w:val="DefaultParagraphFont"/>
    <w:rsid w:val="0095173D"/>
  </w:style>
  <w:style w:type="paragraph" w:customStyle="1" w:styleId="paragraph">
    <w:name w:val="paragraph"/>
    <w:basedOn w:val="Normal"/>
    <w:rsid w:val="005645EE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1524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orch.org/vision/0.8/mode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L ZHANG</cp:lastModifiedBy>
  <cp:revision>13</cp:revision>
  <dcterms:created xsi:type="dcterms:W3CDTF">2021-10-07T21:03:00Z</dcterms:created>
  <dcterms:modified xsi:type="dcterms:W3CDTF">2025-09-27T02:59:00Z</dcterms:modified>
</cp:coreProperties>
</file>