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FE1FB" w14:textId="1666EB8C" w:rsidR="00446776" w:rsidRDefault="00446776" w:rsidP="00446776">
      <w:pPr>
        <w:jc w:val="center"/>
      </w:pPr>
      <w:r>
        <w:t xml:space="preserve">Mobile Price Range Classifier </w:t>
      </w:r>
      <w:r w:rsidR="00D237CE">
        <w:t>Documentation</w:t>
      </w:r>
    </w:p>
    <w:p w14:paraId="4040B496" w14:textId="77777777" w:rsidR="003A4DDB" w:rsidRDefault="003A4DDB" w:rsidP="00330395">
      <w:pPr>
        <w:jc w:val="center"/>
      </w:pPr>
    </w:p>
    <w:p w14:paraId="6A5704E0" w14:textId="31AC763C" w:rsidR="00446776" w:rsidRDefault="00446776" w:rsidP="00330395">
      <w:pPr>
        <w:jc w:val="center"/>
      </w:pPr>
      <w:r>
        <w:t>Section</w:t>
      </w:r>
      <w:r w:rsidRPr="00446776">
        <w:t xml:space="preserve"> 1: Introduction</w:t>
      </w:r>
    </w:p>
    <w:p w14:paraId="1BFFB7FB" w14:textId="2762F2D9" w:rsidR="00446776" w:rsidRDefault="00446776" w:rsidP="003A4DDB">
      <w:pPr>
        <w:jc w:val="both"/>
      </w:pPr>
      <w:r w:rsidRPr="00446776">
        <w:t xml:space="preserve">In the contemporary era, the mobile phone industry is at the forefront of consumer technology. This project, part of the Mentorness internship, aims to harness machine learning to predict mobile phone price ranges based on various features.  </w:t>
      </w:r>
    </w:p>
    <w:p w14:paraId="36DB7869" w14:textId="77777777" w:rsidR="00446776" w:rsidRDefault="00446776" w:rsidP="00446776">
      <w:pPr>
        <w:jc w:val="center"/>
      </w:pPr>
    </w:p>
    <w:p w14:paraId="5392EAA5" w14:textId="77777777" w:rsidR="00330395" w:rsidRDefault="00330395" w:rsidP="00446776">
      <w:pPr>
        <w:jc w:val="center"/>
      </w:pPr>
    </w:p>
    <w:p w14:paraId="47EDA4CD" w14:textId="6E5B4F3E" w:rsidR="00446776" w:rsidRDefault="00446776" w:rsidP="00330395">
      <w:pPr>
        <w:jc w:val="center"/>
      </w:pPr>
      <w:r>
        <w:t>Section</w:t>
      </w:r>
      <w:r w:rsidRPr="00446776">
        <w:t xml:space="preserve"> 2: Problem Statement</w:t>
      </w:r>
    </w:p>
    <w:p w14:paraId="46877D87" w14:textId="0942E2B6" w:rsidR="00446776" w:rsidRDefault="00446776" w:rsidP="003A4DDB">
      <w:pPr>
        <w:jc w:val="both"/>
      </w:pPr>
      <w:r w:rsidRPr="00446776">
        <w:t xml:space="preserve">The objective is to create a classifier that can discern between different price brackets of mobile phones, helping consumers and businesses alike in decision-making processes. </w:t>
      </w:r>
    </w:p>
    <w:p w14:paraId="2AE71C5F" w14:textId="77777777" w:rsidR="00446776" w:rsidRDefault="00446776" w:rsidP="00446776">
      <w:pPr>
        <w:jc w:val="center"/>
      </w:pPr>
    </w:p>
    <w:p w14:paraId="50EC911B" w14:textId="77777777" w:rsidR="00330395" w:rsidRDefault="00330395" w:rsidP="00446776">
      <w:pPr>
        <w:jc w:val="center"/>
      </w:pPr>
    </w:p>
    <w:p w14:paraId="2B7EB211" w14:textId="40028899" w:rsidR="00446776" w:rsidRDefault="00446776" w:rsidP="00330395">
      <w:pPr>
        <w:jc w:val="center"/>
      </w:pPr>
      <w:r>
        <w:t>Section</w:t>
      </w:r>
      <w:r w:rsidRPr="00446776">
        <w:t xml:space="preserve"> 3: Dataset Description</w:t>
      </w:r>
    </w:p>
    <w:p w14:paraId="09B29A54" w14:textId="0B5B6C85" w:rsidR="00446776" w:rsidRDefault="00D237CE" w:rsidP="003A4DDB">
      <w:pPr>
        <w:jc w:val="both"/>
      </w:pPr>
      <w:r>
        <w:rPr>
          <w:noProof/>
        </w:rPr>
        <w:drawing>
          <wp:anchor distT="0" distB="0" distL="114300" distR="114300" simplePos="0" relativeHeight="251658240" behindDoc="1" locked="0" layoutInCell="1" allowOverlap="1" wp14:anchorId="62D92F55" wp14:editId="11BF8C51">
            <wp:simplePos x="0" y="0"/>
            <wp:positionH relativeFrom="margin">
              <wp:align>right</wp:align>
            </wp:positionH>
            <wp:positionV relativeFrom="paragraph">
              <wp:posOffset>1041400</wp:posOffset>
            </wp:positionV>
            <wp:extent cx="5943600" cy="1243965"/>
            <wp:effectExtent l="0" t="0" r="0" b="0"/>
            <wp:wrapTight wrapText="bothSides">
              <wp:wrapPolygon edited="0">
                <wp:start x="0" y="0"/>
                <wp:lineTo x="0" y="21170"/>
                <wp:lineTo x="21531" y="21170"/>
                <wp:lineTo x="21531" y="0"/>
                <wp:lineTo x="0" y="0"/>
              </wp:wrapPolygon>
            </wp:wrapTight>
            <wp:docPr id="153437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70335" name="Picture 15343703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243965"/>
                    </a:xfrm>
                    <a:prstGeom prst="rect">
                      <a:avLst/>
                    </a:prstGeom>
                  </pic:spPr>
                </pic:pic>
              </a:graphicData>
            </a:graphic>
          </wp:anchor>
        </w:drawing>
      </w:r>
      <w:r w:rsidR="00446776" w:rsidRPr="00446776">
        <w:t>The dataset consists of several mobile phone attributes, including battery power, camera specifications, memory, and connectivity options. It categorizes phones into four distinct price ranges</w:t>
      </w:r>
      <w:r>
        <w:t xml:space="preserve"> which are to be predicted</w:t>
      </w:r>
      <w:r w:rsidR="00446776" w:rsidRPr="00446776">
        <w:t xml:space="preserve">, providing a comprehensive view of the market landscape.  </w:t>
      </w:r>
    </w:p>
    <w:p w14:paraId="4B55B4ED" w14:textId="6888BE54" w:rsidR="00446776" w:rsidRDefault="00446776" w:rsidP="00D237CE"/>
    <w:p w14:paraId="7F69C262" w14:textId="77777777" w:rsidR="00330395" w:rsidRDefault="00330395" w:rsidP="00446776"/>
    <w:p w14:paraId="6D188E57" w14:textId="77777777" w:rsidR="00330395" w:rsidRDefault="00330395" w:rsidP="00446776"/>
    <w:p w14:paraId="0737F206" w14:textId="77777777" w:rsidR="00330395" w:rsidRDefault="00330395" w:rsidP="00446776"/>
    <w:p w14:paraId="799D3EA0" w14:textId="77777777" w:rsidR="00330395" w:rsidRDefault="00330395" w:rsidP="00446776"/>
    <w:p w14:paraId="466D6FE4" w14:textId="77777777" w:rsidR="00330395" w:rsidRDefault="00330395" w:rsidP="00446776"/>
    <w:p w14:paraId="5ABF27CD" w14:textId="77777777" w:rsidR="00330395" w:rsidRDefault="00330395" w:rsidP="00446776"/>
    <w:p w14:paraId="0D296018" w14:textId="1AA3C33A" w:rsidR="00446776" w:rsidRDefault="00446776" w:rsidP="00330395">
      <w:pPr>
        <w:jc w:val="center"/>
      </w:pPr>
      <w:r>
        <w:t>Section</w:t>
      </w:r>
      <w:r w:rsidRPr="00446776">
        <w:t xml:space="preserve"> 4: Methodology</w:t>
      </w:r>
    </w:p>
    <w:p w14:paraId="3A7FB663" w14:textId="77777777" w:rsidR="003A4DDB" w:rsidRDefault="003A4DDB" w:rsidP="00330395">
      <w:pPr>
        <w:jc w:val="center"/>
      </w:pPr>
    </w:p>
    <w:p w14:paraId="36F23806" w14:textId="39194D6D" w:rsidR="00446776" w:rsidRDefault="00446776" w:rsidP="003A4DDB">
      <w:pPr>
        <w:jc w:val="both"/>
      </w:pPr>
      <w:r w:rsidRPr="00446776">
        <w:t xml:space="preserve">The methodology </w:t>
      </w:r>
      <w:r>
        <w:t>Section</w:t>
      </w:r>
      <w:r w:rsidRPr="00446776">
        <w:t xml:space="preserve"> will include data exploration, data cleaning, feature analysis, model selection, and model validation. </w:t>
      </w:r>
    </w:p>
    <w:p w14:paraId="299B7C6A" w14:textId="2637B7F8" w:rsidR="00D237CE" w:rsidRDefault="00D237CE" w:rsidP="003A4DDB">
      <w:pPr>
        <w:jc w:val="both"/>
      </w:pPr>
    </w:p>
    <w:p w14:paraId="07D5FE77" w14:textId="60675C6C" w:rsidR="00446776" w:rsidRDefault="00446776" w:rsidP="003A4DDB">
      <w:pPr>
        <w:jc w:val="both"/>
      </w:pPr>
      <w:r w:rsidRPr="00446776">
        <w:t xml:space="preserve"> Data Exploration and Cleaning: Loading Data: The dataset is loaded into a pandas DataFrame, allowing for manipulation and analysis. </w:t>
      </w:r>
    </w:p>
    <w:p w14:paraId="2E69BA2A" w14:textId="2A6576AA" w:rsidR="00D237CE" w:rsidRDefault="00D237CE" w:rsidP="00446776">
      <w:pPr>
        <w:jc w:val="center"/>
      </w:pPr>
    </w:p>
    <w:p w14:paraId="05F9C16E" w14:textId="3892B510" w:rsidR="00D237CE" w:rsidRDefault="00D237CE" w:rsidP="00446776">
      <w:pPr>
        <w:jc w:val="center"/>
      </w:pPr>
      <w:r>
        <w:rPr>
          <w:noProof/>
        </w:rPr>
        <w:drawing>
          <wp:anchor distT="0" distB="0" distL="114300" distR="114300" simplePos="0" relativeHeight="251660288" behindDoc="0" locked="0" layoutInCell="1" allowOverlap="1" wp14:anchorId="4843B9DB" wp14:editId="3E5299C1">
            <wp:simplePos x="0" y="0"/>
            <wp:positionH relativeFrom="margin">
              <wp:align>center</wp:align>
            </wp:positionH>
            <wp:positionV relativeFrom="paragraph">
              <wp:posOffset>22860</wp:posOffset>
            </wp:positionV>
            <wp:extent cx="2926080" cy="1144270"/>
            <wp:effectExtent l="0" t="0" r="7620" b="0"/>
            <wp:wrapTopAndBottom/>
            <wp:docPr id="2080337431"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37431" name="Picture 3" descr="A screen shot of a compute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6080" cy="1144270"/>
                    </a:xfrm>
                    <a:prstGeom prst="rect">
                      <a:avLst/>
                    </a:prstGeom>
                  </pic:spPr>
                </pic:pic>
              </a:graphicData>
            </a:graphic>
            <wp14:sizeRelH relativeFrom="margin">
              <wp14:pctWidth>0</wp14:pctWidth>
            </wp14:sizeRelH>
            <wp14:sizeRelV relativeFrom="margin">
              <wp14:pctHeight>0</wp14:pctHeight>
            </wp14:sizeRelV>
          </wp:anchor>
        </w:drawing>
      </w:r>
    </w:p>
    <w:p w14:paraId="35AE308C" w14:textId="45740F4F" w:rsidR="00446776" w:rsidRDefault="00D237CE" w:rsidP="003A4DDB">
      <w:pPr>
        <w:jc w:val="both"/>
      </w:pPr>
      <w:r>
        <w:rPr>
          <w:noProof/>
        </w:rPr>
        <w:drawing>
          <wp:anchor distT="0" distB="0" distL="114300" distR="114300" simplePos="0" relativeHeight="251659264" behindDoc="1" locked="0" layoutInCell="1" allowOverlap="1" wp14:anchorId="197F3696" wp14:editId="7A6DECEE">
            <wp:simplePos x="0" y="0"/>
            <wp:positionH relativeFrom="margin">
              <wp:align>center</wp:align>
            </wp:positionH>
            <wp:positionV relativeFrom="paragraph">
              <wp:posOffset>528955</wp:posOffset>
            </wp:positionV>
            <wp:extent cx="2156460" cy="1069340"/>
            <wp:effectExtent l="0" t="0" r="0" b="0"/>
            <wp:wrapTopAndBottom/>
            <wp:docPr id="71628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83419" name="Picture 7162834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6460" cy="1069340"/>
                    </a:xfrm>
                    <a:prstGeom prst="rect">
                      <a:avLst/>
                    </a:prstGeom>
                  </pic:spPr>
                </pic:pic>
              </a:graphicData>
            </a:graphic>
            <wp14:sizeRelH relativeFrom="margin">
              <wp14:pctWidth>0</wp14:pctWidth>
            </wp14:sizeRelH>
          </wp:anchor>
        </w:drawing>
      </w:r>
      <w:r w:rsidR="00446776" w:rsidRPr="00446776">
        <w:t>Identifying Data Types: Ensuring correct data types are assigned to each feature for accurate analysis.</w:t>
      </w:r>
    </w:p>
    <w:p w14:paraId="0DE38B3D" w14:textId="3478D724" w:rsidR="00D237CE" w:rsidRDefault="00D237CE" w:rsidP="00446776">
      <w:pPr>
        <w:jc w:val="center"/>
      </w:pPr>
    </w:p>
    <w:p w14:paraId="250AAFA2" w14:textId="107C10BC" w:rsidR="00446776" w:rsidRDefault="00D237CE" w:rsidP="003A4DDB">
      <w:pPr>
        <w:jc w:val="both"/>
      </w:pPr>
      <w:r>
        <w:rPr>
          <w:noProof/>
        </w:rPr>
        <w:drawing>
          <wp:anchor distT="0" distB="0" distL="114300" distR="114300" simplePos="0" relativeHeight="251661312" behindDoc="1" locked="0" layoutInCell="1" allowOverlap="1" wp14:anchorId="3FCEBF03" wp14:editId="0ED1A3CF">
            <wp:simplePos x="0" y="0"/>
            <wp:positionH relativeFrom="margin">
              <wp:align>center</wp:align>
            </wp:positionH>
            <wp:positionV relativeFrom="paragraph">
              <wp:posOffset>417830</wp:posOffset>
            </wp:positionV>
            <wp:extent cx="2206625" cy="1046480"/>
            <wp:effectExtent l="0" t="0" r="3175" b="1270"/>
            <wp:wrapTopAndBottom/>
            <wp:docPr id="928813635" name="Picture 4" descr="A black rectangular with yellow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3635" name="Picture 4" descr="A black rectangular with yellow green and blu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1046480"/>
                    </a:xfrm>
                    <a:prstGeom prst="rect">
                      <a:avLst/>
                    </a:prstGeom>
                  </pic:spPr>
                </pic:pic>
              </a:graphicData>
            </a:graphic>
            <wp14:sizeRelH relativeFrom="margin">
              <wp14:pctWidth>0</wp14:pctWidth>
            </wp14:sizeRelH>
            <wp14:sizeRelV relativeFrom="margin">
              <wp14:pctHeight>0</wp14:pctHeight>
            </wp14:sizeRelV>
          </wp:anchor>
        </w:drawing>
      </w:r>
      <w:r w:rsidR="00446776" w:rsidRPr="00446776">
        <w:t xml:space="preserve"> Handling Missing Values: Checking for missing values to maintain data integrity. </w:t>
      </w:r>
    </w:p>
    <w:p w14:paraId="478A5441" w14:textId="6484F2B8" w:rsidR="00D237CE" w:rsidRDefault="00D237CE" w:rsidP="00446776">
      <w:pPr>
        <w:jc w:val="center"/>
      </w:pPr>
    </w:p>
    <w:p w14:paraId="04BE61B6" w14:textId="0F51669C" w:rsidR="00330395" w:rsidRDefault="00330395" w:rsidP="003A4DDB"/>
    <w:p w14:paraId="0C45B301" w14:textId="77777777" w:rsidR="003A4DDB" w:rsidRDefault="003A4DDB" w:rsidP="003A4DDB"/>
    <w:p w14:paraId="7F825271" w14:textId="1F103355" w:rsidR="00446776" w:rsidRDefault="00446776" w:rsidP="00446776">
      <w:pPr>
        <w:jc w:val="center"/>
      </w:pPr>
      <w:r w:rsidRPr="00446776">
        <w:t xml:space="preserve">Exploratory Data Analysis (EDA): </w:t>
      </w:r>
    </w:p>
    <w:p w14:paraId="66D1556E" w14:textId="1AD5899B" w:rsidR="00446776" w:rsidRDefault="00446776" w:rsidP="003A4DDB">
      <w:pPr>
        <w:jc w:val="both"/>
      </w:pPr>
      <w:r w:rsidRPr="00446776">
        <w:t xml:space="preserve">Statistical Summary: Describing the dataset statistically to identify distributions and outliers. </w:t>
      </w:r>
    </w:p>
    <w:p w14:paraId="3B3C7ECF" w14:textId="09298D84" w:rsidR="00446776" w:rsidRDefault="00330395" w:rsidP="00330395">
      <w:r>
        <w:rPr>
          <w:noProof/>
        </w:rPr>
        <w:drawing>
          <wp:anchor distT="0" distB="0" distL="114300" distR="114300" simplePos="0" relativeHeight="251663360" behindDoc="0" locked="0" layoutInCell="1" allowOverlap="1" wp14:anchorId="615D46E6" wp14:editId="400E8C4F">
            <wp:simplePos x="0" y="0"/>
            <wp:positionH relativeFrom="margin">
              <wp:align>center</wp:align>
            </wp:positionH>
            <wp:positionV relativeFrom="paragraph">
              <wp:posOffset>178435</wp:posOffset>
            </wp:positionV>
            <wp:extent cx="2804160" cy="1393691"/>
            <wp:effectExtent l="0" t="0" r="0" b="0"/>
            <wp:wrapTopAndBottom/>
            <wp:docPr id="1141300620" name="Picture 5" descr="A black rectangular with yellow green and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00620" name="Picture 5" descr="A black rectangular with yellow green and blue dots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4160" cy="1393691"/>
                    </a:xfrm>
                    <a:prstGeom prst="rect">
                      <a:avLst/>
                    </a:prstGeom>
                  </pic:spPr>
                </pic:pic>
              </a:graphicData>
            </a:graphic>
          </wp:anchor>
        </w:drawing>
      </w:r>
    </w:p>
    <w:p w14:paraId="05CD6654" w14:textId="267801A7" w:rsidR="00446776" w:rsidRDefault="00330395" w:rsidP="003A4DDB">
      <w:pPr>
        <w:jc w:val="both"/>
      </w:pPr>
      <w:r w:rsidRPr="00330395">
        <w:drawing>
          <wp:anchor distT="0" distB="0" distL="114300" distR="114300" simplePos="0" relativeHeight="251664384" behindDoc="0" locked="0" layoutInCell="1" allowOverlap="1" wp14:anchorId="55CD91DE" wp14:editId="15512FB2">
            <wp:simplePos x="0" y="0"/>
            <wp:positionH relativeFrom="margin">
              <wp:align>right</wp:align>
            </wp:positionH>
            <wp:positionV relativeFrom="paragraph">
              <wp:posOffset>544195</wp:posOffset>
            </wp:positionV>
            <wp:extent cx="3497580" cy="1816100"/>
            <wp:effectExtent l="0" t="0" r="7620" b="0"/>
            <wp:wrapTopAndBottom/>
            <wp:docPr id="54833029"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3029" name="Picture 1" descr="A graph with lines and do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7580" cy="1816100"/>
                    </a:xfrm>
                    <a:prstGeom prst="rect">
                      <a:avLst/>
                    </a:prstGeom>
                  </pic:spPr>
                </pic:pic>
              </a:graphicData>
            </a:graphic>
            <wp14:sizeRelH relativeFrom="margin">
              <wp14:pctWidth>0</wp14:pctWidth>
            </wp14:sizeRelH>
            <wp14:sizeRelV relativeFrom="margin">
              <wp14:pctHeight>0</wp14:pctHeight>
            </wp14:sizeRelV>
          </wp:anchor>
        </w:drawing>
      </w:r>
      <w:r w:rsidRPr="00D237CE">
        <w:drawing>
          <wp:anchor distT="0" distB="0" distL="114300" distR="114300" simplePos="0" relativeHeight="251662336" behindDoc="0" locked="0" layoutInCell="1" allowOverlap="1" wp14:anchorId="545EBDA5" wp14:editId="0A590CEA">
            <wp:simplePos x="0" y="0"/>
            <wp:positionH relativeFrom="margin">
              <wp:align>left</wp:align>
            </wp:positionH>
            <wp:positionV relativeFrom="paragraph">
              <wp:posOffset>563245</wp:posOffset>
            </wp:positionV>
            <wp:extent cx="2263140" cy="1805940"/>
            <wp:effectExtent l="0" t="0" r="3810" b="3810"/>
            <wp:wrapTopAndBottom/>
            <wp:docPr id="148735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589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3140" cy="1805940"/>
                    </a:xfrm>
                    <a:prstGeom prst="rect">
                      <a:avLst/>
                    </a:prstGeom>
                  </pic:spPr>
                </pic:pic>
              </a:graphicData>
            </a:graphic>
            <wp14:sizeRelH relativeFrom="margin">
              <wp14:pctWidth>0</wp14:pctWidth>
            </wp14:sizeRelH>
            <wp14:sizeRelV relativeFrom="margin">
              <wp14:pctHeight>0</wp14:pctHeight>
            </wp14:sizeRelV>
          </wp:anchor>
        </w:drawing>
      </w:r>
      <w:r w:rsidR="00446776" w:rsidRPr="00446776">
        <w:t>Data Visualization: Using histograms, boxplots, and heatmaps to visualize data and discover patterns and correlations.</w:t>
      </w:r>
      <w:r w:rsidRPr="00330395">
        <w:rPr>
          <w:noProof/>
        </w:rPr>
        <w:t xml:space="preserve"> </w:t>
      </w:r>
    </w:p>
    <w:p w14:paraId="0290B100" w14:textId="64E41F29" w:rsidR="00446776" w:rsidRDefault="00330395" w:rsidP="00446776">
      <w:pPr>
        <w:jc w:val="center"/>
      </w:pPr>
      <w:r w:rsidRPr="00330395">
        <w:drawing>
          <wp:anchor distT="0" distB="0" distL="114300" distR="114300" simplePos="0" relativeHeight="251666432" behindDoc="0" locked="0" layoutInCell="1" allowOverlap="1" wp14:anchorId="5699410D" wp14:editId="431933C0">
            <wp:simplePos x="0" y="0"/>
            <wp:positionH relativeFrom="margin">
              <wp:align>right</wp:align>
            </wp:positionH>
            <wp:positionV relativeFrom="paragraph">
              <wp:posOffset>2112010</wp:posOffset>
            </wp:positionV>
            <wp:extent cx="2541905" cy="2296795"/>
            <wp:effectExtent l="0" t="0" r="0" b="8255"/>
            <wp:wrapTopAndBottom/>
            <wp:docPr id="2128246569" name="Picture 1" descr="A diagram of a number of numbers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46569" name="Picture 1" descr="A diagram of a number of numbers and a number of squar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41905" cy="2296795"/>
                    </a:xfrm>
                    <a:prstGeom prst="rect">
                      <a:avLst/>
                    </a:prstGeom>
                  </pic:spPr>
                </pic:pic>
              </a:graphicData>
            </a:graphic>
            <wp14:sizeRelH relativeFrom="margin">
              <wp14:pctWidth>0</wp14:pctWidth>
            </wp14:sizeRelH>
            <wp14:sizeRelV relativeFrom="margin">
              <wp14:pctHeight>0</wp14:pctHeight>
            </wp14:sizeRelV>
          </wp:anchor>
        </w:drawing>
      </w:r>
      <w:r w:rsidRPr="00330395">
        <w:drawing>
          <wp:anchor distT="0" distB="0" distL="114300" distR="114300" simplePos="0" relativeHeight="251665408" behindDoc="0" locked="0" layoutInCell="1" allowOverlap="1" wp14:anchorId="0072F182" wp14:editId="2D3DA3FF">
            <wp:simplePos x="0" y="0"/>
            <wp:positionH relativeFrom="margin">
              <wp:align>left</wp:align>
            </wp:positionH>
            <wp:positionV relativeFrom="paragraph">
              <wp:posOffset>2115820</wp:posOffset>
            </wp:positionV>
            <wp:extent cx="3139440" cy="2289175"/>
            <wp:effectExtent l="0" t="0" r="3810" b="0"/>
            <wp:wrapTopAndBottom/>
            <wp:docPr id="8898080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08046"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39440" cy="2289175"/>
                    </a:xfrm>
                    <a:prstGeom prst="rect">
                      <a:avLst/>
                    </a:prstGeom>
                  </pic:spPr>
                </pic:pic>
              </a:graphicData>
            </a:graphic>
            <wp14:sizeRelH relativeFrom="margin">
              <wp14:pctWidth>0</wp14:pctWidth>
            </wp14:sizeRelH>
            <wp14:sizeRelV relativeFrom="margin">
              <wp14:pctHeight>0</wp14:pctHeight>
            </wp14:sizeRelV>
          </wp:anchor>
        </w:drawing>
      </w:r>
    </w:p>
    <w:p w14:paraId="777A5148" w14:textId="7A611640" w:rsidR="00330395" w:rsidRDefault="00330395" w:rsidP="00330395"/>
    <w:p w14:paraId="7D94F6C3" w14:textId="77777777" w:rsidR="003A4DDB" w:rsidRDefault="003A4DDB" w:rsidP="00330395"/>
    <w:p w14:paraId="2A63C4E5" w14:textId="4D74F339" w:rsidR="00446776" w:rsidRDefault="00446776" w:rsidP="00330395">
      <w:pPr>
        <w:jc w:val="center"/>
      </w:pPr>
      <w:r>
        <w:t>Section</w:t>
      </w:r>
      <w:r w:rsidRPr="00446776">
        <w:t xml:space="preserve"> 5: Preprocessing</w:t>
      </w:r>
    </w:p>
    <w:p w14:paraId="7326BAA7" w14:textId="77777777" w:rsidR="003A4DDB" w:rsidRDefault="003A4DDB" w:rsidP="00330395">
      <w:pPr>
        <w:jc w:val="center"/>
      </w:pPr>
    </w:p>
    <w:p w14:paraId="22A500BE" w14:textId="34103FCC" w:rsidR="00446776" w:rsidRDefault="00446776" w:rsidP="003A4DDB">
      <w:pPr>
        <w:jc w:val="both"/>
      </w:pPr>
      <w:r w:rsidRPr="00446776">
        <w:t xml:space="preserve">Data preprocessing involves transforming raw data into an understandable format for machine learning models.  </w:t>
      </w:r>
    </w:p>
    <w:p w14:paraId="1CDBDD23" w14:textId="5E1844C1" w:rsidR="00446776" w:rsidRDefault="00446776" w:rsidP="003A4DDB">
      <w:pPr>
        <w:jc w:val="both"/>
      </w:pPr>
      <w:r w:rsidRPr="00446776">
        <w:t>Feature Engineering: Categorical Encoding: Binary categorical variables such as 'blue', 'dual_sim', etc., are encoded appropriately</w:t>
      </w:r>
      <w:r w:rsidR="00330395">
        <w:t xml:space="preserve"> (0 or 1)</w:t>
      </w:r>
      <w:r w:rsidRPr="00446776">
        <w:t xml:space="preserve">. </w:t>
      </w:r>
    </w:p>
    <w:p w14:paraId="15CF53A7" w14:textId="366D1CB4" w:rsidR="00330395" w:rsidRDefault="00330395" w:rsidP="003A4DDB">
      <w:pPr>
        <w:jc w:val="both"/>
      </w:pPr>
      <w:r>
        <w:rPr>
          <w:noProof/>
        </w:rPr>
        <w:drawing>
          <wp:anchor distT="0" distB="0" distL="114300" distR="114300" simplePos="0" relativeHeight="251667456" behindDoc="0" locked="0" layoutInCell="1" allowOverlap="1" wp14:anchorId="5C74D5F1" wp14:editId="5FF30D7B">
            <wp:simplePos x="0" y="0"/>
            <wp:positionH relativeFrom="margin">
              <wp:align>center</wp:align>
            </wp:positionH>
            <wp:positionV relativeFrom="paragraph">
              <wp:posOffset>815340</wp:posOffset>
            </wp:positionV>
            <wp:extent cx="3307080" cy="1487833"/>
            <wp:effectExtent l="0" t="0" r="7620" b="0"/>
            <wp:wrapTopAndBottom/>
            <wp:docPr id="1929496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96082" name="Picture 19294960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7080" cy="1487833"/>
                    </a:xfrm>
                    <a:prstGeom prst="rect">
                      <a:avLst/>
                    </a:prstGeom>
                  </pic:spPr>
                </pic:pic>
              </a:graphicData>
            </a:graphic>
          </wp:anchor>
        </w:drawing>
      </w:r>
      <w:r w:rsidR="00446776" w:rsidRPr="00446776">
        <w:t>Feature Scaling: Numerical features are scaled using standardization to improve the performance of the algorithms</w:t>
      </w:r>
      <w:r>
        <w:t>, although this step is considered as a part of EDA but it is seen later on the model section as per the figure below.</w:t>
      </w:r>
    </w:p>
    <w:p w14:paraId="090A23DF" w14:textId="2F7F0199" w:rsidR="00446776" w:rsidRDefault="00446776" w:rsidP="00446776">
      <w:pPr>
        <w:jc w:val="center"/>
      </w:pPr>
      <w:r w:rsidRPr="00446776">
        <w:t xml:space="preserve"> </w:t>
      </w:r>
    </w:p>
    <w:p w14:paraId="6A0D7086" w14:textId="77777777" w:rsidR="00AB26B0" w:rsidRDefault="00AB26B0" w:rsidP="00330395">
      <w:pPr>
        <w:jc w:val="center"/>
      </w:pPr>
    </w:p>
    <w:p w14:paraId="797F4AC3" w14:textId="213ADBC2" w:rsidR="00446776" w:rsidRDefault="00446776" w:rsidP="00330395">
      <w:pPr>
        <w:jc w:val="center"/>
      </w:pPr>
      <w:r>
        <w:t>Section</w:t>
      </w:r>
      <w:r w:rsidRPr="00446776">
        <w:t xml:space="preserve"> 6: Model </w:t>
      </w:r>
      <w:r w:rsidR="00AB26B0">
        <w:t>Selection, Evaluation, and Testing</w:t>
      </w:r>
    </w:p>
    <w:p w14:paraId="5CBECCEA" w14:textId="77777777" w:rsidR="00AB26B0" w:rsidRDefault="00AB26B0" w:rsidP="00330395">
      <w:pPr>
        <w:jc w:val="center"/>
      </w:pPr>
    </w:p>
    <w:p w14:paraId="5023E120" w14:textId="43FA2324" w:rsidR="00446776" w:rsidRDefault="00446776" w:rsidP="0077125F">
      <w:pPr>
        <w:jc w:val="both"/>
      </w:pPr>
      <w:r w:rsidRPr="00446776">
        <w:t xml:space="preserve">Several machine learning models are explored for this classification task.  </w:t>
      </w:r>
    </w:p>
    <w:p w14:paraId="57C9DB57" w14:textId="2930622E" w:rsidR="00446776" w:rsidRDefault="00446776" w:rsidP="0077125F">
      <w:pPr>
        <w:jc w:val="both"/>
      </w:pPr>
      <w:r w:rsidRPr="00446776">
        <w:t>Model Selection:</w:t>
      </w:r>
    </w:p>
    <w:p w14:paraId="268298A5" w14:textId="6E22F098" w:rsidR="00446776" w:rsidRDefault="00446776" w:rsidP="0077125F">
      <w:pPr>
        <w:jc w:val="both"/>
      </w:pPr>
      <w:r w:rsidRPr="00446776">
        <w:t xml:space="preserve">K-Nearest Neighbors (KNN): A model that classifies data based on the majority class of its nearest neighbors. </w:t>
      </w:r>
    </w:p>
    <w:p w14:paraId="1D489C38" w14:textId="77777777" w:rsidR="00AB26B0" w:rsidRDefault="00AB26B0" w:rsidP="0077125F">
      <w:pPr>
        <w:jc w:val="both"/>
      </w:pPr>
    </w:p>
    <w:p w14:paraId="18989E06" w14:textId="4948B714" w:rsidR="00446776" w:rsidRDefault="00446776" w:rsidP="0077125F">
      <w:pPr>
        <w:jc w:val="both"/>
      </w:pPr>
      <w:r w:rsidRPr="00446776">
        <w:t xml:space="preserve">Logistic Regression: A model that predicts the probability of categorical outcomes. </w:t>
      </w:r>
    </w:p>
    <w:p w14:paraId="121A6DB2" w14:textId="77777777" w:rsidR="00AB26B0" w:rsidRDefault="00AB26B0" w:rsidP="0077125F">
      <w:pPr>
        <w:jc w:val="both"/>
      </w:pPr>
    </w:p>
    <w:p w14:paraId="337EC43B" w14:textId="56CB9E9C" w:rsidR="00AB26B0" w:rsidRDefault="00446776" w:rsidP="003A4DDB">
      <w:pPr>
        <w:jc w:val="both"/>
      </w:pPr>
      <w:r w:rsidRPr="00446776">
        <w:t>Decision Trees and Random Forest: Models that predict the value of a target variable by learning decision rules inferred from the data features.</w:t>
      </w:r>
    </w:p>
    <w:p w14:paraId="342E0A78" w14:textId="77777777" w:rsidR="003A4DDB" w:rsidRDefault="003A4DDB" w:rsidP="003A4DDB">
      <w:pPr>
        <w:jc w:val="both"/>
      </w:pPr>
    </w:p>
    <w:p w14:paraId="00020F02" w14:textId="7471CB7C" w:rsidR="00446776" w:rsidRDefault="00446776" w:rsidP="00AB26B0">
      <w:r w:rsidRPr="00446776">
        <w:t xml:space="preserve">Model Evaluation: </w:t>
      </w:r>
    </w:p>
    <w:p w14:paraId="6E8C4C89" w14:textId="6B253CFB" w:rsidR="00446776" w:rsidRDefault="00446776" w:rsidP="0077125F">
      <w:r w:rsidRPr="00446776">
        <w:t xml:space="preserve">Cross-validation: Using cross-validation to assess the performance of the models and prevent overfitting. </w:t>
      </w:r>
    </w:p>
    <w:p w14:paraId="13AC8D02" w14:textId="511F9174" w:rsidR="00446776" w:rsidRDefault="00AB26B0" w:rsidP="00446776">
      <w:pPr>
        <w:jc w:val="center"/>
      </w:pPr>
      <w:r>
        <w:rPr>
          <w:noProof/>
        </w:rPr>
        <w:drawing>
          <wp:anchor distT="0" distB="0" distL="114300" distR="114300" simplePos="0" relativeHeight="251668480" behindDoc="0" locked="0" layoutInCell="1" allowOverlap="1" wp14:anchorId="3A26457A" wp14:editId="7AE870C0">
            <wp:simplePos x="0" y="0"/>
            <wp:positionH relativeFrom="margin">
              <wp:posOffset>1228725</wp:posOffset>
            </wp:positionH>
            <wp:positionV relativeFrom="paragraph">
              <wp:posOffset>2178685</wp:posOffset>
            </wp:positionV>
            <wp:extent cx="3409459" cy="1531620"/>
            <wp:effectExtent l="0" t="0" r="635" b="0"/>
            <wp:wrapTopAndBottom/>
            <wp:docPr id="1649472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72829" name="Picture 16494728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9459" cy="1531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22F4D3F" wp14:editId="7CEF143D">
            <wp:extent cx="5943600" cy="2067560"/>
            <wp:effectExtent l="0" t="0" r="0" b="8890"/>
            <wp:docPr id="432158342"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58342" name="Picture 9" descr="A screen shot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67560"/>
                    </a:xfrm>
                    <a:prstGeom prst="rect">
                      <a:avLst/>
                    </a:prstGeom>
                  </pic:spPr>
                </pic:pic>
              </a:graphicData>
            </a:graphic>
          </wp:inline>
        </w:drawing>
      </w:r>
    </w:p>
    <w:p w14:paraId="309C1667" w14:textId="77777777" w:rsidR="00446776" w:rsidRDefault="00446776" w:rsidP="00AB26B0"/>
    <w:p w14:paraId="20734393" w14:textId="77777777" w:rsidR="00AB26B0" w:rsidRDefault="00446776" w:rsidP="00AB26B0">
      <w:r w:rsidRPr="00AB26B0">
        <w:t>Model Performance</w:t>
      </w:r>
      <w:r w:rsidRPr="00446776">
        <w:t xml:space="preserve">: </w:t>
      </w:r>
    </w:p>
    <w:p w14:paraId="0F83D565" w14:textId="2A97E685" w:rsidR="00446776" w:rsidRDefault="00446776" w:rsidP="0077125F">
      <w:pPr>
        <w:jc w:val="both"/>
      </w:pPr>
      <w:r w:rsidRPr="00446776">
        <w:t xml:space="preserve">Accuracy Score: The ratio of correctly predicted observations to the total observations. </w:t>
      </w:r>
    </w:p>
    <w:p w14:paraId="20CD1431" w14:textId="463D6DD6" w:rsidR="00446776" w:rsidRDefault="00AB26B0" w:rsidP="0077125F">
      <w:pPr>
        <w:jc w:val="both"/>
      </w:pPr>
      <w:r>
        <w:rPr>
          <w:noProof/>
        </w:rPr>
        <w:drawing>
          <wp:anchor distT="0" distB="0" distL="114300" distR="114300" simplePos="0" relativeHeight="251669504" behindDoc="0" locked="0" layoutInCell="1" allowOverlap="1" wp14:anchorId="7657A601" wp14:editId="6B7EDCF2">
            <wp:simplePos x="0" y="0"/>
            <wp:positionH relativeFrom="margin">
              <wp:align>center</wp:align>
            </wp:positionH>
            <wp:positionV relativeFrom="paragraph">
              <wp:posOffset>619125</wp:posOffset>
            </wp:positionV>
            <wp:extent cx="2091690" cy="1764665"/>
            <wp:effectExtent l="0" t="0" r="3810" b="6985"/>
            <wp:wrapTopAndBottom/>
            <wp:docPr id="11645309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30966" name="Picture 11645309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1690" cy="1764665"/>
                    </a:xfrm>
                    <a:prstGeom prst="rect">
                      <a:avLst/>
                    </a:prstGeom>
                  </pic:spPr>
                </pic:pic>
              </a:graphicData>
            </a:graphic>
            <wp14:sizeRelH relativeFrom="margin">
              <wp14:pctWidth>0</wp14:pctWidth>
            </wp14:sizeRelH>
            <wp14:sizeRelV relativeFrom="margin">
              <wp14:pctHeight>0</wp14:pctHeight>
            </wp14:sizeRelV>
          </wp:anchor>
        </w:drawing>
      </w:r>
      <w:r w:rsidR="00446776" w:rsidRPr="00446776">
        <w:t xml:space="preserve">Precision, Recall, and F1-Score: Metrics that provide a more detailed view of the model performance beyond accuracy. </w:t>
      </w:r>
    </w:p>
    <w:p w14:paraId="1A22151F" w14:textId="77777777" w:rsidR="00AB26B0" w:rsidRDefault="00AB26B0" w:rsidP="0077125F"/>
    <w:p w14:paraId="28911709" w14:textId="6248DEC2" w:rsidR="00AB26B0" w:rsidRDefault="00AB26B0" w:rsidP="0077125F">
      <w:r w:rsidRPr="00446776">
        <w:t xml:space="preserve">Hyperparameter Tuning: Employing GridSearchCV to find the optimal parameters for the </w:t>
      </w:r>
      <w:r>
        <w:t xml:space="preserve">selected </w:t>
      </w:r>
      <w:r w:rsidRPr="00446776">
        <w:t>model</w:t>
      </w:r>
      <w:r>
        <w:t xml:space="preserve"> (Logistic Regression)</w:t>
      </w:r>
      <w:r w:rsidRPr="00446776">
        <w:t xml:space="preserve">. </w:t>
      </w:r>
    </w:p>
    <w:p w14:paraId="4EA57A7F" w14:textId="258D0891" w:rsidR="00AB26B0" w:rsidRDefault="00AB26B0" w:rsidP="00AB26B0">
      <w:pPr>
        <w:jc w:val="center"/>
      </w:pPr>
      <w:r>
        <w:rPr>
          <w:noProof/>
        </w:rPr>
        <w:drawing>
          <wp:inline distT="0" distB="0" distL="0" distR="0" wp14:anchorId="2E8E6F41" wp14:editId="7627AF59">
            <wp:extent cx="5943600" cy="2636520"/>
            <wp:effectExtent l="0" t="0" r="0" b="0"/>
            <wp:docPr id="6215161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16167" name="Picture 62151616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2308DB5A" w14:textId="77777777" w:rsidR="00EB39EE" w:rsidRDefault="00EB39EE" w:rsidP="00446776">
      <w:pPr>
        <w:jc w:val="center"/>
      </w:pPr>
    </w:p>
    <w:p w14:paraId="3FCF98B4" w14:textId="5E90704A" w:rsidR="00AB26B0" w:rsidRDefault="00AB26B0" w:rsidP="0077125F">
      <w:pPr>
        <w:jc w:val="both"/>
      </w:pPr>
      <w:r>
        <w:t xml:space="preserve">Making predictions: Using the pre-tuned model </w:t>
      </w:r>
      <w:r w:rsidR="00097DBB">
        <w:t xml:space="preserve">(similar metrics to the tuned version) on the test set while </w:t>
      </w:r>
      <w:r w:rsidR="00EB39EE">
        <w:t>measuring the frequency count of the neighbors</w:t>
      </w:r>
      <w:r w:rsidR="0077125F">
        <w:t>’ price ranges</w:t>
      </w:r>
      <w:r w:rsidR="00097DBB">
        <w:t>.</w:t>
      </w:r>
    </w:p>
    <w:p w14:paraId="08083507" w14:textId="0E6983ED" w:rsidR="00EB39EE" w:rsidRDefault="00EB39EE" w:rsidP="00446776">
      <w:pPr>
        <w:jc w:val="center"/>
      </w:pPr>
      <w:r w:rsidRPr="00EB39EE">
        <w:drawing>
          <wp:anchor distT="0" distB="0" distL="114300" distR="114300" simplePos="0" relativeHeight="251670528" behindDoc="0" locked="0" layoutInCell="1" allowOverlap="1" wp14:anchorId="223D65CF" wp14:editId="00F6DEFD">
            <wp:simplePos x="0" y="0"/>
            <wp:positionH relativeFrom="margin">
              <wp:align>center</wp:align>
            </wp:positionH>
            <wp:positionV relativeFrom="paragraph">
              <wp:posOffset>1290955</wp:posOffset>
            </wp:positionV>
            <wp:extent cx="2886269" cy="2209800"/>
            <wp:effectExtent l="0" t="0" r="9525" b="0"/>
            <wp:wrapTopAndBottom/>
            <wp:docPr id="16771922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92277" name="Picture 1"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86269" cy="2209800"/>
                    </a:xfrm>
                    <a:prstGeom prst="rect">
                      <a:avLst/>
                    </a:prstGeom>
                  </pic:spPr>
                </pic:pic>
              </a:graphicData>
            </a:graphic>
            <wp14:sizeRelH relativeFrom="margin">
              <wp14:pctWidth>0</wp14:pctWidth>
            </wp14:sizeRelH>
            <wp14:sizeRelV relativeFrom="margin">
              <wp14:pctHeight>0</wp14:pctHeight>
            </wp14:sizeRelV>
          </wp:anchor>
        </w:drawing>
      </w:r>
      <w:r w:rsidRPr="00EB39EE">
        <w:drawing>
          <wp:inline distT="0" distB="0" distL="0" distR="0" wp14:anchorId="020C4533" wp14:editId="46F65287">
            <wp:extent cx="5943600" cy="1056005"/>
            <wp:effectExtent l="0" t="0" r="0" b="0"/>
            <wp:docPr id="97260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01082" name=""/>
                    <pic:cNvPicPr/>
                  </pic:nvPicPr>
                  <pic:blipFill>
                    <a:blip r:embed="rId19"/>
                    <a:stretch>
                      <a:fillRect/>
                    </a:stretch>
                  </pic:blipFill>
                  <pic:spPr>
                    <a:xfrm>
                      <a:off x="0" y="0"/>
                      <a:ext cx="5943600" cy="1056005"/>
                    </a:xfrm>
                    <a:prstGeom prst="rect">
                      <a:avLst/>
                    </a:prstGeom>
                  </pic:spPr>
                </pic:pic>
              </a:graphicData>
            </a:graphic>
          </wp:inline>
        </w:drawing>
      </w:r>
    </w:p>
    <w:p w14:paraId="429B53B0" w14:textId="3FB4994A" w:rsidR="00097DBB" w:rsidRDefault="00097DBB" w:rsidP="00446776">
      <w:pPr>
        <w:jc w:val="center"/>
      </w:pPr>
    </w:p>
    <w:p w14:paraId="587381D6" w14:textId="61D72EDF" w:rsidR="00AB26B0" w:rsidRDefault="00AB26B0" w:rsidP="00446776">
      <w:pPr>
        <w:jc w:val="center"/>
      </w:pPr>
    </w:p>
    <w:p w14:paraId="720B90F4" w14:textId="5A87783C" w:rsidR="0077125F" w:rsidRDefault="0077125F" w:rsidP="00446776">
      <w:pPr>
        <w:jc w:val="center"/>
      </w:pPr>
      <w:r>
        <w:t>Section 7: 2 cases of feature selection</w:t>
      </w:r>
    </w:p>
    <w:p w14:paraId="3C2D960C" w14:textId="77777777" w:rsidR="0077125F" w:rsidRDefault="0077125F" w:rsidP="0077125F"/>
    <w:p w14:paraId="54C5B715" w14:textId="72DB4D8F" w:rsidR="0077125F" w:rsidRDefault="0077125F" w:rsidP="0077125F">
      <w:r>
        <w:t>Case 1: Numerically (Statistically associated) and Categorical variables</w:t>
      </w:r>
    </w:p>
    <w:p w14:paraId="5E38FFC6" w14:textId="5EC53719" w:rsidR="0077125F" w:rsidRDefault="0077125F" w:rsidP="0077125F">
      <w:r>
        <w:t xml:space="preserve">Case 2: Highly correlated variables </w:t>
      </w:r>
    </w:p>
    <w:p w14:paraId="5C8147BB" w14:textId="69658B95" w:rsidR="0077125F" w:rsidRDefault="0077125F" w:rsidP="0077125F">
      <w:r>
        <w:t>Both Case 1 and Case 2 yielded similar results to the original model using all features.</w:t>
      </w:r>
    </w:p>
    <w:p w14:paraId="0ABAD1B8" w14:textId="4B93CE1E" w:rsidR="0077125F" w:rsidRDefault="0077125F" w:rsidP="0077125F">
      <w:r>
        <w:rPr>
          <w:noProof/>
        </w:rPr>
        <w:drawing>
          <wp:anchor distT="0" distB="0" distL="114300" distR="114300" simplePos="0" relativeHeight="251671552" behindDoc="0" locked="0" layoutInCell="1" allowOverlap="1" wp14:anchorId="4E80F611" wp14:editId="2BD3F865">
            <wp:simplePos x="0" y="0"/>
            <wp:positionH relativeFrom="margin">
              <wp:align>center</wp:align>
            </wp:positionH>
            <wp:positionV relativeFrom="paragraph">
              <wp:posOffset>307340</wp:posOffset>
            </wp:positionV>
            <wp:extent cx="4030980" cy="2586355"/>
            <wp:effectExtent l="0" t="0" r="7620" b="4445"/>
            <wp:wrapTopAndBottom/>
            <wp:docPr id="254318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18053" name="Picture 25431805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30980" cy="2586355"/>
                    </a:xfrm>
                    <a:prstGeom prst="rect">
                      <a:avLst/>
                    </a:prstGeom>
                  </pic:spPr>
                </pic:pic>
              </a:graphicData>
            </a:graphic>
            <wp14:sizeRelH relativeFrom="margin">
              <wp14:pctWidth>0</wp14:pctWidth>
            </wp14:sizeRelH>
            <wp14:sizeRelV relativeFrom="margin">
              <wp14:pctHeight>0</wp14:pctHeight>
            </wp14:sizeRelV>
          </wp:anchor>
        </w:drawing>
      </w:r>
    </w:p>
    <w:p w14:paraId="1FF755A0" w14:textId="419E3836" w:rsidR="0077125F" w:rsidRDefault="0077125F" w:rsidP="0077125F">
      <w:pPr>
        <w:jc w:val="center"/>
      </w:pPr>
    </w:p>
    <w:p w14:paraId="25D20C86" w14:textId="17458D46" w:rsidR="00446776" w:rsidRDefault="00446776" w:rsidP="00446776">
      <w:pPr>
        <w:jc w:val="center"/>
      </w:pPr>
      <w:r>
        <w:t>Section</w:t>
      </w:r>
      <w:r w:rsidRPr="00446776">
        <w:t xml:space="preserve"> 8: Conclusion </w:t>
      </w:r>
    </w:p>
    <w:p w14:paraId="017C34F1" w14:textId="31C0C6B5" w:rsidR="00446776" w:rsidRDefault="00446776" w:rsidP="0077125F">
      <w:pPr>
        <w:jc w:val="both"/>
      </w:pPr>
      <w:r w:rsidRPr="00446776">
        <w:t xml:space="preserve">The conclusion synthesizes the findings, discusses the effectiveness of the models, and provides recommendations for practical applications and future research.  Future Work: Suggests potential improvements, additional data collection, and exploration of more complex models. </w:t>
      </w:r>
    </w:p>
    <w:p w14:paraId="6D9BB4AE" w14:textId="063746DA" w:rsidR="00446776" w:rsidRDefault="00446776" w:rsidP="00446776">
      <w:pPr>
        <w:jc w:val="center"/>
      </w:pPr>
    </w:p>
    <w:p w14:paraId="409A03B7" w14:textId="53B5D076" w:rsidR="005331F1" w:rsidRDefault="005331F1" w:rsidP="00446776">
      <w:pPr>
        <w:jc w:val="center"/>
      </w:pPr>
      <w:r>
        <w:t>Yaser Alshuaybat</w:t>
      </w:r>
    </w:p>
    <w:p w14:paraId="2146EEDC" w14:textId="6A7D75B9" w:rsidR="005331F1" w:rsidRDefault="005331F1" w:rsidP="00446776">
      <w:pPr>
        <w:jc w:val="center"/>
      </w:pPr>
      <w:r>
        <w:t>24/4/2024</w:t>
      </w:r>
    </w:p>
    <w:p w14:paraId="302DDCD4" w14:textId="138CB0B3" w:rsidR="005331F1" w:rsidRPr="00446776" w:rsidRDefault="005331F1" w:rsidP="005331F1"/>
    <w:sectPr w:rsidR="005331F1" w:rsidRPr="00446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76"/>
    <w:rsid w:val="00097DBB"/>
    <w:rsid w:val="00330395"/>
    <w:rsid w:val="003A4DDB"/>
    <w:rsid w:val="00446776"/>
    <w:rsid w:val="005148F5"/>
    <w:rsid w:val="005331F1"/>
    <w:rsid w:val="0077125F"/>
    <w:rsid w:val="00AB26B0"/>
    <w:rsid w:val="00D237CE"/>
    <w:rsid w:val="00EB39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2C05"/>
  <w15:chartTrackingRefBased/>
  <w15:docId w15:val="{A6DF5FC6-09B8-4C1A-ADA9-A0248D78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776"/>
    <w:rPr>
      <w:rFonts w:eastAsiaTheme="majorEastAsia" w:cstheme="majorBidi"/>
      <w:color w:val="272727" w:themeColor="text1" w:themeTint="D8"/>
    </w:rPr>
  </w:style>
  <w:style w:type="paragraph" w:styleId="Title">
    <w:name w:val="Title"/>
    <w:basedOn w:val="Normal"/>
    <w:next w:val="Normal"/>
    <w:link w:val="TitleChar"/>
    <w:uiPriority w:val="10"/>
    <w:qFormat/>
    <w:rsid w:val="00446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776"/>
    <w:pPr>
      <w:spacing w:before="160"/>
      <w:jc w:val="center"/>
    </w:pPr>
    <w:rPr>
      <w:i/>
      <w:iCs/>
      <w:color w:val="404040" w:themeColor="text1" w:themeTint="BF"/>
    </w:rPr>
  </w:style>
  <w:style w:type="character" w:customStyle="1" w:styleId="QuoteChar">
    <w:name w:val="Quote Char"/>
    <w:basedOn w:val="DefaultParagraphFont"/>
    <w:link w:val="Quote"/>
    <w:uiPriority w:val="29"/>
    <w:rsid w:val="00446776"/>
    <w:rPr>
      <w:i/>
      <w:iCs/>
      <w:color w:val="404040" w:themeColor="text1" w:themeTint="BF"/>
    </w:rPr>
  </w:style>
  <w:style w:type="paragraph" w:styleId="ListParagraph">
    <w:name w:val="List Paragraph"/>
    <w:basedOn w:val="Normal"/>
    <w:uiPriority w:val="34"/>
    <w:qFormat/>
    <w:rsid w:val="00446776"/>
    <w:pPr>
      <w:ind w:left="720"/>
      <w:contextualSpacing/>
    </w:pPr>
  </w:style>
  <w:style w:type="character" w:styleId="IntenseEmphasis">
    <w:name w:val="Intense Emphasis"/>
    <w:basedOn w:val="DefaultParagraphFont"/>
    <w:uiPriority w:val="21"/>
    <w:qFormat/>
    <w:rsid w:val="00446776"/>
    <w:rPr>
      <w:i/>
      <w:iCs/>
      <w:color w:val="0F4761" w:themeColor="accent1" w:themeShade="BF"/>
    </w:rPr>
  </w:style>
  <w:style w:type="paragraph" w:styleId="IntenseQuote">
    <w:name w:val="Intense Quote"/>
    <w:basedOn w:val="Normal"/>
    <w:next w:val="Normal"/>
    <w:link w:val="IntenseQuoteChar"/>
    <w:uiPriority w:val="30"/>
    <w:qFormat/>
    <w:rsid w:val="00446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776"/>
    <w:rPr>
      <w:i/>
      <w:iCs/>
      <w:color w:val="0F4761" w:themeColor="accent1" w:themeShade="BF"/>
    </w:rPr>
  </w:style>
  <w:style w:type="character" w:styleId="IntenseReference">
    <w:name w:val="Intense Reference"/>
    <w:basedOn w:val="DefaultParagraphFont"/>
    <w:uiPriority w:val="32"/>
    <w:qFormat/>
    <w:rsid w:val="004467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94923">
      <w:bodyDiv w:val="1"/>
      <w:marLeft w:val="0"/>
      <w:marRight w:val="0"/>
      <w:marTop w:val="0"/>
      <w:marBottom w:val="0"/>
      <w:divBdr>
        <w:top w:val="none" w:sz="0" w:space="0" w:color="auto"/>
        <w:left w:val="none" w:sz="0" w:space="0" w:color="auto"/>
        <w:bottom w:val="none" w:sz="0" w:space="0" w:color="auto"/>
        <w:right w:val="none" w:sz="0" w:space="0" w:color="auto"/>
      </w:divBdr>
      <w:divsChild>
        <w:div w:id="29233761">
          <w:marLeft w:val="0"/>
          <w:marRight w:val="0"/>
          <w:marTop w:val="0"/>
          <w:marBottom w:val="0"/>
          <w:divBdr>
            <w:top w:val="none" w:sz="0" w:space="0" w:color="auto"/>
            <w:left w:val="none" w:sz="0" w:space="0" w:color="auto"/>
            <w:bottom w:val="none" w:sz="0" w:space="0" w:color="auto"/>
            <w:right w:val="none" w:sz="0" w:space="0" w:color="auto"/>
          </w:divBdr>
          <w:divsChild>
            <w:div w:id="612327678">
              <w:marLeft w:val="0"/>
              <w:marRight w:val="0"/>
              <w:marTop w:val="0"/>
              <w:marBottom w:val="0"/>
              <w:divBdr>
                <w:top w:val="none" w:sz="0" w:space="0" w:color="auto"/>
                <w:left w:val="none" w:sz="0" w:space="0" w:color="auto"/>
                <w:bottom w:val="none" w:sz="0" w:space="0" w:color="auto"/>
                <w:right w:val="none" w:sz="0" w:space="0" w:color="auto"/>
              </w:divBdr>
            </w:div>
            <w:div w:id="345905563">
              <w:marLeft w:val="0"/>
              <w:marRight w:val="0"/>
              <w:marTop w:val="0"/>
              <w:marBottom w:val="0"/>
              <w:divBdr>
                <w:top w:val="none" w:sz="0" w:space="0" w:color="auto"/>
                <w:left w:val="none" w:sz="0" w:space="0" w:color="auto"/>
                <w:bottom w:val="none" w:sz="0" w:space="0" w:color="auto"/>
                <w:right w:val="none" w:sz="0" w:space="0" w:color="auto"/>
              </w:divBdr>
            </w:div>
            <w:div w:id="13037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0952">
      <w:bodyDiv w:val="1"/>
      <w:marLeft w:val="0"/>
      <w:marRight w:val="0"/>
      <w:marTop w:val="0"/>
      <w:marBottom w:val="0"/>
      <w:divBdr>
        <w:top w:val="none" w:sz="0" w:space="0" w:color="auto"/>
        <w:left w:val="none" w:sz="0" w:space="0" w:color="auto"/>
        <w:bottom w:val="none" w:sz="0" w:space="0" w:color="auto"/>
        <w:right w:val="none" w:sz="0" w:space="0" w:color="auto"/>
      </w:divBdr>
    </w:div>
    <w:div w:id="1078164025">
      <w:bodyDiv w:val="1"/>
      <w:marLeft w:val="0"/>
      <w:marRight w:val="0"/>
      <w:marTop w:val="0"/>
      <w:marBottom w:val="0"/>
      <w:divBdr>
        <w:top w:val="none" w:sz="0" w:space="0" w:color="auto"/>
        <w:left w:val="none" w:sz="0" w:space="0" w:color="auto"/>
        <w:bottom w:val="none" w:sz="0" w:space="0" w:color="auto"/>
        <w:right w:val="none" w:sz="0" w:space="0" w:color="auto"/>
      </w:divBdr>
      <w:divsChild>
        <w:div w:id="2134906850">
          <w:marLeft w:val="0"/>
          <w:marRight w:val="0"/>
          <w:marTop w:val="0"/>
          <w:marBottom w:val="0"/>
          <w:divBdr>
            <w:top w:val="none" w:sz="0" w:space="0" w:color="auto"/>
            <w:left w:val="none" w:sz="0" w:space="0" w:color="auto"/>
            <w:bottom w:val="none" w:sz="0" w:space="0" w:color="auto"/>
            <w:right w:val="none" w:sz="0" w:space="0" w:color="auto"/>
          </w:divBdr>
          <w:divsChild>
            <w:div w:id="2131431024">
              <w:marLeft w:val="0"/>
              <w:marRight w:val="0"/>
              <w:marTop w:val="0"/>
              <w:marBottom w:val="0"/>
              <w:divBdr>
                <w:top w:val="none" w:sz="0" w:space="0" w:color="auto"/>
                <w:left w:val="none" w:sz="0" w:space="0" w:color="auto"/>
                <w:bottom w:val="none" w:sz="0" w:space="0" w:color="auto"/>
                <w:right w:val="none" w:sz="0" w:space="0" w:color="auto"/>
              </w:divBdr>
            </w:div>
            <w:div w:id="2109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6381">
      <w:bodyDiv w:val="1"/>
      <w:marLeft w:val="0"/>
      <w:marRight w:val="0"/>
      <w:marTop w:val="0"/>
      <w:marBottom w:val="0"/>
      <w:divBdr>
        <w:top w:val="none" w:sz="0" w:space="0" w:color="auto"/>
        <w:left w:val="none" w:sz="0" w:space="0" w:color="auto"/>
        <w:bottom w:val="none" w:sz="0" w:space="0" w:color="auto"/>
        <w:right w:val="none" w:sz="0" w:space="0" w:color="auto"/>
      </w:divBdr>
      <w:divsChild>
        <w:div w:id="1614942258">
          <w:marLeft w:val="0"/>
          <w:marRight w:val="0"/>
          <w:marTop w:val="0"/>
          <w:marBottom w:val="0"/>
          <w:divBdr>
            <w:top w:val="none" w:sz="0" w:space="0" w:color="auto"/>
            <w:left w:val="none" w:sz="0" w:space="0" w:color="auto"/>
            <w:bottom w:val="none" w:sz="0" w:space="0" w:color="auto"/>
            <w:right w:val="none" w:sz="0" w:space="0" w:color="auto"/>
          </w:divBdr>
          <w:divsChild>
            <w:div w:id="643118603">
              <w:marLeft w:val="0"/>
              <w:marRight w:val="0"/>
              <w:marTop w:val="0"/>
              <w:marBottom w:val="0"/>
              <w:divBdr>
                <w:top w:val="none" w:sz="0" w:space="0" w:color="auto"/>
                <w:left w:val="none" w:sz="0" w:space="0" w:color="auto"/>
                <w:bottom w:val="none" w:sz="0" w:space="0" w:color="auto"/>
                <w:right w:val="none" w:sz="0" w:space="0" w:color="auto"/>
              </w:divBdr>
            </w:div>
            <w:div w:id="17954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Alshuaybat</dc:creator>
  <cp:keywords/>
  <dc:description/>
  <cp:lastModifiedBy>Yaser Alshuaybat</cp:lastModifiedBy>
  <cp:revision>5</cp:revision>
  <dcterms:created xsi:type="dcterms:W3CDTF">2024-04-23T23:15:00Z</dcterms:created>
  <dcterms:modified xsi:type="dcterms:W3CDTF">2024-04-24T00:09:00Z</dcterms:modified>
</cp:coreProperties>
</file>