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</w:rPr>
        <w:t>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垃圾分类系统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7"/>
          <w:szCs w:val="47"/>
        </w:rPr>
        <w:t>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7"/>
          <w:szCs w:val="47"/>
        </w:rPr>
        <w:t>需求分析文档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组长：17301143 于双龙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组员：17301120 陈子康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17301131 罗江徽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17301133 马哲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17301142 杨佶鑫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指导老师：李宇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目录</w:t>
      </w:r>
    </w:p>
    <w:p>
      <w:pPr>
        <w:keepNext w:val="0"/>
        <w:keepLines w:val="0"/>
        <w:widowControl/>
        <w:suppressLineNumbers w:val="0"/>
        <w:jc w:val="left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目录 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eastAsia"/>
          <w:b w:val="0"/>
          <w:bCs/>
          <w:sz w:val="24"/>
          <w:szCs w:val="24"/>
          <w:lang w:val="en-US" w:eastAsia="zh-CN"/>
        </w:rPr>
      </w:pPr>
      <w:r>
        <w:rPr>
          <w:rStyle w:val="11"/>
          <w:b w:val="0"/>
          <w:bCs/>
          <w:sz w:val="24"/>
          <w:szCs w:val="24"/>
        </w:rPr>
        <w:t>1. 引言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......................................................................................</w:t>
      </w:r>
      <w:r>
        <w:rPr>
          <w:rStyle w:val="11"/>
          <w:rFonts w:hint="eastAsia"/>
          <w:b w:val="0"/>
          <w:bCs/>
          <w:sz w:val="24"/>
          <w:szCs w:val="24"/>
        </w:rPr>
        <w:t>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1.1) 系统参考文献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1.2) 整体描述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2.市场需求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2.1) 需求分析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2.2) 解决方案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3.市场前景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.................................................................................4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4.风险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.........................................................................................4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5.数据描述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.................................................................................5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5.1)静态数据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..........................................................................5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5.2)动态数据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..........................................................................5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5.3)数据库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..............................................................................5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  <w:vanish/>
          <w:sz w:val="24"/>
          <w:szCs w:val="24"/>
        </w:rPr>
      </w:pPr>
      <w:r>
        <w:rPr>
          <w:rFonts w:ascii="宋体" w:hAnsi="宋体" w:eastAsia="宋体" w:cs="宋体"/>
          <w:b w:val="0"/>
          <w:bCs/>
          <w:vanish/>
          <w:kern w:val="0"/>
          <w:sz w:val="24"/>
          <w:szCs w:val="24"/>
          <w:lang w:val="en-US" w:eastAsia="zh-CN" w:bidi="ar"/>
        </w:rPr>
        <w:t xml:space="preserve">目录 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b w:val="0"/>
          <w:bCs/>
          <w:sz w:val="24"/>
          <w:szCs w:val="24"/>
        </w:rPr>
        <w:t>6.功能需求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Fonts w:hint="default"/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</w:rPr>
        <w:t>6.1)功能性需求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 w:firstLine="480" w:firstLineChars="20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b w:val="0"/>
          <w:bCs/>
          <w:sz w:val="24"/>
          <w:szCs w:val="24"/>
        </w:rPr>
        <w:t>6.1.1)普通用户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Style w:val="11"/>
          <w:rFonts w:hint="default"/>
          <w:b w:val="0"/>
          <w:bCs/>
          <w:sz w:val="24"/>
          <w:szCs w:val="24"/>
          <w:lang w:val="en-US"/>
        </w:rPr>
      </w:pPr>
      <w:r>
        <w:rPr>
          <w:rStyle w:val="11"/>
          <w:rFonts w:hint="eastAsia"/>
          <w:b w:val="0"/>
          <w:bCs/>
          <w:sz w:val="24"/>
          <w:szCs w:val="24"/>
        </w:rPr>
        <w:t>6.1.2)垃圾回收员..................................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b w:val="0"/>
          <w:bCs/>
          <w:sz w:val="24"/>
          <w:szCs w:val="24"/>
        </w:rPr>
        <w:t>6.1.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3</w:t>
      </w:r>
      <w:r>
        <w:rPr>
          <w:rStyle w:val="11"/>
          <w:b w:val="0"/>
          <w:bCs/>
          <w:sz w:val="24"/>
          <w:szCs w:val="24"/>
        </w:rPr>
        <w:t>)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系统管理员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240" w:firstLineChars="10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default"/>
          <w:b w:val="0"/>
          <w:bCs/>
          <w:sz w:val="24"/>
          <w:szCs w:val="24"/>
          <w:lang w:val="en-US" w:eastAsia="zh-CN"/>
        </w:rPr>
        <w:t>6.2)非功能性需求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default"/>
          <w:b w:val="0"/>
          <w:bCs/>
          <w:sz w:val="24"/>
          <w:szCs w:val="24"/>
          <w:lang w:val="en-US" w:eastAsia="zh-CN"/>
        </w:rPr>
        <w:t>6.2.1)性能需求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...................................................................6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1"/>
          <w:rFonts w:hint="default"/>
          <w:b w:val="0"/>
          <w:bCs/>
          <w:sz w:val="24"/>
          <w:szCs w:val="24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7.运行需求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.................................................................................7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8.其他需求</w:t>
      </w:r>
      <w:r>
        <w:rPr>
          <w:rStyle w:val="11"/>
          <w:rFonts w:hint="eastAsia"/>
          <w:b w:val="0"/>
          <w:bCs/>
          <w:sz w:val="24"/>
          <w:szCs w:val="24"/>
        </w:rPr>
        <w:t>..................................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.................................................................................7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1. 引言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  <w:t>1.1) 系统参考文献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a.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百度百科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b.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人工智能文档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OpenCV 文档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  <w:t>1.2) 整体描述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系统名称：《垃圾分类系统》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环境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安卓APP、Windows10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语言和框架：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、OpenCV 、Java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2.市场需求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  <w:t>2.1) 需求分析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a.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用户需要有能够实现垃圾分类功能的产品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b.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用户需要能够便捷实现功能的产品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c.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能够有多种不同的搜索方式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d.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搜素速度快、界面优美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1"/>
          <w:szCs w:val="31"/>
        </w:rPr>
        <w:t>2.2) 解决方案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a.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用户端为APP端产品，方便快捷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b.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提供文字搜索和拍照搜索等多种搜索方式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c.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UI 界面设计精良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d. 提供普通用户、垃圾回收员、系统管理员三种不同角色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e. 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提供预约垃圾上门回收服务和商城功能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3.市场前景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早在 2004 年中国就已经超越美国成为世界第一垃圾制造大国，中国目前全国生活垃圾年产量为 4 亿吨左右并以大约每年 8%的速度递增。基于生态保护和可持续发展思想，实行垃圾分类已经到了刻不容缓的时刻。作为试行点的上海于 2019 年 7 月 1 日正式实施《上海市生活垃圾管理条例》，中国其余省、直辖市、自治区都将在不久的将来实行垃圾分类。而国人对垃圾分类还存在一定的误区和盲区，很少有人完全能够将垃圾进行正确的分类。我们对市面上已有的垃圾分类 APP 进行测试、分析，发现大部分的 APP 并不能够正确的分析出垃圾的类别。基于现在的大环境和市场情况，我们决定做出一个尽量完善的垃圾分类系统。。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4.风险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a.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时间短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项目开发不完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b.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搜索结果不准确</w:t>
      </w:r>
    </w:p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c. 搜索算法慢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lang w:val="en-US" w:eastAsia="zh-CN"/>
        </w:rPr>
        <w:t>数据描述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5.1)静态数据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a.用户ID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b.用户密码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c.用户身份</w:t>
      </w:r>
    </w:p>
    <w:p>
      <w:pPr>
        <w:bidi w:val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d.垃圾类型ID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e.垃圾类型名称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f.可用积分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g.商品ID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h.商品名称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i.商品积分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j.地址</w:t>
      </w:r>
    </w:p>
    <w:p>
      <w:pPr>
        <w:bidi w:val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k.订单ID</w:t>
      </w:r>
    </w:p>
    <w:p>
      <w:pPr>
        <w:pStyle w:val="4"/>
        <w:bidi w:val="0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5.2)动态数据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输入数据：查询垃圾名、查询垃圾图片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输出数据：查询结果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5.3)数据库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数据库：MySQL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6.功能需求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6.1)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功能性需求</w:t>
      </w:r>
    </w:p>
    <w:p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6.1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普通用户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（1）拍照查询垃圾类别。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（2）文字查询垃圾类别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（3）预约垃圾上门回收服务。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（4）修改个人信息。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（5）兑换商城商品。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6.1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.2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垃圾回收员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（1）接收垃圾上门回收订单。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（2）查看本人负责的订单。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（3）修改个人信息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6.1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.3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系统管理员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（1）用户管理：查询、添加、修改、删除用户信息。查询用户人数。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（2）商品管理：查询、添加、修改、删除商品信息。查询商品数量。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（3）垃圾信息管理：查询、添加、修改、删除垃圾信息。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（4）订单管理：查询、添加、修改、删除订单信息。查询订单数。</w:t>
      </w:r>
    </w:p>
    <w:p>
      <w:pP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（5）垃圾回收员管理：添加、修改、删除垃圾回收员信息。查询垃圾回收员人数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6.2)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非功能性需求</w:t>
      </w: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6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.1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性能需求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（1）支持并发访问数量在1000以上；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（2）各类操作系统响应时间控制在5s以内；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（3）要求具有良好的安全性和完整性控制。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（4）界面美观，使用方便、简单。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7.运行需求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管理系统平台：Windows10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客户端平台：安卓APP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开发语言：Java、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、OpenCV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6"/>
          <w:szCs w:val="36"/>
          <w:lang w:val="en-US" w:eastAsia="zh-CN"/>
        </w:rPr>
        <w:t>8.其他需求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代码的可维护性:要求每个方法预留出必要的借口。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在数据传输获取的时候,以及系统的登陆模块要考虑其安全性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模块化开发方便升级及故障处理。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锐字工房云字库行草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3035C"/>
    <w:rsid w:val="1013035C"/>
    <w:rsid w:val="503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2020-06-15T06:32:00Z</dcterms:created>
  <dc:creator>马哲</dc:creator>
  <cp:lastModifiedBy>马哲</cp:lastModifiedBy>
  <dcterms:modified xsi:type="dcterms:W3CDTF">2020-06-15T07:46:42Z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