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4928F" w14:textId="78EAA4E1" w:rsidR="00CA373A" w:rsidRDefault="00CA373A" w:rsidP="00CA373A">
      <w:pPr>
        <w:pStyle w:val="1"/>
      </w:pPr>
      <w:bookmarkStart w:id="0" w:name="_Ref129272520"/>
      <w:bookmarkStart w:id="1" w:name="_Ref129272610"/>
      <w:r>
        <w:rPr>
          <w:rFonts w:hint="eastAsia"/>
        </w:rPr>
        <w:t>地幔间断面研究现状</w:t>
      </w:r>
    </w:p>
    <w:p w14:paraId="74919005" w14:textId="7A2F03C8" w:rsidR="00CA373A" w:rsidRDefault="00CA373A" w:rsidP="00CA373A">
      <w:pPr>
        <w:pStyle w:val="a8"/>
        <w:widowControl/>
        <w:numPr>
          <w:ilvl w:val="0"/>
          <w:numId w:val="1"/>
        </w:numPr>
        <w:ind w:firstLineChars="0"/>
        <w:jc w:val="left"/>
      </w:pPr>
      <w:bookmarkStart w:id="2" w:name="_Hlk130759078"/>
      <w:bookmarkEnd w:id="0"/>
      <w:bookmarkEnd w:id="1"/>
      <w:r w:rsidRPr="00C577E8">
        <w:rPr>
          <w:rFonts w:hint="eastAsia"/>
        </w:rPr>
        <w:t>李嘉琪</w:t>
      </w:r>
      <w:r w:rsidRPr="00C577E8">
        <w:rPr>
          <w:rFonts w:hint="eastAsia"/>
        </w:rPr>
        <w:t>,</w:t>
      </w:r>
      <w:r w:rsidRPr="00C577E8">
        <w:rPr>
          <w:rFonts w:hint="eastAsia"/>
        </w:rPr>
        <w:t>宁杰远</w:t>
      </w:r>
      <w:r w:rsidRPr="00C577E8">
        <w:rPr>
          <w:rFonts w:hint="eastAsia"/>
        </w:rPr>
        <w:t>,</w:t>
      </w:r>
      <w:r w:rsidRPr="00C577E8">
        <w:rPr>
          <w:rFonts w:hint="eastAsia"/>
        </w:rPr>
        <w:t>蔡晨等</w:t>
      </w:r>
      <w:r w:rsidRPr="00C577E8">
        <w:rPr>
          <w:rFonts w:hint="eastAsia"/>
        </w:rPr>
        <w:t>.</w:t>
      </w:r>
      <w:r w:rsidR="0015403D">
        <w:fldChar w:fldCharType="begin"/>
      </w:r>
      <w:r w:rsidR="0015403D">
        <w:instrText xml:space="preserve"> </w:instrText>
      </w:r>
      <w:r w:rsidR="0015403D">
        <w:rPr>
          <w:rFonts w:hint="eastAsia"/>
        </w:rPr>
        <w:instrText>HYPERLINK "../</w:instrText>
      </w:r>
      <w:r w:rsidR="0015403D">
        <w:rPr>
          <w:rFonts w:hint="eastAsia"/>
        </w:rPr>
        <w:instrText>基于三重震相波形非线性反演</w:instrText>
      </w:r>
      <w:r w:rsidR="0015403D">
        <w:rPr>
          <w:rFonts w:hint="eastAsia"/>
        </w:rPr>
        <w:instrText>...410-km</w:instrText>
      </w:r>
      <w:r w:rsidR="0015403D">
        <w:rPr>
          <w:rFonts w:hint="eastAsia"/>
        </w:rPr>
        <w:instrText>间断面起伏研究</w:instrText>
      </w:r>
      <w:r w:rsidR="0015403D">
        <w:rPr>
          <w:rFonts w:hint="eastAsia"/>
        </w:rPr>
        <w:instrText>_</w:instrText>
      </w:r>
      <w:r w:rsidR="0015403D">
        <w:rPr>
          <w:rFonts w:hint="eastAsia"/>
        </w:rPr>
        <w:instrText>李嘉琪</w:instrText>
      </w:r>
      <w:r w:rsidR="0015403D">
        <w:rPr>
          <w:rFonts w:hint="eastAsia"/>
        </w:rPr>
        <w:instrText>.pdf"</w:instrText>
      </w:r>
      <w:r w:rsidR="0015403D">
        <w:instrText xml:space="preserve"> </w:instrText>
      </w:r>
      <w:r w:rsidR="0015403D">
        <w:fldChar w:fldCharType="separate"/>
      </w:r>
      <w:r w:rsidRPr="0015403D">
        <w:rPr>
          <w:rStyle w:val="a9"/>
          <w:rFonts w:hint="eastAsia"/>
        </w:rPr>
        <w:t>基于三重震相波形非线性</w:t>
      </w:r>
      <w:r w:rsidRPr="0015403D">
        <w:rPr>
          <w:rStyle w:val="a9"/>
          <w:rFonts w:hint="eastAsia"/>
        </w:rPr>
        <w:t>反</w:t>
      </w:r>
      <w:r w:rsidRPr="0015403D">
        <w:rPr>
          <w:rStyle w:val="a9"/>
          <w:rFonts w:hint="eastAsia"/>
        </w:rPr>
        <w:t>演的俯冲带</w:t>
      </w:r>
      <w:r w:rsidRPr="0015403D">
        <w:rPr>
          <w:rStyle w:val="a9"/>
          <w:rFonts w:hint="eastAsia"/>
        </w:rPr>
        <w:t>410-km</w:t>
      </w:r>
      <w:r w:rsidRPr="0015403D">
        <w:rPr>
          <w:rStyle w:val="a9"/>
          <w:rFonts w:hint="eastAsia"/>
        </w:rPr>
        <w:t>间断面起伏研究</w:t>
      </w:r>
      <w:r w:rsidR="0015403D">
        <w:fldChar w:fldCharType="end"/>
      </w:r>
      <w:r w:rsidRPr="00C577E8">
        <w:rPr>
          <w:rFonts w:hint="eastAsia"/>
        </w:rPr>
        <w:t>[J].</w:t>
      </w:r>
      <w:r w:rsidRPr="00C577E8">
        <w:rPr>
          <w:rFonts w:hint="eastAsia"/>
        </w:rPr>
        <w:t>地球物理学报</w:t>
      </w:r>
      <w:r w:rsidRPr="00C577E8">
        <w:rPr>
          <w:rFonts w:hint="eastAsia"/>
        </w:rPr>
        <w:t>,2021,64(02):507-524.</w:t>
      </w:r>
    </w:p>
    <w:bookmarkEnd w:id="2"/>
    <w:p w14:paraId="1A281650" w14:textId="2A28E5E7" w:rsidR="00CA373A" w:rsidRPr="00CA373A" w:rsidRDefault="00CA373A" w:rsidP="00CA373A">
      <w:pPr>
        <w:ind w:firstLineChars="200" w:firstLine="420"/>
        <w:rPr>
          <w:rFonts w:ascii="宋体" w:eastAsia="宋体" w:hAnsi="宋体"/>
        </w:rPr>
      </w:pPr>
      <w:r w:rsidRPr="00CA373A">
        <w:rPr>
          <w:rFonts w:ascii="宋体" w:eastAsia="宋体" w:hAnsi="宋体"/>
        </w:rPr>
        <w:t>利用</w:t>
      </w:r>
      <w:proofErr w:type="spellStart"/>
      <w:r w:rsidRPr="00CA373A">
        <w:rPr>
          <w:rFonts w:ascii="宋体" w:eastAsia="宋体" w:hAnsi="宋体"/>
        </w:rPr>
        <w:t>NECESSArray</w:t>
      </w:r>
      <w:proofErr w:type="spellEnd"/>
      <w:r w:rsidRPr="00CA373A">
        <w:rPr>
          <w:rFonts w:ascii="宋体" w:eastAsia="宋体" w:hAnsi="宋体"/>
        </w:rPr>
        <w:t>宽带地震阵列记录的三倍P波，我们应用遗传算法对千岛群岛俯冲带内及周围410公里的不连续结构进行了非线性反演。我们重点研究了来自M.5. 9地震的波形，该地震于2009年10月10日21:24（格林尼治标准时间）发生在千岛群岛俯冲带。射线路径大致平行于俯冲板块的走向，克服了在倾角方向上，不连续性波动过大而无法识别的困难。我们根据方位角范围，将该区域分为北部（275°~280°）、中部（269°~274°）和南部（264°~266°）。因此，我们可以研究410公里的不连续体在逐渐</w:t>
      </w:r>
      <w:r w:rsidRPr="00CA373A">
        <w:rPr>
          <w:rFonts w:ascii="宋体" w:eastAsia="宋体" w:hAnsi="宋体" w:hint="eastAsia"/>
        </w:rPr>
        <w:t>接近并最终穿透俯冲板块时的起伏情况。为了减少浅层结构对结果的影响，我们在反演前对</w:t>
      </w:r>
      <w:r w:rsidRPr="00CA373A">
        <w:rPr>
          <w:rFonts w:ascii="宋体" w:eastAsia="宋体" w:hAnsi="宋体"/>
        </w:rPr>
        <w:t>P波到达的波形进行了排列。此外，我们还采用了一个阵列归一化的策略，使我们能够充分利用三倍的振幅来解决二层连续结构。我们的反演结果表明，"410公里不连续面 "在北部被抬升了10~20公里，在中部地区被抬升了20~30公里，在南部地区被抬升了60~70公里。这种隆起与矿物物理学对橄榄石到菘蓝</w:t>
      </w:r>
      <w:proofErr w:type="gramStart"/>
      <w:r w:rsidRPr="00CA373A">
        <w:rPr>
          <w:rFonts w:ascii="宋体" w:eastAsia="宋体" w:hAnsi="宋体"/>
        </w:rPr>
        <w:t>岩平衡</w:t>
      </w:r>
      <w:proofErr w:type="gramEnd"/>
      <w:r w:rsidRPr="00CA373A">
        <w:rPr>
          <w:rFonts w:ascii="宋体" w:eastAsia="宋体" w:hAnsi="宋体"/>
        </w:rPr>
        <w:t>相变的预测一致。跨越不连续面的压缩波速跳跃在北部为10%，中部为10%，南部为7%。中部为10%，南部为7%。在考虑了震源侧和我们研究的</w:t>
      </w:r>
      <w:r w:rsidRPr="00CA373A">
        <w:rPr>
          <w:rFonts w:ascii="宋体" w:eastAsia="宋体" w:hAnsi="宋体" w:hint="eastAsia"/>
        </w:rPr>
        <w:t>波速异常的影响后</w:t>
      </w:r>
      <w:r w:rsidRPr="00CA373A">
        <w:rPr>
          <w:rFonts w:ascii="宋体" w:eastAsia="宋体" w:hAnsi="宋体"/>
        </w:rPr>
        <w:t xml:space="preserve"> 在考虑了以前的断层扫描结果所显示的震源侧和我们研究区域的波速异常的影响后，剩下的~4%的波速是由我们的断层扫描结果所显示的、 剩下的~4%的波速跳跃与IASP91模型中的数值相当。我们的 目前的结果显示，没有确凿的证据表明俯冲板块中存在可转移的橄榄石</w:t>
      </w:r>
      <w:proofErr w:type="gramStart"/>
      <w:r w:rsidRPr="00CA373A">
        <w:rPr>
          <w:rFonts w:ascii="宋体" w:eastAsia="宋体" w:hAnsi="宋体"/>
        </w:rPr>
        <w:t>楔</w:t>
      </w:r>
      <w:proofErr w:type="gramEnd"/>
      <w:r w:rsidRPr="00CA373A">
        <w:rPr>
          <w:rFonts w:ascii="宋体" w:eastAsia="宋体" w:hAnsi="宋体"/>
        </w:rPr>
        <w:t>。俯冲板块中存在可转移的橄榄石</w:t>
      </w:r>
      <w:proofErr w:type="gramStart"/>
      <w:r w:rsidRPr="00CA373A">
        <w:rPr>
          <w:rFonts w:ascii="宋体" w:eastAsia="宋体" w:hAnsi="宋体"/>
        </w:rPr>
        <w:t>楔</w:t>
      </w:r>
      <w:proofErr w:type="gramEnd"/>
      <w:r w:rsidRPr="00CA373A">
        <w:rPr>
          <w:rFonts w:ascii="宋体" w:eastAsia="宋体" w:hAnsi="宋体"/>
        </w:rPr>
        <w:t>，但未来的研究旨在对过渡区的详细 过渡区的波形拟合 三叠纪的详细波形，可能会给这个问题一个确定的答案。</w:t>
      </w:r>
    </w:p>
    <w:p w14:paraId="0EECB177" w14:textId="77777777" w:rsidR="00CA373A" w:rsidRDefault="00CA373A" w:rsidP="00CA373A"/>
    <w:p w14:paraId="6693A866" w14:textId="03A7FBFA" w:rsidR="00A75ECB" w:rsidRDefault="00A75ECB" w:rsidP="00CA373A"/>
    <w:p w14:paraId="5E7A6B5A" w14:textId="08CFDAF4" w:rsidR="00CA373A" w:rsidRDefault="00CA373A" w:rsidP="00CA373A"/>
    <w:p w14:paraId="25A8F46E" w14:textId="77777777" w:rsidR="005667F4" w:rsidRDefault="005667F4" w:rsidP="005667F4">
      <w:pPr>
        <w:pStyle w:val="a8"/>
        <w:widowControl/>
        <w:numPr>
          <w:ilvl w:val="0"/>
          <w:numId w:val="1"/>
        </w:numPr>
        <w:ind w:firstLineChars="0"/>
        <w:jc w:val="left"/>
      </w:pPr>
      <w:bookmarkStart w:id="3" w:name="_Hlk131088593"/>
      <w:r w:rsidRPr="00C577E8">
        <w:rPr>
          <w:rFonts w:hint="eastAsia"/>
        </w:rPr>
        <w:t>王冠之</w:t>
      </w:r>
      <w:r w:rsidRPr="00C577E8">
        <w:rPr>
          <w:rFonts w:hint="eastAsia"/>
        </w:rPr>
        <w:t>,</w:t>
      </w:r>
      <w:r w:rsidRPr="00C577E8">
        <w:rPr>
          <w:rFonts w:hint="eastAsia"/>
        </w:rPr>
        <w:t>陈永顺</w:t>
      </w:r>
      <w:r w:rsidRPr="00C577E8">
        <w:rPr>
          <w:rFonts w:hint="eastAsia"/>
        </w:rPr>
        <w:t>,</w:t>
      </w:r>
      <w:r w:rsidRPr="00C577E8">
        <w:rPr>
          <w:rFonts w:hint="eastAsia"/>
        </w:rPr>
        <w:t>张晨等</w:t>
      </w:r>
      <w:r w:rsidRPr="00C577E8">
        <w:rPr>
          <w:rFonts w:hint="eastAsia"/>
        </w:rPr>
        <w:t>.</w:t>
      </w:r>
      <w:r w:rsidRPr="00C577E8">
        <w:rPr>
          <w:rFonts w:hint="eastAsia"/>
        </w:rPr>
        <w:t>华南中部地幔转换带厚度异常：海南地幔柱</w:t>
      </w:r>
      <w:r w:rsidRPr="00C577E8">
        <w:rPr>
          <w:rFonts w:hint="eastAsia"/>
        </w:rPr>
        <w:t>?[J].</w:t>
      </w:r>
      <w:r w:rsidRPr="00C577E8">
        <w:rPr>
          <w:rFonts w:hint="eastAsia"/>
        </w:rPr>
        <w:t>地球物理学报</w:t>
      </w:r>
      <w:r w:rsidRPr="00C577E8">
        <w:rPr>
          <w:rFonts w:hint="eastAsia"/>
        </w:rPr>
        <w:t>,2022,65(10):3871-3880.</w:t>
      </w:r>
    </w:p>
    <w:p w14:paraId="5DB5EE56" w14:textId="77777777" w:rsidR="005667F4" w:rsidRDefault="005667F4" w:rsidP="005667F4">
      <w:pPr>
        <w:pStyle w:val="a8"/>
        <w:widowControl/>
        <w:numPr>
          <w:ilvl w:val="0"/>
          <w:numId w:val="1"/>
        </w:numPr>
        <w:ind w:firstLineChars="0"/>
        <w:jc w:val="left"/>
      </w:pPr>
      <w:bookmarkStart w:id="4" w:name="_Hlk131088626"/>
      <w:bookmarkEnd w:id="3"/>
      <w:proofErr w:type="gramStart"/>
      <w:r w:rsidRPr="00C577E8">
        <w:rPr>
          <w:rFonts w:hint="eastAsia"/>
        </w:rPr>
        <w:t>马宇岩</w:t>
      </w:r>
      <w:proofErr w:type="gramEnd"/>
      <w:r w:rsidRPr="00C577E8">
        <w:rPr>
          <w:rFonts w:hint="eastAsia"/>
        </w:rPr>
        <w:t>,</w:t>
      </w:r>
      <w:proofErr w:type="gramStart"/>
      <w:r w:rsidRPr="00C577E8">
        <w:rPr>
          <w:rFonts w:hint="eastAsia"/>
        </w:rPr>
        <w:t>盖增喜</w:t>
      </w:r>
      <w:proofErr w:type="gramEnd"/>
      <w:r w:rsidRPr="00C577E8">
        <w:rPr>
          <w:rFonts w:hint="eastAsia"/>
        </w:rPr>
        <w:t>.</w:t>
      </w:r>
      <w:r w:rsidRPr="00C577E8">
        <w:rPr>
          <w:rFonts w:hint="eastAsia"/>
        </w:rPr>
        <w:t>利用</w:t>
      </w:r>
      <w:r w:rsidRPr="00C577E8">
        <w:rPr>
          <w:rFonts w:hint="eastAsia"/>
        </w:rPr>
        <w:t>SS</w:t>
      </w:r>
      <w:r w:rsidRPr="00C577E8">
        <w:rPr>
          <w:rFonts w:hint="eastAsia"/>
        </w:rPr>
        <w:t>前驱</w:t>
      </w:r>
      <w:proofErr w:type="gramStart"/>
      <w:r w:rsidRPr="00C577E8">
        <w:rPr>
          <w:rFonts w:hint="eastAsia"/>
        </w:rPr>
        <w:t>波研究纳</w:t>
      </w:r>
      <w:proofErr w:type="gramEnd"/>
      <w:r w:rsidRPr="00C577E8">
        <w:rPr>
          <w:rFonts w:hint="eastAsia"/>
        </w:rPr>
        <w:t>斯卡</w:t>
      </w:r>
      <w:r w:rsidRPr="00C577E8">
        <w:rPr>
          <w:rFonts w:hint="eastAsia"/>
        </w:rPr>
        <w:t>-</w:t>
      </w:r>
      <w:r w:rsidRPr="00C577E8">
        <w:rPr>
          <w:rFonts w:hint="eastAsia"/>
        </w:rPr>
        <w:t>南美俯冲带周边上地幔间断面起伏及其动力学意义</w:t>
      </w:r>
      <w:r w:rsidRPr="00C577E8">
        <w:rPr>
          <w:rFonts w:hint="eastAsia"/>
        </w:rPr>
        <w:t>[J].</w:t>
      </w:r>
      <w:r w:rsidRPr="00C577E8">
        <w:rPr>
          <w:rFonts w:hint="eastAsia"/>
        </w:rPr>
        <w:t>北京大学学报</w:t>
      </w:r>
      <w:r w:rsidRPr="00C577E8">
        <w:rPr>
          <w:rFonts w:hint="eastAsia"/>
        </w:rPr>
        <w:t>(</w:t>
      </w:r>
      <w:r w:rsidRPr="00C577E8">
        <w:rPr>
          <w:rFonts w:hint="eastAsia"/>
        </w:rPr>
        <w:t>自然科学版</w:t>
      </w:r>
      <w:r w:rsidRPr="00C577E8">
        <w:rPr>
          <w:rFonts w:hint="eastAsia"/>
        </w:rPr>
        <w:t>),2018,54(06):1186-1194.DOI:10.13209/j.0479-8023.2017.179.</w:t>
      </w:r>
    </w:p>
    <w:p w14:paraId="278532EF" w14:textId="77777777" w:rsidR="005667F4" w:rsidRDefault="005667F4" w:rsidP="005667F4">
      <w:pPr>
        <w:pStyle w:val="a8"/>
        <w:widowControl/>
        <w:numPr>
          <w:ilvl w:val="0"/>
          <w:numId w:val="1"/>
        </w:numPr>
        <w:ind w:firstLineChars="0"/>
        <w:jc w:val="left"/>
      </w:pPr>
      <w:bookmarkStart w:id="5" w:name="_Hlk131088677"/>
      <w:bookmarkEnd w:id="4"/>
      <w:r w:rsidRPr="00C577E8">
        <w:rPr>
          <w:rFonts w:hint="eastAsia"/>
        </w:rPr>
        <w:t>刘震</w:t>
      </w:r>
      <w:r w:rsidRPr="00C577E8">
        <w:rPr>
          <w:rFonts w:hint="eastAsia"/>
        </w:rPr>
        <w:t>,</w:t>
      </w:r>
      <w:r w:rsidRPr="00C577E8">
        <w:rPr>
          <w:rFonts w:hint="eastAsia"/>
        </w:rPr>
        <w:t>田小波</w:t>
      </w:r>
      <w:r w:rsidRPr="00C577E8">
        <w:rPr>
          <w:rFonts w:hint="eastAsia"/>
        </w:rPr>
        <w:t>,</w:t>
      </w:r>
      <w:r w:rsidRPr="00C577E8">
        <w:rPr>
          <w:rFonts w:hint="eastAsia"/>
        </w:rPr>
        <w:t>聂仕潭等</w:t>
      </w:r>
      <w:r w:rsidRPr="00C577E8">
        <w:rPr>
          <w:rFonts w:hint="eastAsia"/>
        </w:rPr>
        <w:t>.</w:t>
      </w:r>
      <w:r w:rsidRPr="00C577E8">
        <w:rPr>
          <w:rFonts w:hint="eastAsia"/>
        </w:rPr>
        <w:t>华北东部复杂的</w:t>
      </w:r>
      <w:r w:rsidRPr="00C577E8">
        <w:rPr>
          <w:rFonts w:hint="eastAsia"/>
        </w:rPr>
        <w:t>660km</w:t>
      </w:r>
      <w:r w:rsidRPr="00C577E8">
        <w:rPr>
          <w:rFonts w:hint="eastAsia"/>
        </w:rPr>
        <w:t>相变界面</w:t>
      </w:r>
      <w:r w:rsidRPr="00C577E8">
        <w:rPr>
          <w:rFonts w:hint="eastAsia"/>
        </w:rPr>
        <w:t>[J].</w:t>
      </w:r>
      <w:r w:rsidRPr="00C577E8">
        <w:rPr>
          <w:rFonts w:hint="eastAsia"/>
        </w:rPr>
        <w:t>地球物理学报</w:t>
      </w:r>
      <w:r w:rsidRPr="00C577E8">
        <w:rPr>
          <w:rFonts w:hint="eastAsia"/>
        </w:rPr>
        <w:t>,2016,59(06):2039-2046.</w:t>
      </w:r>
    </w:p>
    <w:bookmarkEnd w:id="5"/>
    <w:p w14:paraId="290F89AD" w14:textId="54216CD1" w:rsidR="00CA373A" w:rsidRPr="005667F4" w:rsidRDefault="00CA373A" w:rsidP="00CA373A"/>
    <w:p w14:paraId="215865E5" w14:textId="5749BF1B" w:rsidR="00CA373A" w:rsidRDefault="00CA373A" w:rsidP="00CA373A"/>
    <w:bookmarkStart w:id="6" w:name="_Hlk131089427"/>
    <w:p w14:paraId="04EA52D1" w14:textId="1F632F8A" w:rsidR="000E2964" w:rsidRDefault="000E2964" w:rsidP="00CA373A">
      <w:pPr>
        <w:rPr>
          <w:rFonts w:hint="eastAsia"/>
        </w:rPr>
      </w:pPr>
      <w:r>
        <w:fldChar w:fldCharType="begin"/>
      </w:r>
      <w:r>
        <w:instrText xml:space="preserve"> HYPERLINK "https://academic.oup.com/gji/article/174/1/178/575692?login=true" </w:instrText>
      </w:r>
      <w:r>
        <w:fldChar w:fldCharType="separate"/>
      </w:r>
      <w:r w:rsidRPr="000E2964">
        <w:rPr>
          <w:rStyle w:val="a9"/>
        </w:rPr>
        <w:t xml:space="preserve">C. </w:t>
      </w:r>
      <w:proofErr w:type="gramStart"/>
      <w:r w:rsidRPr="000E2964">
        <w:rPr>
          <w:rStyle w:val="a9"/>
        </w:rPr>
        <w:t>Houser,G.</w:t>
      </w:r>
      <w:proofErr w:type="gramEnd"/>
      <w:r w:rsidRPr="000E2964">
        <w:rPr>
          <w:rStyle w:val="a9"/>
        </w:rPr>
        <w:t xml:space="preserve"> Masters,M. Flanagan,P. Shearer. Determination and analysis of long‐wavelength transition zone structure using SS precursors[J]. Geophysical Journal International,2008,174(1).</w:t>
      </w:r>
      <w:r>
        <w:fldChar w:fldCharType="end"/>
      </w:r>
      <w:r>
        <w:t>178-194</w:t>
      </w:r>
    </w:p>
    <w:bookmarkEnd w:id="6"/>
    <w:p w14:paraId="4335627F" w14:textId="4602ED57" w:rsidR="00CA373A" w:rsidRDefault="000E2964" w:rsidP="00CA373A">
      <w:r>
        <w:rPr>
          <w:rFonts w:ascii="Open Sans" w:hAnsi="Open Sans" w:cs="Open Sans"/>
          <w:color w:val="292C32"/>
          <w:szCs w:val="21"/>
          <w:shd w:val="clear" w:color="auto" w:fill="FFFFFF"/>
        </w:rPr>
        <w:t>410</w:t>
      </w:r>
      <w:r>
        <w:rPr>
          <w:rFonts w:ascii="Open Sans" w:hAnsi="Open Sans" w:cs="Open Sans"/>
          <w:color w:val="292C32"/>
          <w:szCs w:val="21"/>
          <w:shd w:val="clear" w:color="auto" w:fill="FFFFFF"/>
        </w:rPr>
        <w:t>和</w:t>
      </w:r>
      <w:r>
        <w:rPr>
          <w:rFonts w:ascii="Open Sans" w:hAnsi="Open Sans" w:cs="Open Sans"/>
          <w:color w:val="292C32"/>
          <w:szCs w:val="21"/>
          <w:shd w:val="clear" w:color="auto" w:fill="FFFFFF"/>
        </w:rPr>
        <w:t>660</w:t>
      </w:r>
      <w:r>
        <w:rPr>
          <w:rFonts w:ascii="Open Sans" w:hAnsi="Open Sans" w:cs="Open Sans"/>
          <w:color w:val="292C32"/>
          <w:szCs w:val="21"/>
          <w:shd w:val="clear" w:color="auto" w:fill="FFFFFF"/>
        </w:rPr>
        <w:t>公里不连续地形和过渡区厚度的全球测绘已被证明是制约地幔化学、动力学和矿物学的有力工具。大量的地震和矿物物理学研究表明，</w:t>
      </w:r>
      <w:r>
        <w:rPr>
          <w:rFonts w:ascii="Open Sans" w:hAnsi="Open Sans" w:cs="Open Sans"/>
          <w:color w:val="292C32"/>
          <w:szCs w:val="21"/>
          <w:shd w:val="clear" w:color="auto" w:fill="FFFFFF"/>
        </w:rPr>
        <w:t>410</w:t>
      </w:r>
      <w:r>
        <w:rPr>
          <w:rFonts w:ascii="Open Sans" w:hAnsi="Open Sans" w:cs="Open Sans"/>
          <w:color w:val="292C32"/>
          <w:szCs w:val="21"/>
          <w:shd w:val="clear" w:color="auto" w:fill="FFFFFF"/>
        </w:rPr>
        <w:t>公里的不连续是由橄榄石到菘蓝岩的相变造成的，</w:t>
      </w:r>
      <w:r>
        <w:rPr>
          <w:rFonts w:ascii="Open Sans" w:hAnsi="Open Sans" w:cs="Open Sans"/>
          <w:color w:val="292C32"/>
          <w:szCs w:val="21"/>
          <w:shd w:val="clear" w:color="auto" w:fill="FFFFFF"/>
        </w:rPr>
        <w:t>660</w:t>
      </w:r>
      <w:r>
        <w:rPr>
          <w:rFonts w:ascii="Open Sans" w:hAnsi="Open Sans" w:cs="Open Sans"/>
          <w:color w:val="292C32"/>
          <w:szCs w:val="21"/>
          <w:shd w:val="clear" w:color="auto" w:fill="FFFFFF"/>
        </w:rPr>
        <w:t>公里的不连续是由环斑岩到过氧化物和</w:t>
      </w:r>
      <w:proofErr w:type="gramStart"/>
      <w:r>
        <w:rPr>
          <w:rFonts w:ascii="Open Sans" w:hAnsi="Open Sans" w:cs="Open Sans"/>
          <w:color w:val="292C32"/>
          <w:szCs w:val="21"/>
          <w:shd w:val="clear" w:color="auto" w:fill="FFFFFF"/>
        </w:rPr>
        <w:t>镁武岩</w:t>
      </w:r>
      <w:proofErr w:type="gramEnd"/>
      <w:r>
        <w:rPr>
          <w:rFonts w:ascii="Open Sans" w:hAnsi="Open Sans" w:cs="Open Sans"/>
          <w:color w:val="292C32"/>
          <w:szCs w:val="21"/>
          <w:shd w:val="clear" w:color="auto" w:fill="FFFFFF"/>
        </w:rPr>
        <w:t>的相变造成的。</w:t>
      </w:r>
      <w:r>
        <w:rPr>
          <w:rFonts w:ascii="Open Sans" w:hAnsi="Open Sans" w:cs="Open Sans"/>
          <w:color w:val="292C32"/>
          <w:szCs w:val="21"/>
          <w:shd w:val="clear" w:color="auto" w:fill="FFFFFF"/>
        </w:rPr>
        <w:t>410</w:t>
      </w:r>
      <w:r>
        <w:rPr>
          <w:rFonts w:ascii="Open Sans" w:hAnsi="Open Sans" w:cs="Open Sans"/>
          <w:color w:val="292C32"/>
          <w:szCs w:val="21"/>
          <w:shd w:val="clear" w:color="auto" w:fill="FFFFFF"/>
        </w:rPr>
        <w:t>和</w:t>
      </w:r>
      <w:r>
        <w:rPr>
          <w:rFonts w:ascii="Open Sans" w:hAnsi="Open Sans" w:cs="Open Sans"/>
          <w:color w:val="292C32"/>
          <w:szCs w:val="21"/>
          <w:shd w:val="clear" w:color="auto" w:fill="FFFFFF"/>
        </w:rPr>
        <w:t>660</w:t>
      </w:r>
      <w:r>
        <w:rPr>
          <w:rFonts w:ascii="Open Sans" w:hAnsi="Open Sans" w:cs="Open Sans"/>
          <w:color w:val="292C32"/>
          <w:szCs w:val="21"/>
          <w:shd w:val="clear" w:color="auto" w:fill="FFFFFF"/>
        </w:rPr>
        <w:t>公里不连续体的底面反射作为</w:t>
      </w:r>
      <w:r>
        <w:rPr>
          <w:rFonts w:ascii="Open Sans" w:hAnsi="Open Sans" w:cs="Open Sans"/>
          <w:color w:val="292C32"/>
          <w:szCs w:val="21"/>
          <w:shd w:val="clear" w:color="auto" w:fill="FFFFFF"/>
        </w:rPr>
        <w:t>SS</w:t>
      </w:r>
      <w:r>
        <w:rPr>
          <w:rFonts w:ascii="Open Sans" w:hAnsi="Open Sans" w:cs="Open Sans"/>
          <w:color w:val="292C32"/>
          <w:szCs w:val="21"/>
          <w:shd w:val="clear" w:color="auto" w:fill="FFFFFF"/>
        </w:rPr>
        <w:t>的前兆到达。随着最近确定</w:t>
      </w:r>
      <w:r>
        <w:rPr>
          <w:rFonts w:ascii="Open Sans" w:hAnsi="Open Sans" w:cs="Open Sans"/>
          <w:color w:val="292C32"/>
          <w:szCs w:val="21"/>
          <w:shd w:val="clear" w:color="auto" w:fill="FFFFFF"/>
        </w:rPr>
        <w:t>SS</w:t>
      </w:r>
      <w:r>
        <w:rPr>
          <w:rFonts w:ascii="Open Sans" w:hAnsi="Open Sans" w:cs="Open Sans"/>
          <w:color w:val="292C32"/>
          <w:szCs w:val="21"/>
          <w:shd w:val="clear" w:color="auto" w:fill="FFFFFF"/>
        </w:rPr>
        <w:t>到达的半自动化方法的发展，我们将</w:t>
      </w:r>
      <w:r>
        <w:rPr>
          <w:rFonts w:ascii="Open Sans" w:hAnsi="Open Sans" w:cs="Open Sans"/>
          <w:color w:val="292C32"/>
          <w:szCs w:val="21"/>
          <w:shd w:val="clear" w:color="auto" w:fill="FFFFFF"/>
        </w:rPr>
        <w:t>Flanagan</w:t>
      </w:r>
      <w:r>
        <w:rPr>
          <w:rFonts w:ascii="Open Sans" w:hAnsi="Open Sans" w:cs="Open Sans"/>
          <w:color w:val="292C32"/>
          <w:szCs w:val="21"/>
          <w:shd w:val="clear" w:color="auto" w:fill="FFFFFF"/>
        </w:rPr>
        <w:t>和</w:t>
      </w:r>
      <w:r>
        <w:rPr>
          <w:rFonts w:ascii="Open Sans" w:hAnsi="Open Sans" w:cs="Open Sans"/>
          <w:color w:val="292C32"/>
          <w:szCs w:val="21"/>
          <w:shd w:val="clear" w:color="auto" w:fill="FFFFFF"/>
        </w:rPr>
        <w:t>Shearer</w:t>
      </w:r>
      <w:r>
        <w:rPr>
          <w:rFonts w:ascii="Open Sans" w:hAnsi="Open Sans" w:cs="Open Sans"/>
          <w:color w:val="292C32"/>
          <w:szCs w:val="21"/>
          <w:shd w:val="clear" w:color="auto" w:fill="FFFFFF"/>
        </w:rPr>
        <w:t>（</w:t>
      </w:r>
      <w:r>
        <w:rPr>
          <w:rFonts w:ascii="Open Sans" w:hAnsi="Open Sans" w:cs="Open Sans"/>
          <w:color w:val="292C32"/>
          <w:szCs w:val="21"/>
          <w:shd w:val="clear" w:color="auto" w:fill="FFFFFF"/>
        </w:rPr>
        <w:t>1998a</w:t>
      </w:r>
      <w:r>
        <w:rPr>
          <w:rFonts w:ascii="Open Sans" w:hAnsi="Open Sans" w:cs="Open Sans"/>
          <w:color w:val="292C32"/>
          <w:szCs w:val="21"/>
          <w:shd w:val="clear" w:color="auto" w:fill="FFFFFF"/>
        </w:rPr>
        <w:t>）手工挑选的</w:t>
      </w:r>
      <w:r>
        <w:rPr>
          <w:rFonts w:ascii="Open Sans" w:hAnsi="Open Sans" w:cs="Open Sans"/>
          <w:color w:val="292C32"/>
          <w:szCs w:val="21"/>
          <w:shd w:val="clear" w:color="auto" w:fill="FFFFFF"/>
        </w:rPr>
        <w:t>SS</w:t>
      </w:r>
      <w:r>
        <w:rPr>
          <w:rFonts w:ascii="Open Sans" w:hAnsi="Open Sans" w:cs="Open Sans"/>
          <w:color w:val="292C32"/>
          <w:szCs w:val="21"/>
          <w:shd w:val="clear" w:color="auto" w:fill="FFFFFF"/>
        </w:rPr>
        <w:t>波形的数据</w:t>
      </w:r>
      <w:proofErr w:type="gramStart"/>
      <w:r>
        <w:rPr>
          <w:rFonts w:ascii="Open Sans" w:hAnsi="Open Sans" w:cs="Open Sans"/>
          <w:color w:val="292C32"/>
          <w:szCs w:val="21"/>
          <w:shd w:val="clear" w:color="auto" w:fill="FFFFFF"/>
        </w:rPr>
        <w:t>集增加</w:t>
      </w:r>
      <w:proofErr w:type="gramEnd"/>
      <w:r>
        <w:rPr>
          <w:rFonts w:ascii="Open Sans" w:hAnsi="Open Sans" w:cs="Open Sans"/>
          <w:color w:val="292C32"/>
          <w:szCs w:val="21"/>
          <w:shd w:val="clear" w:color="auto" w:fill="FFFFFF"/>
        </w:rPr>
        <w:t>了两倍多。我们能够通过在</w:t>
      </w:r>
      <w:r>
        <w:rPr>
          <w:rFonts w:ascii="Open Sans" w:hAnsi="Open Sans" w:cs="Open Sans"/>
          <w:color w:val="292C32"/>
          <w:szCs w:val="21"/>
          <w:shd w:val="clear" w:color="auto" w:fill="FFFFFF"/>
        </w:rPr>
        <w:t>5°</w:t>
      </w:r>
      <w:r>
        <w:rPr>
          <w:rFonts w:ascii="Open Sans" w:hAnsi="Open Sans" w:cs="Open Sans"/>
          <w:color w:val="292C32"/>
          <w:szCs w:val="21"/>
          <w:shd w:val="clear" w:color="auto" w:fill="FFFFFF"/>
        </w:rPr>
        <w:t>而不是</w:t>
      </w:r>
      <w:r>
        <w:rPr>
          <w:rFonts w:ascii="Open Sans" w:hAnsi="Open Sans" w:cs="Open Sans"/>
          <w:color w:val="292C32"/>
          <w:szCs w:val="21"/>
          <w:shd w:val="clear" w:color="auto" w:fill="FFFFFF"/>
        </w:rPr>
        <w:t>10°</w:t>
      </w:r>
      <w:r>
        <w:rPr>
          <w:rFonts w:ascii="Open Sans" w:hAnsi="Open Sans" w:cs="Open Sans"/>
          <w:color w:val="292C32"/>
          <w:szCs w:val="21"/>
          <w:shd w:val="clear" w:color="auto" w:fill="FFFFFF"/>
        </w:rPr>
        <w:t>半径范围内堆叠波形来提高分辨率，同时也大大增加了南半球的数据覆盖范围。由此产生的</w:t>
      </w:r>
      <w:r>
        <w:rPr>
          <w:rFonts w:ascii="Open Sans" w:hAnsi="Open Sans" w:cs="Open Sans"/>
          <w:color w:val="292C32"/>
          <w:szCs w:val="21"/>
          <w:shd w:val="clear" w:color="auto" w:fill="FFFFFF"/>
        </w:rPr>
        <w:t>SS-S410S</w:t>
      </w:r>
      <w:r>
        <w:rPr>
          <w:rFonts w:ascii="Open Sans" w:hAnsi="Open Sans" w:cs="Open Sans"/>
          <w:color w:val="292C32"/>
          <w:szCs w:val="21"/>
          <w:shd w:val="clear" w:color="auto" w:fill="FFFFFF"/>
        </w:rPr>
        <w:t>和</w:t>
      </w:r>
      <w:r>
        <w:rPr>
          <w:rFonts w:ascii="Open Sans" w:hAnsi="Open Sans" w:cs="Open Sans"/>
          <w:color w:val="292C32"/>
          <w:szCs w:val="21"/>
          <w:shd w:val="clear" w:color="auto" w:fill="FFFFFF"/>
        </w:rPr>
        <w:t>SS-S660S</w:t>
      </w:r>
      <w:r>
        <w:rPr>
          <w:rFonts w:ascii="Open Sans" w:hAnsi="Open Sans" w:cs="Open Sans"/>
          <w:color w:val="292C32"/>
          <w:szCs w:val="21"/>
          <w:shd w:val="clear" w:color="auto" w:fill="FFFFFF"/>
        </w:rPr>
        <w:t>时间受到上地幔速度结构的严重影响。我们对不连续地形和速度异质性进行了联合反演，并对前兆差分时间进行了简单的速</w:t>
      </w:r>
      <w:r>
        <w:rPr>
          <w:rFonts w:ascii="Open Sans" w:hAnsi="Open Sans" w:cs="Open Sans"/>
          <w:color w:val="292C32"/>
          <w:szCs w:val="21"/>
          <w:shd w:val="clear" w:color="auto" w:fill="FFFFFF"/>
        </w:rPr>
        <w:lastRenderedPageBreak/>
        <w:t>度校正，发现这两种方法的差别不大。</w:t>
      </w:r>
      <w:r>
        <w:rPr>
          <w:rFonts w:ascii="Open Sans" w:hAnsi="Open Sans" w:cs="Open Sans"/>
          <w:color w:val="292C32"/>
          <w:szCs w:val="21"/>
          <w:shd w:val="clear" w:color="auto" w:fill="FFFFFF"/>
        </w:rPr>
        <w:t>660</w:t>
      </w:r>
      <w:r>
        <w:rPr>
          <w:rFonts w:ascii="Open Sans" w:hAnsi="Open Sans" w:cs="Open Sans"/>
          <w:color w:val="292C32"/>
          <w:szCs w:val="21"/>
          <w:shd w:val="clear" w:color="auto" w:fill="FFFFFF"/>
        </w:rPr>
        <w:t>公里的不连续地形和过渡区厚度与过渡区的速度相关，而</w:t>
      </w:r>
      <w:r>
        <w:rPr>
          <w:rFonts w:ascii="Open Sans" w:hAnsi="Open Sans" w:cs="Open Sans"/>
          <w:color w:val="292C32"/>
          <w:szCs w:val="21"/>
          <w:shd w:val="clear" w:color="auto" w:fill="FFFFFF"/>
        </w:rPr>
        <w:t>410</w:t>
      </w:r>
      <w:r>
        <w:rPr>
          <w:rFonts w:ascii="Open Sans" w:hAnsi="Open Sans" w:cs="Open Sans"/>
          <w:color w:val="292C32"/>
          <w:szCs w:val="21"/>
          <w:shd w:val="clear" w:color="auto" w:fill="FFFFFF"/>
        </w:rPr>
        <w:t>公里的不连续地形则不然。此外，</w:t>
      </w:r>
      <w:r>
        <w:rPr>
          <w:rFonts w:ascii="Open Sans" w:hAnsi="Open Sans" w:cs="Open Sans"/>
          <w:color w:val="292C32"/>
          <w:szCs w:val="21"/>
          <w:shd w:val="clear" w:color="auto" w:fill="FFFFFF"/>
        </w:rPr>
        <w:t>410</w:t>
      </w:r>
      <w:r>
        <w:rPr>
          <w:rFonts w:ascii="Open Sans" w:hAnsi="Open Sans" w:cs="Open Sans"/>
          <w:color w:val="292C32"/>
          <w:szCs w:val="21"/>
          <w:shd w:val="clear" w:color="auto" w:fill="FFFFFF"/>
        </w:rPr>
        <w:t>公里不连续地形与</w:t>
      </w:r>
      <w:r>
        <w:rPr>
          <w:rFonts w:ascii="Open Sans" w:hAnsi="Open Sans" w:cs="Open Sans"/>
          <w:color w:val="292C32"/>
          <w:szCs w:val="21"/>
          <w:shd w:val="clear" w:color="auto" w:fill="FFFFFF"/>
        </w:rPr>
        <w:t>660</w:t>
      </w:r>
      <w:r>
        <w:rPr>
          <w:rFonts w:ascii="Open Sans" w:hAnsi="Open Sans" w:cs="Open Sans"/>
          <w:color w:val="292C32"/>
          <w:szCs w:val="21"/>
          <w:shd w:val="clear" w:color="auto" w:fill="FFFFFF"/>
        </w:rPr>
        <w:t>公里不连续地形不相关，而是反相关，这是由于它们各自的相位变化的</w:t>
      </w:r>
      <w:r>
        <w:rPr>
          <w:rFonts w:ascii="Open Sans" w:hAnsi="Open Sans" w:cs="Open Sans"/>
          <w:color w:val="292C32"/>
          <w:szCs w:val="21"/>
          <w:shd w:val="clear" w:color="auto" w:fill="FFFFFF"/>
        </w:rPr>
        <w:t>Clapeyron</w:t>
      </w:r>
      <w:r>
        <w:rPr>
          <w:rFonts w:ascii="Open Sans" w:hAnsi="Open Sans" w:cs="Open Sans"/>
          <w:color w:val="292C32"/>
          <w:szCs w:val="21"/>
          <w:shd w:val="clear" w:color="auto" w:fill="FFFFFF"/>
        </w:rPr>
        <w:t>斜率的符号相反。这些结果表明，</w:t>
      </w:r>
      <w:r>
        <w:rPr>
          <w:rFonts w:ascii="Open Sans" w:hAnsi="Open Sans" w:cs="Open Sans"/>
          <w:color w:val="292C32"/>
          <w:szCs w:val="21"/>
          <w:shd w:val="clear" w:color="auto" w:fill="FFFFFF"/>
        </w:rPr>
        <w:t>660</w:t>
      </w:r>
      <w:r>
        <w:rPr>
          <w:rFonts w:ascii="Open Sans" w:hAnsi="Open Sans" w:cs="Open Sans"/>
          <w:color w:val="292C32"/>
          <w:szCs w:val="21"/>
          <w:shd w:val="clear" w:color="auto" w:fill="FFFFFF"/>
        </w:rPr>
        <w:t>公里不连续面的地形可能是由热效应主导的，而</w:t>
      </w:r>
      <w:r>
        <w:rPr>
          <w:rFonts w:ascii="Open Sans" w:hAnsi="Open Sans" w:cs="Open Sans"/>
          <w:color w:val="292C32"/>
          <w:szCs w:val="21"/>
          <w:shd w:val="clear" w:color="auto" w:fill="FFFFFF"/>
        </w:rPr>
        <w:t>410</w:t>
      </w:r>
      <w:r>
        <w:rPr>
          <w:rFonts w:ascii="Open Sans" w:hAnsi="Open Sans" w:cs="Open Sans"/>
          <w:color w:val="292C32"/>
          <w:szCs w:val="21"/>
          <w:shd w:val="clear" w:color="auto" w:fill="FFFFFF"/>
        </w:rPr>
        <w:t>公里不连续面的地形可能是由成分效应主导的。此外，与以往的研究不同，我们发现</w:t>
      </w:r>
      <w:r>
        <w:rPr>
          <w:rFonts w:ascii="Open Sans" w:hAnsi="Open Sans" w:cs="Open Sans"/>
          <w:color w:val="292C32"/>
          <w:szCs w:val="21"/>
          <w:shd w:val="clear" w:color="auto" w:fill="FFFFFF"/>
        </w:rPr>
        <w:t>410</w:t>
      </w:r>
      <w:r>
        <w:rPr>
          <w:rFonts w:ascii="Open Sans" w:hAnsi="Open Sans" w:cs="Open Sans"/>
          <w:color w:val="292C32"/>
          <w:szCs w:val="21"/>
          <w:shd w:val="clear" w:color="auto" w:fill="FFFFFF"/>
        </w:rPr>
        <w:t>公里不连续面的地形比</w:t>
      </w:r>
      <w:r>
        <w:rPr>
          <w:rFonts w:ascii="Open Sans" w:hAnsi="Open Sans" w:cs="Open Sans"/>
          <w:color w:val="292C32"/>
          <w:szCs w:val="21"/>
          <w:shd w:val="clear" w:color="auto" w:fill="FFFFFF"/>
        </w:rPr>
        <w:t>660</w:t>
      </w:r>
      <w:r>
        <w:rPr>
          <w:rFonts w:ascii="Open Sans" w:hAnsi="Open Sans" w:cs="Open Sans"/>
          <w:color w:val="292C32"/>
          <w:szCs w:val="21"/>
          <w:shd w:val="clear" w:color="auto" w:fill="FFFFFF"/>
        </w:rPr>
        <w:t>公里不连续面的地形要小，</w:t>
      </w:r>
      <w:r>
        <w:rPr>
          <w:rFonts w:ascii="Open Sans" w:hAnsi="Open Sans" w:cs="Open Sans"/>
          <w:color w:val="292C32"/>
          <w:szCs w:val="21"/>
          <w:shd w:val="clear" w:color="auto" w:fill="FFFFFF"/>
        </w:rPr>
        <w:t>410</w:t>
      </w:r>
      <w:r>
        <w:rPr>
          <w:rFonts w:ascii="Open Sans" w:hAnsi="Open Sans" w:cs="Open Sans"/>
          <w:color w:val="292C32"/>
          <w:szCs w:val="21"/>
          <w:shd w:val="clear" w:color="auto" w:fill="FFFFFF"/>
        </w:rPr>
        <w:t>和</w:t>
      </w:r>
      <w:r>
        <w:rPr>
          <w:rFonts w:ascii="Open Sans" w:hAnsi="Open Sans" w:cs="Open Sans"/>
          <w:color w:val="292C32"/>
          <w:szCs w:val="21"/>
          <w:shd w:val="clear" w:color="auto" w:fill="FFFFFF"/>
        </w:rPr>
        <w:t>660</w:t>
      </w:r>
      <w:r>
        <w:rPr>
          <w:rFonts w:ascii="Open Sans" w:hAnsi="Open Sans" w:cs="Open Sans"/>
          <w:color w:val="292C32"/>
          <w:szCs w:val="21"/>
          <w:shd w:val="clear" w:color="auto" w:fill="FFFFFF"/>
        </w:rPr>
        <w:t>公里的地形有相似的振幅。</w:t>
      </w:r>
    </w:p>
    <w:p w14:paraId="000BD97E" w14:textId="61A36CF2" w:rsidR="00CA373A" w:rsidRDefault="00CA373A" w:rsidP="00CA373A"/>
    <w:p w14:paraId="55976644" w14:textId="2C3B2AD4" w:rsidR="00CA373A" w:rsidRDefault="00CA373A" w:rsidP="00CA373A"/>
    <w:p w14:paraId="74E6BE9C" w14:textId="532B5E55" w:rsidR="00CA373A" w:rsidRDefault="00CA373A" w:rsidP="00CA373A"/>
    <w:p w14:paraId="41CEBFDD" w14:textId="54B7974F" w:rsidR="00CA373A" w:rsidRDefault="00CA373A" w:rsidP="00CA373A">
      <w:pPr>
        <w:pStyle w:val="1"/>
      </w:pPr>
      <w:r>
        <w:rPr>
          <w:rFonts w:hint="eastAsia"/>
        </w:rPr>
        <w:t>PKIKP震相</w:t>
      </w:r>
    </w:p>
    <w:p w14:paraId="48CDADB4" w14:textId="77777777" w:rsidR="00AB126E" w:rsidRDefault="00AB126E" w:rsidP="00AB126E"/>
    <w:bookmarkStart w:id="7" w:name="_Hlk131084507"/>
    <w:p w14:paraId="158DB1A1" w14:textId="77777777" w:rsidR="00AB126E" w:rsidRDefault="00AB126E" w:rsidP="00AB126E">
      <w:r>
        <w:fldChar w:fldCharType="begin"/>
      </w:r>
      <w:r>
        <w:instrText xml:space="preserve"> </w:instrText>
      </w:r>
      <w:r>
        <w:rPr>
          <w:rFonts w:hint="eastAsia"/>
        </w:rPr>
        <w:instrText>HYPERLINK "https://schlr.cnki.net/en/Detail/index/GARJ2020/SJWD911733D37D1867ED97C1F0DF8CE8A770"</w:instrText>
      </w:r>
      <w:r>
        <w:instrText xml:space="preserve"> </w:instrText>
      </w:r>
      <w:r>
        <w:fldChar w:fldCharType="separate"/>
      </w:r>
      <w:r w:rsidRPr="00AB126E">
        <w:rPr>
          <w:rStyle w:val="a9"/>
          <w:rFonts w:hint="eastAsia"/>
        </w:rPr>
        <w:t xml:space="preserve">Devon N. </w:t>
      </w:r>
      <w:proofErr w:type="gramStart"/>
      <w:r w:rsidRPr="00AB126E">
        <w:rPr>
          <w:rStyle w:val="a9"/>
          <w:rFonts w:hint="eastAsia"/>
        </w:rPr>
        <w:t>Verellen,Erik</w:t>
      </w:r>
      <w:proofErr w:type="gramEnd"/>
      <w:r w:rsidRPr="00AB126E">
        <w:rPr>
          <w:rStyle w:val="a9"/>
          <w:rFonts w:hint="eastAsia"/>
        </w:rPr>
        <w:t xml:space="preserve"> C. Alberts,Gustavo A. Larra</w:t>
      </w:r>
      <w:r w:rsidRPr="00AB126E">
        <w:rPr>
          <w:rStyle w:val="a9"/>
          <w:rFonts w:hint="eastAsia"/>
        </w:rPr>
        <w:t>m</w:t>
      </w:r>
      <w:r w:rsidRPr="00AB126E">
        <w:rPr>
          <w:rStyle w:val="a9"/>
          <w:rFonts w:hint="eastAsia"/>
        </w:rPr>
        <w:t>endi,E. Horry Parker Jr,Robert B. Hawman. P ‐Wave Reflectivity of the Crust and Upper Mantle Beneath the Southern Appalachians and Atlantic Coastal Plain Using Global Phases[J]. Geophysical Research Letters,2020,47(18).</w:t>
      </w:r>
      <w:r>
        <w:fldChar w:fldCharType="end"/>
      </w:r>
    </w:p>
    <w:bookmarkEnd w:id="7"/>
    <w:p w14:paraId="77E41BCA" w14:textId="77777777" w:rsidR="00AB126E" w:rsidRDefault="00AB126E" w:rsidP="00AB126E">
      <w:pPr>
        <w:rPr>
          <w:rFonts w:hint="eastAsia"/>
        </w:rPr>
      </w:pPr>
      <w:r>
        <w:rPr>
          <w:rFonts w:ascii="微软雅黑" w:eastAsia="微软雅黑" w:hAnsi="微软雅黑" w:hint="eastAsia"/>
          <w:color w:val="333333"/>
        </w:rPr>
        <w:t>使用全球相位的南阿巴拉契亚和大西洋沿岸平原下方地壳和上地幔的P波反射率</w:t>
      </w:r>
    </w:p>
    <w:p w14:paraId="050B1E54" w14:textId="77777777" w:rsidR="00AB126E" w:rsidRDefault="00AB126E" w:rsidP="00AB126E">
      <w:r w:rsidRPr="00AB126E">
        <w:rPr>
          <w:rFonts w:hint="eastAsia"/>
        </w:rPr>
        <w:t>使用</w:t>
      </w:r>
      <w:proofErr w:type="spellStart"/>
      <w:r w:rsidRPr="00AB126E">
        <w:t>PKPdf</w:t>
      </w:r>
      <w:proofErr w:type="spellEnd"/>
      <w:r w:rsidRPr="00AB126E">
        <w:t>作为虚拟源生成的反射剖面显示，从南部阿巴拉契亚造山运动和大西洋沿海平原下面不到1公里的深度到大约200公里的结构的横向连续反射。被解释为来自莫霍河的反射的到达时间从沿海平原下的约10秒增加</w:t>
      </w:r>
      <w:proofErr w:type="gramStart"/>
      <w:r w:rsidRPr="00AB126E">
        <w:t>到蓝岭山脉</w:t>
      </w:r>
      <w:proofErr w:type="gramEnd"/>
      <w:r w:rsidRPr="00AB126E">
        <w:t>下的17.4秒（约57公里），提供了南部阿巴拉契亚山脉处于</w:t>
      </w:r>
      <w:proofErr w:type="gramStart"/>
      <w:r w:rsidRPr="00AB126E">
        <w:t>大致等</w:t>
      </w:r>
      <w:proofErr w:type="gramEnd"/>
      <w:r w:rsidRPr="00AB126E">
        <w:t>静力学平衡的额外证据。32-36秒（120-135公里）的反射与最近Ps到达和表面波的反演中发现的岩石圈底部的深度一致。另外，这些和后来的58秒（约224公里）的反射可能是由于与天体层中的拖曳流动有关的分层，表明在佐治</w:t>
      </w:r>
      <w:proofErr w:type="gramStart"/>
      <w:r w:rsidRPr="00AB126E">
        <w:t>亚州</w:t>
      </w:r>
      <w:proofErr w:type="gramEnd"/>
      <w:r w:rsidRPr="00AB126E">
        <w:t>沿海平原下面225公里以下的深度，主要是水平流动而不是垂直流动。</w:t>
      </w:r>
    </w:p>
    <w:p w14:paraId="16973F6E" w14:textId="77777777" w:rsidR="00AB126E" w:rsidRPr="00CA373A" w:rsidRDefault="00AB126E" w:rsidP="00AB126E">
      <w:pPr>
        <w:rPr>
          <w:rFonts w:hint="eastAsia"/>
        </w:rPr>
      </w:pPr>
    </w:p>
    <w:p w14:paraId="50499115" w14:textId="77777777" w:rsidR="00AB126E" w:rsidRPr="00AB126E" w:rsidRDefault="00AB126E" w:rsidP="00AB126E"/>
    <w:p w14:paraId="584AACC2" w14:textId="77777777" w:rsidR="00AB126E" w:rsidRDefault="00AB126E" w:rsidP="00AB126E"/>
    <w:p w14:paraId="7954E477" w14:textId="77777777" w:rsidR="00AB126E" w:rsidRPr="00AB126E" w:rsidRDefault="00AB126E" w:rsidP="00AB126E">
      <w:pPr>
        <w:rPr>
          <w:rFonts w:hint="eastAsia"/>
        </w:rPr>
      </w:pPr>
    </w:p>
    <w:p w14:paraId="22349581" w14:textId="1F4E2DDC" w:rsidR="00CA373A" w:rsidRPr="00CA373A" w:rsidRDefault="00CA373A" w:rsidP="00CA373A">
      <w:pPr>
        <w:pStyle w:val="a8"/>
        <w:widowControl/>
        <w:numPr>
          <w:ilvl w:val="0"/>
          <w:numId w:val="1"/>
        </w:numPr>
        <w:ind w:firstLineChars="0"/>
        <w:jc w:val="left"/>
      </w:pPr>
      <w:bookmarkStart w:id="8" w:name="_Hlk131083939"/>
      <w:bookmarkStart w:id="9" w:name="_Hlk131084088"/>
      <w:proofErr w:type="spellStart"/>
      <w:r w:rsidRPr="00CA373A">
        <w:t>Januka</w:t>
      </w:r>
      <w:bookmarkEnd w:id="8"/>
      <w:proofErr w:type="spellEnd"/>
      <w:r w:rsidRPr="00CA373A">
        <w:t xml:space="preserve"> A et al. </w:t>
      </w:r>
      <w:hyperlink r:id="rId7" w:history="1">
        <w:r w:rsidRPr="0015403D">
          <w:rPr>
            <w:rStyle w:val="a9"/>
          </w:rPr>
          <w:t xml:space="preserve">Irregular Transition Layer Beneath the Earth's Inner Core Boundary </w:t>
        </w:r>
        <w:proofErr w:type="gramStart"/>
        <w:r w:rsidRPr="0015403D">
          <w:rPr>
            <w:rStyle w:val="a9"/>
          </w:rPr>
          <w:t>From</w:t>
        </w:r>
        <w:proofErr w:type="gramEnd"/>
        <w:r w:rsidRPr="0015403D">
          <w:rPr>
            <w:rStyle w:val="a9"/>
          </w:rPr>
          <w:t xml:space="preserve"> Observations of Antipodal PKIKP and PKII</w:t>
        </w:r>
        <w:r w:rsidRPr="0015403D">
          <w:rPr>
            <w:rStyle w:val="a9"/>
          </w:rPr>
          <w:t>K</w:t>
        </w:r>
        <w:r w:rsidRPr="0015403D">
          <w:rPr>
            <w:rStyle w:val="a9"/>
          </w:rPr>
          <w:t>P Waves</w:t>
        </w:r>
      </w:hyperlink>
      <w:r w:rsidRPr="00CA373A">
        <w:t>[J]. Geochemistry, Geophysics, Geosystems, 2018, 19(10</w:t>
      </w:r>
      <w:proofErr w:type="gramStart"/>
      <w:r w:rsidRPr="00CA373A">
        <w:t>) :</w:t>
      </w:r>
      <w:proofErr w:type="gramEnd"/>
      <w:r w:rsidRPr="00CA373A">
        <w:t xml:space="preserve"> 3607-3622.</w:t>
      </w:r>
    </w:p>
    <w:bookmarkEnd w:id="9"/>
    <w:p w14:paraId="30813067" w14:textId="193A0EE2" w:rsidR="00CA373A" w:rsidRDefault="00CA373A" w:rsidP="00CA373A">
      <w:r>
        <w:rPr>
          <w:rFonts w:hint="eastAsia"/>
        </w:rPr>
        <w:t>标准的地球模型假定有一个简单的统一的内核边界（</w:t>
      </w:r>
      <w:r>
        <w:t>ICB），将液态铁外核和固态铁内核分开。然而，冶金学和地球动力学实验预测，沿着这个边界的横向变化源于凝固过程中的热化学和地球动力学不稳定性。我们通过利用反方向PKIIKP波形对其在</w:t>
      </w:r>
      <w:bookmarkStart w:id="10" w:name="_Hlk131084075"/>
      <w:r>
        <w:t>ICB底部反射点下的最上层内核的剪切波速</w:t>
      </w:r>
      <w:proofErr w:type="gramStart"/>
      <w:r>
        <w:t>度结构</w:t>
      </w:r>
      <w:proofErr w:type="gramEnd"/>
      <w:r>
        <w:t>的敏感性来寻找这种横向异质性的证据</w:t>
      </w:r>
      <w:bookmarkEnd w:id="10"/>
      <w:r>
        <w:t>。从178o到180o距离范围内的33个罕见的反波段地震图中测量PKIIKP/PKIKP能量比，我们发现这个比率在0.1和1.1之间变化。合成地震图表明，横向均匀的液体-固体ICB不能解释这种变化。相反，观</w:t>
      </w:r>
      <w:r>
        <w:rPr>
          <w:rFonts w:hint="eastAsia"/>
        </w:rPr>
        <w:t>察结果支持空间可变的</w:t>
      </w:r>
      <w:r>
        <w:t>ICB过渡，包括（1）地震速度和密度的梯度，它们从外核的速度和密度平滑地增加到内核的大部分，最大深度为10公里，或者（2）分层过渡，速度和密度的</w:t>
      </w:r>
      <w:proofErr w:type="gramStart"/>
      <w:r>
        <w:t>局部双</w:t>
      </w:r>
      <w:proofErr w:type="gramEnd"/>
      <w:r>
        <w:t>不连续，相隔4-10公里。如果过渡区的剪切速度较小（&lt;2 km/s），分层过渡可以在PKIKP之后产生一个尾声。我们的结果意味着，ICB不是均匀的，可能会出现横向刚度变化的斑块。我们推断在ICB存在的非均匀的小尺度结构特征与最下层外核的小尺度外核对流所驱动的非线性凝固机制相一致。</w:t>
      </w:r>
    </w:p>
    <w:p w14:paraId="6359A64D" w14:textId="77777777" w:rsidR="00CA373A" w:rsidRDefault="00CA373A" w:rsidP="00CA373A"/>
    <w:p w14:paraId="23834799" w14:textId="6838DDDE" w:rsidR="00CA373A" w:rsidRDefault="00CA373A" w:rsidP="00CA373A">
      <w:pPr>
        <w:pStyle w:val="a8"/>
        <w:widowControl/>
        <w:numPr>
          <w:ilvl w:val="0"/>
          <w:numId w:val="1"/>
        </w:numPr>
        <w:ind w:firstLineChars="0"/>
        <w:jc w:val="left"/>
      </w:pPr>
      <w:bookmarkStart w:id="11" w:name="_Hlk131082832"/>
      <w:proofErr w:type="gramStart"/>
      <w:r w:rsidRPr="00CA373A">
        <w:rPr>
          <w:rFonts w:hint="eastAsia"/>
        </w:rPr>
        <w:lastRenderedPageBreak/>
        <w:t>沈旭章</w:t>
      </w:r>
      <w:proofErr w:type="gramEnd"/>
      <w:r w:rsidRPr="00CA373A">
        <w:t xml:space="preserve">, </w:t>
      </w:r>
      <w:r w:rsidRPr="00CA373A">
        <w:t>周蕙兰</w:t>
      </w:r>
      <w:r w:rsidRPr="00CA373A">
        <w:t xml:space="preserve">. </w:t>
      </w:r>
      <w:hyperlink r:id="rId8" w:history="1">
        <w:r w:rsidRPr="0015403D">
          <w:rPr>
            <w:rStyle w:val="a9"/>
          </w:rPr>
          <w:t>用</w:t>
        </w:r>
        <w:r w:rsidRPr="0015403D">
          <w:rPr>
            <w:rStyle w:val="a9"/>
          </w:rPr>
          <w:t xml:space="preserve"> PKIKP </w:t>
        </w:r>
        <w:r w:rsidRPr="0015403D">
          <w:rPr>
            <w:rStyle w:val="a9"/>
          </w:rPr>
          <w:t>的前驱震相探测青藏高原东部地幔底部的散射体</w:t>
        </w:r>
      </w:hyperlink>
      <w:r w:rsidRPr="00CA373A">
        <w:t xml:space="preserve">. </w:t>
      </w:r>
      <w:r w:rsidRPr="00CA373A">
        <w:t>科学通报</w:t>
      </w:r>
      <w:r w:rsidRPr="00CA373A">
        <w:t>, 2009, 54: 3844~3851</w:t>
      </w:r>
    </w:p>
    <w:bookmarkEnd w:id="11"/>
    <w:p w14:paraId="20B05BF0" w14:textId="28DA2BCA" w:rsidR="00CA373A" w:rsidRDefault="00CA373A" w:rsidP="00CA373A">
      <w:r>
        <w:t>在兰州 CTBTO 地震台阵的记录波形上识别了 PKIKP 的前驱震相, 并提取了它们的 慢度、方位角及其与 PKIKP 之间的到时差, 然后使用这些观测特征量测定了产生这些前驱 震相的散射体的位置. 结果表明, 这些散射体分布在青藏高原东部及附近地区的地幔底部 或 D</w:t>
      </w:r>
      <w:proofErr w:type="gramStart"/>
      <w:r>
        <w:t>”</w:t>
      </w:r>
      <w:proofErr w:type="gramEnd"/>
      <w:r>
        <w:t>区域, 为该处结构的复杂不均匀性提供了证据. 对比表明, 这些散射体与全球层析成 像在该处地幔底部给出的波速高异常区相关, 可以合理地解释散射体的成因. 这是因为</w:t>
      </w:r>
      <w:proofErr w:type="gramStart"/>
      <w:r>
        <w:t>研</w:t>
      </w:r>
      <w:proofErr w:type="gramEnd"/>
      <w:r>
        <w:t xml:space="preserve"> </w:t>
      </w:r>
      <w:proofErr w:type="gramStart"/>
      <w:r>
        <w:t>究表明</w:t>
      </w:r>
      <w:proofErr w:type="gramEnd"/>
      <w:r>
        <w:t>, 该处地幔底部的这些波速高异常区, 很可能是古特提斯俯冲板块在青藏高原东部 及附近地区到达地幔底部, 并在俯冲过程中因拆沉、滞留及与地幔物质混合等作用所产生的 不均匀体(也即地震波散射体)的显示.</w:t>
      </w:r>
    </w:p>
    <w:p w14:paraId="54CEB681" w14:textId="758FB26F" w:rsidR="00CA373A" w:rsidRDefault="00CA373A" w:rsidP="00CA373A">
      <w:r>
        <w:rPr>
          <w:rFonts w:hint="eastAsia"/>
        </w:rPr>
        <w:t>地球内核震相</w:t>
      </w:r>
      <w:r>
        <w:t xml:space="preserve"> PKIKP(亦称 </w:t>
      </w:r>
      <w:proofErr w:type="spellStart"/>
      <w:r>
        <w:t>PKPdf</w:t>
      </w:r>
      <w:proofErr w:type="spellEnd"/>
      <w:r>
        <w:t>)的前驱波是探</w:t>
      </w:r>
      <w:r>
        <w:rPr>
          <w:rFonts w:hint="eastAsia"/>
        </w:rPr>
        <w:t>测地幔底部或</w:t>
      </w:r>
      <w:r>
        <w:t xml:space="preserve"> D</w:t>
      </w:r>
      <w:proofErr w:type="gramStart"/>
      <w:r>
        <w:t>”</w:t>
      </w:r>
      <w:proofErr w:type="gramEnd"/>
      <w:r>
        <w:t>区域不均匀体的有用资料</w:t>
      </w:r>
      <w:r>
        <w:rPr>
          <w:rFonts w:hint="eastAsia"/>
        </w:rPr>
        <w:t>。</w:t>
      </w:r>
    </w:p>
    <w:p w14:paraId="1501BEA0" w14:textId="77777777" w:rsidR="003142D8" w:rsidRDefault="003142D8" w:rsidP="00CA373A"/>
    <w:p w14:paraId="71E8B6B4" w14:textId="26EEA0BD" w:rsidR="003142D8" w:rsidRDefault="0015403D" w:rsidP="00504AC3">
      <w:pPr>
        <w:pStyle w:val="a8"/>
        <w:widowControl/>
        <w:numPr>
          <w:ilvl w:val="0"/>
          <w:numId w:val="1"/>
        </w:numPr>
        <w:ind w:firstLineChars="0"/>
        <w:jc w:val="left"/>
      </w:pPr>
      <w:hyperlink r:id="rId9" w:history="1">
        <w:proofErr w:type="gramStart"/>
        <w:r w:rsidR="00504AC3" w:rsidRPr="0015403D">
          <w:rPr>
            <w:rStyle w:val="a9"/>
          </w:rPr>
          <w:t>王文爽</w:t>
        </w:r>
        <w:proofErr w:type="gramEnd"/>
        <w:r w:rsidR="00504AC3" w:rsidRPr="0015403D">
          <w:rPr>
            <w:rStyle w:val="a9"/>
          </w:rPr>
          <w:t xml:space="preserve">. </w:t>
        </w:r>
        <w:r w:rsidR="00504AC3" w:rsidRPr="0015403D">
          <w:rPr>
            <w:rStyle w:val="a9"/>
          </w:rPr>
          <w:t>利用</w:t>
        </w:r>
        <w:r w:rsidR="00504AC3" w:rsidRPr="0015403D">
          <w:rPr>
            <w:rStyle w:val="a9"/>
          </w:rPr>
          <w:t>PKIIKP/PKIKP</w:t>
        </w:r>
        <w:r w:rsidR="00504AC3" w:rsidRPr="0015403D">
          <w:rPr>
            <w:rStyle w:val="a9"/>
          </w:rPr>
          <w:t>振幅比约束内核顶部</w:t>
        </w:r>
        <w:r w:rsidR="00504AC3" w:rsidRPr="0015403D">
          <w:rPr>
            <w:rStyle w:val="a9"/>
          </w:rPr>
          <w:t>S</w:t>
        </w:r>
        <w:r w:rsidR="00504AC3" w:rsidRPr="0015403D">
          <w:rPr>
            <w:rStyle w:val="a9"/>
          </w:rPr>
          <w:t>波速</w:t>
        </w:r>
        <w:proofErr w:type="gramStart"/>
        <w:r w:rsidR="00504AC3" w:rsidRPr="0015403D">
          <w:rPr>
            <w:rStyle w:val="a9"/>
          </w:rPr>
          <w:t>度结构</w:t>
        </w:r>
        <w:proofErr w:type="gramEnd"/>
        <w:r w:rsidR="00504AC3" w:rsidRPr="0015403D">
          <w:rPr>
            <w:rStyle w:val="a9"/>
          </w:rPr>
          <w:t>[D].</w:t>
        </w:r>
        <w:r w:rsidR="00504AC3" w:rsidRPr="0015403D">
          <w:rPr>
            <w:rStyle w:val="a9"/>
          </w:rPr>
          <w:t>武汉大学</w:t>
        </w:r>
        <w:r w:rsidR="00504AC3" w:rsidRPr="0015403D">
          <w:rPr>
            <w:rStyle w:val="a9"/>
          </w:rPr>
          <w:t>,2019.</w:t>
        </w:r>
      </w:hyperlink>
    </w:p>
    <w:p w14:paraId="43987EE9" w14:textId="426D1B2D" w:rsidR="00504AC3" w:rsidRDefault="00504AC3" w:rsidP="00CA373A">
      <w:r w:rsidRPr="00504AC3">
        <w:rPr>
          <w:rFonts w:hint="eastAsia"/>
        </w:rPr>
        <w:t>研究内核顶部的</w:t>
      </w:r>
      <w:r w:rsidRPr="00504AC3">
        <w:t>S波速</w:t>
      </w:r>
      <w:proofErr w:type="gramStart"/>
      <w:r w:rsidRPr="00504AC3">
        <w:t>度结构</w:t>
      </w:r>
      <w:proofErr w:type="gramEnd"/>
      <w:r w:rsidRPr="00504AC3">
        <w:t>有助于了解内核的生长机制。在近极对极(178°180°)的震中距范围内,从内核边界下表面反射的PKIIKP震相对于内核顶部的S波速度十分敏感,因此PKIIKP/PKIKP振幅比可以用于约束内核顶部的S波速度结构。近极对极的地震观测记录极少,但位于非洲北部的TAM台站记录到了4个振幅极强的PKIIKP震相。这些异常PKIIKP震相揭示了内核边界处的异常结构(外核底部P波速度逐渐下降至15%或者内核顶部存在接近于零的S波速度)。然而,利用TAM台站记录到的12个近极对极地震事件对这些异</w:t>
      </w:r>
      <w:r w:rsidRPr="00504AC3">
        <w:rPr>
          <w:rFonts w:hint="eastAsia"/>
        </w:rPr>
        <w:t>常</w:t>
      </w:r>
      <w:r w:rsidRPr="00504AC3">
        <w:t>PKIIKP震相进行详细的分析后,三个方面的分析结果表明这些异常震相实际上是PKIKP的尾波,它们可能来源于Tonga俯冲板片上方的不均匀结构。首先,这些异常震相出现在179°179.6°的震中距范围内,内核边界处的异常速度结构无法较好的解释其振幅。其次,这些异常震相也出现在160°170°的震中距范围中,其慢度接近于PKIKP。第三,这些异常震相的走时在TAM台站处的变化无法用PKIIKP震相的走时误差来解释。TAM台站附近(5°以内)不存在其余台站,因此无法从此台站近极对极地震记录中估计准确的PKIIKP/PKIKP振幅比。舍弃TAM台站的记录后,重新从美国IRIS数据中心以及中国地震局搜集了极对极地震记录。在178°180°的震中距范围内一共收集到140个具有高信噪比(SNR&gt;4)记录的地震事件。针对PKIIKP震相容易受PKIKP尾波干扰的特点,本文提出了改进的PKIIKP/PKIKP振幅比估计方法。利用均方根(RMS)估计振幅比时,这140个事件556个近极对极地震记录中PKIIKP/PKIKP振幅比的合理变化范围为0.050.65。这140个事件中有15个地震事件可以通过慢度分析拾取到受PKIKP尾波干扰较小的PKIIKP震相。利用RMS估计振幅比时,这15个地震事件234个近极对极地震记录中振幅比的合理变化范围为0.050.5。按步长为0.1°对震中距分段后,这234个记录在各段内RMS振幅比的最小值揭示了内核顶部约10km厚的层状结构中S波速</w:t>
      </w:r>
      <w:proofErr w:type="gramStart"/>
      <w:r w:rsidRPr="00504AC3">
        <w:t>度存在</w:t>
      </w:r>
      <w:proofErr w:type="gramEnd"/>
      <w:r w:rsidRPr="00504AC3">
        <w:t>平均约10%的减少。利用波束能量估计振幅比时,这15个地震事件在175°180°震中距范围的平均PKIIKP/PKIKP振幅比也揭示了内核顶部相同的S波速度异常结构。内核顶部S波速度异常层的平均层厚从10km逐渐减小时,S波速度的减少程度会逐渐增大。</w:t>
      </w:r>
    </w:p>
    <w:p w14:paraId="2EA7EF75" w14:textId="77777777" w:rsidR="0015403D" w:rsidRDefault="0015403D" w:rsidP="00CA373A"/>
    <w:p w14:paraId="655C49E2" w14:textId="77777777" w:rsidR="0015403D" w:rsidRDefault="0015403D" w:rsidP="00CA373A"/>
    <w:p w14:paraId="18B93AB5" w14:textId="77777777" w:rsidR="0015403D" w:rsidRDefault="0015403D" w:rsidP="00CA373A"/>
    <w:bookmarkStart w:id="12" w:name="_Hlk131022366"/>
    <w:p w14:paraId="5455F51E" w14:textId="12AD6642" w:rsidR="0015403D" w:rsidRDefault="0015403D" w:rsidP="00CA373A">
      <w:r>
        <w:fldChar w:fldCharType="begin"/>
      </w:r>
      <w:r>
        <w:instrText xml:space="preserve"> HYPERLINK "https://kns.cnki.net/kcms2/article/abstract?v=3uoqIhG8C44YLTlOAiTRKibYlV5Vjs7i8oRR1PAr7RxjuAJk4dHXoi-gwJqpE8a4U6RSqe1osvgVm-zhWJkwwqdfk0Lppsr7&amp;uniplatform=NZKPT" </w:instrText>
      </w:r>
      <w:r>
        <w:fldChar w:fldCharType="separate"/>
      </w:r>
      <w:bookmarkStart w:id="13" w:name="_Hlk131022071"/>
      <w:r w:rsidRPr="0015403D">
        <w:rPr>
          <w:rStyle w:val="a9"/>
        </w:rPr>
        <w:t>秦加岭</w:t>
      </w:r>
      <w:bookmarkEnd w:id="13"/>
      <w:r w:rsidRPr="0015403D">
        <w:rPr>
          <w:rStyle w:val="a9"/>
        </w:rPr>
        <w:t>,孙新蕾,张鹏等.地球内核顶部</w:t>
      </w:r>
      <w:r w:rsidRPr="0015403D">
        <w:rPr>
          <w:rStyle w:val="a9"/>
        </w:rPr>
        <w:t>3</w:t>
      </w:r>
      <w:r w:rsidRPr="0015403D">
        <w:rPr>
          <w:rStyle w:val="a9"/>
        </w:rPr>
        <w:t>00k</w:t>
      </w:r>
      <w:r w:rsidRPr="0015403D">
        <w:rPr>
          <w:rStyle w:val="a9"/>
        </w:rPr>
        <w:t>m</w:t>
      </w:r>
      <w:r w:rsidRPr="0015403D">
        <w:rPr>
          <w:rStyle w:val="a9"/>
        </w:rPr>
        <w:t>速度和衰减各向异性的区域变化[J].地球物理学报,2020,63(06):2199-2209.</w:t>
      </w:r>
      <w:r>
        <w:fldChar w:fldCharType="end"/>
      </w:r>
    </w:p>
    <w:bookmarkEnd w:id="12"/>
    <w:p w14:paraId="7D6B67BE" w14:textId="171EB04D" w:rsidR="0015403D" w:rsidRDefault="0015403D" w:rsidP="00CA373A">
      <w:r w:rsidRPr="0015403D">
        <w:rPr>
          <w:rFonts w:hint="eastAsia"/>
        </w:rPr>
        <w:t>衰减结构是地球内核的重要性质</w:t>
      </w:r>
      <w:r w:rsidRPr="0015403D">
        <w:t>,它可以与地球内核的速度结构结合,对内核的形成和演化机制提供更全面的信息.本文系统收集了1991年到2014年全球、区域和临时地震台网的PKPDF和PKPBC数据,研究了澳大利亚、非洲和太平洋中部下方内核顶部300km的速度和衰减各向</w:t>
      </w:r>
      <w:r w:rsidRPr="0015403D">
        <w:lastRenderedPageBreak/>
        <w:t>异性结构.速度结果表明,澳大利亚下方内核的速度没有明显的各向异性,但是非洲和太平洋中部下方的内核具有明显的各向异性,且非洲的速度各向异性强于太平洋中部.同时,相对于AK135模型,澳大利亚的平均速度快0.5%,而非洲和太平洋中部的平均速度与参考模型没</w:t>
      </w:r>
      <w:r w:rsidRPr="0015403D">
        <w:rPr>
          <w:rFonts w:hint="eastAsia"/>
        </w:rPr>
        <w:t>有明显差异</w:t>
      </w:r>
      <w:r w:rsidRPr="0015403D">
        <w:t>.对于内核的衰减结构,我们得到以下结果:1)在东西方向,内核顶部200km左右的区域,澳大利亚的衰减最强(Q值在400左右),非洲和太平洋中部的Q值分别在600和500左右.2)澳大利亚下方的内核衰减没有明显的各向异性,非洲和太平洋中部下方的内核衰减存在明显的各向异性.此外,内核在非洲地区的衰减各向异性强于太平洋中部的各向异性.3)最后,内核中三个区域的速度和衰减具有良好的相关性,即高/低速对应于高/低衰减.考虑到以上结果以及三个区域的位置,我们认为内核顶部的速度和衰减结构都存在区域变化,而不是简</w:t>
      </w:r>
      <w:r w:rsidRPr="0015403D">
        <w:rPr>
          <w:rFonts w:hint="eastAsia"/>
        </w:rPr>
        <w:t>单的半球变化</w:t>
      </w:r>
      <w:r w:rsidRPr="0015403D">
        <w:t>.这种区域变化很可能是由于核幔边界</w:t>
      </w:r>
      <w:proofErr w:type="gramStart"/>
      <w:r w:rsidRPr="0015403D">
        <w:t>热结构</w:t>
      </w:r>
      <w:proofErr w:type="gramEnd"/>
      <w:r w:rsidRPr="0015403D">
        <w:t>的不均</w:t>
      </w:r>
      <w:proofErr w:type="gramStart"/>
      <w:r w:rsidRPr="0015403D">
        <w:t>一</w:t>
      </w:r>
      <w:proofErr w:type="gramEnd"/>
      <w:r w:rsidRPr="0015403D">
        <w:t>性和内核耦合,使得内核顶部的不同区域在形成过程中受不同的变形影响,从而形成铁晶体不同的生长和排列,引发了不同的各向异性特征.</w:t>
      </w:r>
    </w:p>
    <w:bookmarkStart w:id="14" w:name="_Hlk131021847"/>
    <w:p w14:paraId="23A4A24C" w14:textId="24583BC8" w:rsidR="0015403D" w:rsidRDefault="00212A24" w:rsidP="00CA373A">
      <w:r>
        <w:fldChar w:fldCharType="begin"/>
      </w:r>
      <w:r>
        <w:instrText xml:space="preserve"> HYPERLINK "https://schlr.cnki.net/en/Detail/index/GARJ2011/SPQD59D822459E19BB54D218CD69339FE052" </w:instrText>
      </w:r>
      <w:r>
        <w:fldChar w:fldCharType="separate"/>
      </w:r>
      <w:r w:rsidRPr="00212A24">
        <w:rPr>
          <w:rStyle w:val="a9"/>
        </w:rPr>
        <w:t>M Ramírez-Nicolás. Modelización de la función velocidad para las ondas P a partir de las fases PKiKP y PKIKP/Modelling of P-</w:t>
      </w:r>
      <w:r w:rsidRPr="00212A24">
        <w:rPr>
          <w:rStyle w:val="a9"/>
        </w:rPr>
        <w:t>w</w:t>
      </w:r>
      <w:r w:rsidRPr="00212A24">
        <w:rPr>
          <w:rStyle w:val="a9"/>
        </w:rPr>
        <w:t>aves vel</w:t>
      </w:r>
      <w:r w:rsidRPr="00212A24">
        <w:rPr>
          <w:rStyle w:val="a9"/>
        </w:rPr>
        <w:t>o</w:t>
      </w:r>
      <w:r w:rsidRPr="00212A24">
        <w:rPr>
          <w:rStyle w:val="a9"/>
        </w:rPr>
        <w:t>city function from the PKiKP and PKIKP phases[J]. Física de la Tierra,2011,23.</w:t>
      </w:r>
      <w:r>
        <w:fldChar w:fldCharType="end"/>
      </w:r>
      <w:r w:rsidR="001107D3" w:rsidRPr="001107D3">
        <w:rPr>
          <w:color w:val="666666"/>
          <w:szCs w:val="21"/>
        </w:rPr>
        <w:t xml:space="preserve"> </w:t>
      </w:r>
      <w:r w:rsidR="001107D3">
        <w:rPr>
          <w:color w:val="666666"/>
          <w:szCs w:val="21"/>
        </w:rPr>
        <w:t>59-71</w:t>
      </w:r>
    </w:p>
    <w:bookmarkEnd w:id="14"/>
    <w:p w14:paraId="6C14CACA" w14:textId="50CF5F59" w:rsidR="0015403D" w:rsidRDefault="00212A24" w:rsidP="00CA373A">
      <w:pPr>
        <w:rPr>
          <w:rFonts w:ascii="Open Sans" w:hAnsi="Open Sans" w:cs="Open Sans"/>
          <w:color w:val="292C32"/>
          <w:szCs w:val="21"/>
          <w:shd w:val="clear" w:color="auto" w:fill="FFFFFF"/>
        </w:rPr>
      </w:pPr>
      <w:r>
        <w:rPr>
          <w:rFonts w:ascii="Open Sans" w:hAnsi="Open Sans" w:cs="Open Sans"/>
          <w:color w:val="292C32"/>
          <w:szCs w:val="21"/>
          <w:shd w:val="clear" w:color="auto" w:fill="FFFFFF"/>
        </w:rPr>
        <w:t>地球结构的特点是由一些具有不同物理特性的区域组成。对于它们的研究，人们使用</w:t>
      </w:r>
      <w:bookmarkStart w:id="15" w:name="_Hlk131021894"/>
      <w:r>
        <w:rPr>
          <w:rFonts w:ascii="Open Sans" w:hAnsi="Open Sans" w:cs="Open Sans"/>
          <w:color w:val="292C32"/>
          <w:szCs w:val="21"/>
          <w:shd w:val="clear" w:color="auto" w:fill="FFFFFF"/>
        </w:rPr>
        <w:t>PREM</w:t>
      </w:r>
      <w:r>
        <w:rPr>
          <w:rFonts w:ascii="Open Sans" w:hAnsi="Open Sans" w:cs="Open Sans"/>
          <w:color w:val="292C32"/>
          <w:szCs w:val="21"/>
          <w:shd w:val="clear" w:color="auto" w:fill="FFFFFF"/>
        </w:rPr>
        <w:t>或</w:t>
      </w:r>
      <w:r>
        <w:rPr>
          <w:rFonts w:ascii="Open Sans" w:hAnsi="Open Sans" w:cs="Open Sans"/>
          <w:color w:val="292C32"/>
          <w:szCs w:val="21"/>
          <w:shd w:val="clear" w:color="auto" w:fill="FFFFFF"/>
        </w:rPr>
        <w:t>IASPEI91</w:t>
      </w:r>
      <w:r>
        <w:rPr>
          <w:rFonts w:ascii="Open Sans" w:hAnsi="Open Sans" w:cs="Open Sans"/>
          <w:color w:val="292C32"/>
          <w:szCs w:val="21"/>
          <w:shd w:val="clear" w:color="auto" w:fill="FFFFFF"/>
        </w:rPr>
        <w:t>等模型</w:t>
      </w:r>
      <w:bookmarkEnd w:id="15"/>
      <w:r>
        <w:rPr>
          <w:rFonts w:ascii="Open Sans" w:hAnsi="Open Sans" w:cs="Open Sans"/>
          <w:color w:val="292C32"/>
          <w:szCs w:val="21"/>
          <w:shd w:val="clear" w:color="auto" w:fill="FFFFFF"/>
        </w:rPr>
        <w:t>。这些模型描述了地球的内部结构，为我们提供了通过这些区域的波的速度的理论值。在本文中，我们重点关注穿越内核的波（</w:t>
      </w:r>
      <w:r>
        <w:rPr>
          <w:rFonts w:ascii="Open Sans" w:hAnsi="Open Sans" w:cs="Open Sans"/>
          <w:color w:val="292C32"/>
          <w:szCs w:val="21"/>
          <w:shd w:val="clear" w:color="auto" w:fill="FFFFFF"/>
        </w:rPr>
        <w:t>PKIKP</w:t>
      </w:r>
      <w:r>
        <w:rPr>
          <w:rFonts w:ascii="Open Sans" w:hAnsi="Open Sans" w:cs="Open Sans"/>
          <w:color w:val="292C32"/>
          <w:szCs w:val="21"/>
          <w:shd w:val="clear" w:color="auto" w:fill="FFFFFF"/>
        </w:rPr>
        <w:t>），以及内核表面的反射波（</w:t>
      </w:r>
      <w:proofErr w:type="spellStart"/>
      <w:r>
        <w:rPr>
          <w:rFonts w:ascii="Open Sans" w:hAnsi="Open Sans" w:cs="Open Sans"/>
          <w:color w:val="292C32"/>
          <w:szCs w:val="21"/>
          <w:shd w:val="clear" w:color="auto" w:fill="FFFFFF"/>
        </w:rPr>
        <w:t>PKiKP</w:t>
      </w:r>
      <w:proofErr w:type="spellEnd"/>
      <w:r>
        <w:rPr>
          <w:rFonts w:ascii="Open Sans" w:hAnsi="Open Sans" w:cs="Open Sans"/>
          <w:color w:val="292C32"/>
          <w:szCs w:val="21"/>
          <w:shd w:val="clear" w:color="auto" w:fill="FFFFFF"/>
        </w:rPr>
        <w:t>）。这项研究的目的是确定地震图中的</w:t>
      </w:r>
      <w:proofErr w:type="spellStart"/>
      <w:r>
        <w:rPr>
          <w:rFonts w:ascii="Open Sans" w:hAnsi="Open Sans" w:cs="Open Sans"/>
          <w:color w:val="292C32"/>
          <w:szCs w:val="21"/>
          <w:shd w:val="clear" w:color="auto" w:fill="FFFFFF"/>
        </w:rPr>
        <w:t>PKiKP</w:t>
      </w:r>
      <w:proofErr w:type="spellEnd"/>
      <w:r>
        <w:rPr>
          <w:rFonts w:ascii="Open Sans" w:hAnsi="Open Sans" w:cs="Open Sans"/>
          <w:color w:val="292C32"/>
          <w:szCs w:val="21"/>
          <w:shd w:val="clear" w:color="auto" w:fill="FFFFFF"/>
        </w:rPr>
        <w:t>和</w:t>
      </w:r>
      <w:r>
        <w:rPr>
          <w:rFonts w:ascii="Open Sans" w:hAnsi="Open Sans" w:cs="Open Sans"/>
          <w:color w:val="292C32"/>
          <w:szCs w:val="21"/>
          <w:shd w:val="clear" w:color="auto" w:fill="FFFFFF"/>
        </w:rPr>
        <w:t>PKIKP</w:t>
      </w:r>
      <w:r>
        <w:rPr>
          <w:rFonts w:ascii="Open Sans" w:hAnsi="Open Sans" w:cs="Open Sans"/>
          <w:color w:val="292C32"/>
          <w:szCs w:val="21"/>
          <w:shd w:val="clear" w:color="auto" w:fill="FFFFFF"/>
        </w:rPr>
        <w:t>阶段，并将它们与从模型中得到的理论值进行比较。这项工作的另一个目的是，从时间浪费（波</w:t>
      </w:r>
      <w:r>
        <w:rPr>
          <w:rFonts w:ascii="Open Sans" w:hAnsi="Open Sans" w:cs="Open Sans"/>
          <w:color w:val="292C32"/>
          <w:szCs w:val="21"/>
          <w:shd w:val="clear" w:color="auto" w:fill="FFFFFF"/>
        </w:rPr>
        <w:t>PKIKP</w:t>
      </w:r>
      <w:r>
        <w:rPr>
          <w:rFonts w:ascii="Open Sans" w:hAnsi="Open Sans" w:cs="Open Sans"/>
          <w:color w:val="292C32"/>
          <w:szCs w:val="21"/>
          <w:shd w:val="clear" w:color="auto" w:fill="FFFFFF"/>
        </w:rPr>
        <w:t>和</w:t>
      </w:r>
      <w:proofErr w:type="spellStart"/>
      <w:r>
        <w:rPr>
          <w:rFonts w:ascii="Open Sans" w:hAnsi="Open Sans" w:cs="Open Sans"/>
          <w:color w:val="292C32"/>
          <w:szCs w:val="21"/>
          <w:shd w:val="clear" w:color="auto" w:fill="FFFFFF"/>
        </w:rPr>
        <w:t>PKiKP</w:t>
      </w:r>
      <w:proofErr w:type="spellEnd"/>
      <w:r>
        <w:rPr>
          <w:rFonts w:ascii="Open Sans" w:hAnsi="Open Sans" w:cs="Open Sans"/>
          <w:color w:val="292C32"/>
          <w:szCs w:val="21"/>
          <w:shd w:val="clear" w:color="auto" w:fill="FFFFFF"/>
        </w:rPr>
        <w:t>到达的时间差）的最小化出发，提出地震波在外核和内核之间不连续处的传播速度表达式。在这项研究中，我们选择了两次地震，一次发生在哥伦比亚，</w:t>
      </w:r>
      <w:r>
        <w:rPr>
          <w:rFonts w:ascii="Open Sans" w:hAnsi="Open Sans" w:cs="Open Sans"/>
          <w:color w:val="292C32"/>
          <w:szCs w:val="21"/>
          <w:shd w:val="clear" w:color="auto" w:fill="FFFFFF"/>
        </w:rPr>
        <w:t>1999</w:t>
      </w:r>
      <w:r>
        <w:rPr>
          <w:rFonts w:ascii="Open Sans" w:hAnsi="Open Sans" w:cs="Open Sans"/>
          <w:color w:val="292C32"/>
          <w:szCs w:val="21"/>
          <w:shd w:val="clear" w:color="auto" w:fill="FFFFFF"/>
        </w:rPr>
        <w:t>年</w:t>
      </w:r>
      <w:r>
        <w:rPr>
          <w:rFonts w:ascii="Open Sans" w:hAnsi="Open Sans" w:cs="Open Sans"/>
          <w:color w:val="292C32"/>
          <w:szCs w:val="21"/>
          <w:shd w:val="clear" w:color="auto" w:fill="FFFFFF"/>
        </w:rPr>
        <w:t>4</w:t>
      </w:r>
      <w:r>
        <w:rPr>
          <w:rFonts w:ascii="Open Sans" w:hAnsi="Open Sans" w:cs="Open Sans"/>
          <w:color w:val="292C32"/>
          <w:szCs w:val="21"/>
          <w:shd w:val="clear" w:color="auto" w:fill="FFFFFF"/>
        </w:rPr>
        <w:t>月</w:t>
      </w:r>
      <w:r>
        <w:rPr>
          <w:rFonts w:ascii="Open Sans" w:hAnsi="Open Sans" w:cs="Open Sans"/>
          <w:color w:val="292C32"/>
          <w:szCs w:val="21"/>
          <w:shd w:val="clear" w:color="auto" w:fill="FFFFFF"/>
        </w:rPr>
        <w:t>26</w:t>
      </w:r>
      <w:r>
        <w:rPr>
          <w:rFonts w:ascii="Open Sans" w:hAnsi="Open Sans" w:cs="Open Sans"/>
          <w:color w:val="292C32"/>
          <w:szCs w:val="21"/>
          <w:shd w:val="clear" w:color="auto" w:fill="FFFFFF"/>
        </w:rPr>
        <w:t>日（</w:t>
      </w:r>
      <w:r>
        <w:rPr>
          <w:rFonts w:ascii="Open Sans" w:hAnsi="Open Sans" w:cs="Open Sans"/>
          <w:color w:val="292C32"/>
          <w:szCs w:val="21"/>
          <w:shd w:val="clear" w:color="auto" w:fill="FFFFFF"/>
        </w:rPr>
        <w:t>Mw=5.9</w:t>
      </w:r>
      <w:r>
        <w:rPr>
          <w:rFonts w:ascii="Open Sans" w:hAnsi="Open Sans" w:cs="Open Sans"/>
          <w:color w:val="292C32"/>
          <w:szCs w:val="21"/>
          <w:shd w:val="clear" w:color="auto" w:fill="FFFFFF"/>
        </w:rPr>
        <w:t>），另一次发生在秘鲁</w:t>
      </w:r>
      <w:r>
        <w:rPr>
          <w:rFonts w:ascii="Open Sans" w:hAnsi="Open Sans" w:cs="Open Sans"/>
          <w:color w:val="292C32"/>
          <w:szCs w:val="21"/>
          <w:shd w:val="clear" w:color="auto" w:fill="FFFFFF"/>
        </w:rPr>
        <w:t>-</w:t>
      </w:r>
      <w:r>
        <w:rPr>
          <w:rFonts w:ascii="Open Sans" w:hAnsi="Open Sans" w:cs="Open Sans"/>
          <w:color w:val="292C32"/>
          <w:szCs w:val="21"/>
          <w:shd w:val="clear" w:color="auto" w:fill="FFFFFF"/>
        </w:rPr>
        <w:t>厄瓜多尔，</w:t>
      </w:r>
      <w:r>
        <w:rPr>
          <w:rFonts w:ascii="Open Sans" w:hAnsi="Open Sans" w:cs="Open Sans"/>
          <w:color w:val="292C32"/>
          <w:szCs w:val="21"/>
          <w:shd w:val="clear" w:color="auto" w:fill="FFFFFF"/>
        </w:rPr>
        <w:t>2007</w:t>
      </w:r>
      <w:r>
        <w:rPr>
          <w:rFonts w:ascii="Open Sans" w:hAnsi="Open Sans" w:cs="Open Sans"/>
          <w:color w:val="292C32"/>
          <w:szCs w:val="21"/>
          <w:shd w:val="clear" w:color="auto" w:fill="FFFFFF"/>
        </w:rPr>
        <w:t>年</w:t>
      </w:r>
      <w:r>
        <w:rPr>
          <w:rFonts w:ascii="Open Sans" w:hAnsi="Open Sans" w:cs="Open Sans"/>
          <w:color w:val="292C32"/>
          <w:szCs w:val="21"/>
          <w:shd w:val="clear" w:color="auto" w:fill="FFFFFF"/>
        </w:rPr>
        <w:t>11</w:t>
      </w:r>
      <w:r>
        <w:rPr>
          <w:rFonts w:ascii="Open Sans" w:hAnsi="Open Sans" w:cs="Open Sans"/>
          <w:color w:val="292C32"/>
          <w:szCs w:val="21"/>
          <w:shd w:val="clear" w:color="auto" w:fill="FFFFFF"/>
        </w:rPr>
        <w:t>月</w:t>
      </w:r>
      <w:r>
        <w:rPr>
          <w:rFonts w:ascii="Open Sans" w:hAnsi="Open Sans" w:cs="Open Sans"/>
          <w:color w:val="292C32"/>
          <w:szCs w:val="21"/>
          <w:shd w:val="clear" w:color="auto" w:fill="FFFFFF"/>
        </w:rPr>
        <w:t>16</w:t>
      </w:r>
      <w:r>
        <w:rPr>
          <w:rFonts w:ascii="Open Sans" w:hAnsi="Open Sans" w:cs="Open Sans"/>
          <w:color w:val="292C32"/>
          <w:szCs w:val="21"/>
          <w:shd w:val="clear" w:color="auto" w:fill="FFFFFF"/>
        </w:rPr>
        <w:t>日（</w:t>
      </w:r>
      <w:r>
        <w:rPr>
          <w:rFonts w:ascii="Open Sans" w:hAnsi="Open Sans" w:cs="Open Sans"/>
          <w:color w:val="292C32"/>
          <w:szCs w:val="21"/>
          <w:shd w:val="clear" w:color="auto" w:fill="FFFFFF"/>
        </w:rPr>
        <w:t>Mw=6.8</w:t>
      </w:r>
      <w:r>
        <w:rPr>
          <w:rFonts w:ascii="Open Sans" w:hAnsi="Open Sans" w:cs="Open Sans"/>
          <w:color w:val="292C32"/>
          <w:szCs w:val="21"/>
          <w:shd w:val="clear" w:color="auto" w:fill="FFFFFF"/>
        </w:rPr>
        <w:t>）。我们只分析了震中距离在</w:t>
      </w:r>
      <w:r>
        <w:rPr>
          <w:rFonts w:ascii="Open Sans" w:hAnsi="Open Sans" w:cs="Open Sans"/>
          <w:color w:val="292C32"/>
          <w:szCs w:val="21"/>
          <w:shd w:val="clear" w:color="auto" w:fill="FFFFFF"/>
        </w:rPr>
        <w:t>130°</w:t>
      </w:r>
      <w:r>
        <w:rPr>
          <w:rFonts w:ascii="Open Sans" w:hAnsi="Open Sans" w:cs="Open Sans"/>
          <w:color w:val="292C32"/>
          <w:szCs w:val="21"/>
          <w:shd w:val="clear" w:color="auto" w:fill="FFFFFF"/>
        </w:rPr>
        <w:t>到</w:t>
      </w:r>
      <w:r>
        <w:rPr>
          <w:rFonts w:ascii="Open Sans" w:hAnsi="Open Sans" w:cs="Open Sans"/>
          <w:color w:val="292C32"/>
          <w:szCs w:val="21"/>
          <w:shd w:val="clear" w:color="auto" w:fill="FFFFFF"/>
        </w:rPr>
        <w:t>140°</w:t>
      </w:r>
      <w:r>
        <w:rPr>
          <w:rFonts w:ascii="Open Sans" w:hAnsi="Open Sans" w:cs="Open Sans"/>
          <w:color w:val="292C32"/>
          <w:szCs w:val="21"/>
          <w:shd w:val="clear" w:color="auto" w:fill="FFFFFF"/>
        </w:rPr>
        <w:t>之间的台站的地震图，因为震中距离小于</w:t>
      </w:r>
      <w:r>
        <w:rPr>
          <w:rFonts w:ascii="Open Sans" w:hAnsi="Open Sans" w:cs="Open Sans"/>
          <w:color w:val="292C32"/>
          <w:szCs w:val="21"/>
          <w:shd w:val="clear" w:color="auto" w:fill="FFFFFF"/>
        </w:rPr>
        <w:t>130°</w:t>
      </w:r>
      <w:r>
        <w:rPr>
          <w:rFonts w:ascii="Open Sans" w:hAnsi="Open Sans" w:cs="Open Sans"/>
          <w:color w:val="292C32"/>
          <w:szCs w:val="21"/>
          <w:shd w:val="clear" w:color="auto" w:fill="FFFFFF"/>
        </w:rPr>
        <w:t>时，</w:t>
      </w:r>
      <w:r>
        <w:rPr>
          <w:rFonts w:ascii="Open Sans" w:hAnsi="Open Sans" w:cs="Open Sans"/>
          <w:color w:val="292C32"/>
          <w:szCs w:val="21"/>
          <w:shd w:val="clear" w:color="auto" w:fill="FFFFFF"/>
        </w:rPr>
        <w:t>PKIKP</w:t>
      </w:r>
      <w:r>
        <w:rPr>
          <w:rFonts w:ascii="Open Sans" w:hAnsi="Open Sans" w:cs="Open Sans"/>
          <w:color w:val="292C32"/>
          <w:szCs w:val="21"/>
          <w:shd w:val="clear" w:color="auto" w:fill="FFFFFF"/>
        </w:rPr>
        <w:t>和</w:t>
      </w:r>
      <w:proofErr w:type="spellStart"/>
      <w:r>
        <w:rPr>
          <w:rFonts w:ascii="Open Sans" w:hAnsi="Open Sans" w:cs="Open Sans"/>
          <w:color w:val="292C32"/>
          <w:szCs w:val="21"/>
          <w:shd w:val="clear" w:color="auto" w:fill="FFFFFF"/>
        </w:rPr>
        <w:t>PKiKP</w:t>
      </w:r>
      <w:proofErr w:type="spellEnd"/>
      <w:r>
        <w:rPr>
          <w:rFonts w:ascii="Open Sans" w:hAnsi="Open Sans" w:cs="Open Sans"/>
          <w:color w:val="292C32"/>
          <w:szCs w:val="21"/>
          <w:shd w:val="clear" w:color="auto" w:fill="FFFFFF"/>
        </w:rPr>
        <w:t>之间有干扰现象。</w:t>
      </w:r>
    </w:p>
    <w:p w14:paraId="4590D198" w14:textId="77777777" w:rsidR="00212A24" w:rsidRDefault="00212A24" w:rsidP="00CA373A">
      <w:pPr>
        <w:rPr>
          <w:rFonts w:ascii="Open Sans" w:hAnsi="Open Sans" w:cs="Open Sans"/>
          <w:color w:val="292C32"/>
          <w:szCs w:val="21"/>
          <w:shd w:val="clear" w:color="auto" w:fill="FFFFFF"/>
        </w:rPr>
      </w:pPr>
    </w:p>
    <w:p w14:paraId="70588ADE" w14:textId="77777777" w:rsidR="00212A24" w:rsidRDefault="00212A24" w:rsidP="00CA373A">
      <w:pPr>
        <w:rPr>
          <w:rFonts w:ascii="Open Sans" w:hAnsi="Open Sans" w:cs="Open Sans"/>
          <w:color w:val="292C32"/>
          <w:szCs w:val="21"/>
          <w:shd w:val="clear" w:color="auto" w:fill="FFFFFF"/>
        </w:rPr>
      </w:pPr>
    </w:p>
    <w:p w14:paraId="6315C3F5" w14:textId="55AF4307" w:rsidR="00212A24" w:rsidRDefault="00212A24" w:rsidP="00CA373A">
      <w:pPr>
        <w:rPr>
          <w:rFonts w:ascii="Open Sans" w:hAnsi="Open Sans" w:cs="Open Sans" w:hint="eastAsia"/>
          <w:color w:val="292C32"/>
          <w:szCs w:val="21"/>
          <w:shd w:val="clear" w:color="auto" w:fill="FFFFFF"/>
        </w:rPr>
      </w:pPr>
      <w:bookmarkStart w:id="16" w:name="_Hlk131009479"/>
      <w:r w:rsidRPr="00212A24">
        <w:rPr>
          <w:rFonts w:ascii="Open Sans" w:hAnsi="Open Sans" w:cs="Open Sans"/>
          <w:color w:val="292C32"/>
          <w:szCs w:val="21"/>
          <w:shd w:val="clear" w:color="auto" w:fill="FFFFFF"/>
        </w:rPr>
        <w:t xml:space="preserve">A. </w:t>
      </w:r>
      <w:hyperlink r:id="rId10" w:history="1">
        <w:proofErr w:type="gramStart"/>
        <w:r w:rsidRPr="00212A24">
          <w:rPr>
            <w:rStyle w:val="a9"/>
            <w:rFonts w:ascii="Open Sans" w:hAnsi="Open Sans" w:cs="Open Sans"/>
            <w:szCs w:val="21"/>
            <w:shd w:val="clear" w:color="auto" w:fill="FFFFFF"/>
          </w:rPr>
          <w:t>Cao,B.</w:t>
        </w:r>
        <w:proofErr w:type="gramEnd"/>
        <w:r w:rsidRPr="00212A24">
          <w:rPr>
            <w:rStyle w:val="a9"/>
            <w:rFonts w:ascii="Open Sans" w:hAnsi="Open Sans" w:cs="Open Sans"/>
            <w:szCs w:val="21"/>
            <w:shd w:val="clear" w:color="auto" w:fill="FFFFFF"/>
          </w:rPr>
          <w:t xml:space="preserve"> Romanowicz. Test of the innermost inner core models using broadband PKIKP travel time residuals</w:t>
        </w:r>
        <w:r w:rsidRPr="00212A24">
          <w:rPr>
            <w:rStyle w:val="a9"/>
            <w:rFonts w:ascii="Open Sans" w:hAnsi="Open Sans" w:cs="Open Sans"/>
            <w:szCs w:val="21"/>
            <w:shd w:val="clear" w:color="auto" w:fill="FFFFFF"/>
          </w:rPr>
          <w:t>[</w:t>
        </w:r>
        <w:r w:rsidRPr="00212A24">
          <w:rPr>
            <w:rStyle w:val="a9"/>
            <w:rFonts w:ascii="Open Sans" w:hAnsi="Open Sans" w:cs="Open Sans"/>
            <w:szCs w:val="21"/>
            <w:shd w:val="clear" w:color="auto" w:fill="FFFFFF"/>
          </w:rPr>
          <w:t>J]. Geophysical Research Letters,2007,34(8).</w:t>
        </w:r>
      </w:hyperlink>
    </w:p>
    <w:bookmarkEnd w:id="16"/>
    <w:p w14:paraId="39240468" w14:textId="77777777" w:rsidR="00212A24" w:rsidRDefault="00212A24" w:rsidP="00CA373A">
      <w:pPr>
        <w:rPr>
          <w:rFonts w:ascii="Open Sans" w:hAnsi="Open Sans" w:cs="Open Sans"/>
          <w:color w:val="292C32"/>
          <w:szCs w:val="21"/>
          <w:shd w:val="clear" w:color="auto" w:fill="FFFFFF"/>
        </w:rPr>
      </w:pPr>
    </w:p>
    <w:p w14:paraId="1BA44E27" w14:textId="225AF5E0" w:rsidR="00212A24" w:rsidRDefault="00212A24" w:rsidP="00CA373A">
      <w:pPr>
        <w:rPr>
          <w:rFonts w:ascii="Open Sans" w:hAnsi="Open Sans" w:cs="Open Sans"/>
          <w:color w:val="292C32"/>
          <w:szCs w:val="21"/>
          <w:shd w:val="clear" w:color="auto" w:fill="FFFFFF"/>
        </w:rPr>
      </w:pPr>
      <w:r w:rsidRPr="00212A24">
        <w:rPr>
          <w:rFonts w:ascii="Open Sans" w:hAnsi="Open Sans" w:cs="Open Sans" w:hint="eastAsia"/>
          <w:color w:val="292C32"/>
          <w:szCs w:val="21"/>
          <w:shd w:val="clear" w:color="auto" w:fill="FFFFFF"/>
        </w:rPr>
        <w:t>最近提出了两种不同的最内层核心（</w:t>
      </w:r>
      <w:r w:rsidRPr="00212A24">
        <w:rPr>
          <w:rFonts w:ascii="Open Sans" w:hAnsi="Open Sans" w:cs="Open Sans"/>
          <w:color w:val="292C32"/>
          <w:szCs w:val="21"/>
          <w:shd w:val="clear" w:color="auto" w:fill="FFFFFF"/>
        </w:rPr>
        <w:t>IMIC</w:t>
      </w:r>
      <w:r w:rsidRPr="00212A24">
        <w:rPr>
          <w:rFonts w:ascii="Open Sans" w:hAnsi="Open Sans" w:cs="Open Sans"/>
          <w:color w:val="292C32"/>
          <w:szCs w:val="21"/>
          <w:shd w:val="clear" w:color="auto" w:fill="FFFFFF"/>
        </w:rPr>
        <w:t>）模型，每种模型的半径不同，各向异性的方向和强度也不同。为了测试这些</w:t>
      </w:r>
      <w:r w:rsidRPr="00212A24">
        <w:rPr>
          <w:rFonts w:ascii="Open Sans" w:hAnsi="Open Sans" w:cs="Open Sans"/>
          <w:color w:val="292C32"/>
          <w:szCs w:val="21"/>
          <w:shd w:val="clear" w:color="auto" w:fill="FFFFFF"/>
        </w:rPr>
        <w:t>IMIC</w:t>
      </w:r>
      <w:r w:rsidRPr="00212A24">
        <w:rPr>
          <w:rFonts w:ascii="Open Sans" w:hAnsi="Open Sans" w:cs="Open Sans"/>
          <w:color w:val="292C32"/>
          <w:szCs w:val="21"/>
          <w:shd w:val="clear" w:color="auto" w:fill="FFFFFF"/>
        </w:rPr>
        <w:t>模型，我们系统地收集了一个高质量的宽带</w:t>
      </w:r>
      <w:r w:rsidRPr="00212A24">
        <w:rPr>
          <w:rFonts w:ascii="Open Sans" w:hAnsi="Open Sans" w:cs="Open Sans"/>
          <w:color w:val="292C32"/>
          <w:szCs w:val="21"/>
          <w:shd w:val="clear" w:color="auto" w:fill="FFFFFF"/>
        </w:rPr>
        <w:t>PKIKP</w:t>
      </w:r>
      <w:r w:rsidRPr="00212A24">
        <w:rPr>
          <w:rFonts w:ascii="Open Sans" w:hAnsi="Open Sans" w:cs="Open Sans"/>
          <w:color w:val="292C32"/>
          <w:szCs w:val="21"/>
          <w:shd w:val="clear" w:color="auto" w:fill="FFFFFF"/>
        </w:rPr>
        <w:t>数据集，其中心距离范围为</w:t>
      </w:r>
      <w:r w:rsidRPr="00212A24">
        <w:rPr>
          <w:rFonts w:ascii="Open Sans" w:hAnsi="Open Sans" w:cs="Open Sans"/>
          <w:color w:val="292C32"/>
          <w:szCs w:val="21"/>
          <w:shd w:val="clear" w:color="auto" w:fill="FFFFFF"/>
        </w:rPr>
        <w:t>150°</w:t>
      </w:r>
      <w:r w:rsidRPr="00212A24">
        <w:rPr>
          <w:rFonts w:ascii="Open Sans" w:hAnsi="Open Sans" w:cs="Open Sans"/>
          <w:color w:val="292C32"/>
          <w:szCs w:val="21"/>
          <w:shd w:val="clear" w:color="auto" w:fill="FFFFFF"/>
        </w:rPr>
        <w:t>至</w:t>
      </w:r>
      <w:r w:rsidRPr="00212A24">
        <w:rPr>
          <w:rFonts w:ascii="Open Sans" w:hAnsi="Open Sans" w:cs="Open Sans"/>
          <w:color w:val="292C32"/>
          <w:szCs w:val="21"/>
          <w:shd w:val="clear" w:color="auto" w:fill="FFFFFF"/>
        </w:rPr>
        <w:t>180°</w:t>
      </w:r>
      <w:r w:rsidRPr="00212A24">
        <w:rPr>
          <w:rFonts w:ascii="Open Sans" w:hAnsi="Open Sans" w:cs="Open Sans"/>
          <w:color w:val="292C32"/>
          <w:szCs w:val="21"/>
          <w:shd w:val="clear" w:color="auto" w:fill="FFFFFF"/>
        </w:rPr>
        <w:t>。我们的新数据</w:t>
      </w:r>
      <w:proofErr w:type="gramStart"/>
      <w:r w:rsidRPr="00212A24">
        <w:rPr>
          <w:rFonts w:ascii="Open Sans" w:hAnsi="Open Sans" w:cs="Open Sans"/>
          <w:color w:val="292C32"/>
          <w:szCs w:val="21"/>
          <w:shd w:val="clear" w:color="auto" w:fill="FFFFFF"/>
        </w:rPr>
        <w:t>集包括</w:t>
      </w:r>
      <w:proofErr w:type="gramEnd"/>
      <w:r w:rsidRPr="00212A24">
        <w:rPr>
          <w:rFonts w:ascii="Open Sans" w:hAnsi="Open Sans" w:cs="Open Sans"/>
          <w:color w:val="292C32"/>
          <w:szCs w:val="21"/>
          <w:shd w:val="clear" w:color="auto" w:fill="FFFFFF"/>
        </w:rPr>
        <w:t>1,100</w:t>
      </w:r>
      <w:r w:rsidRPr="00212A24">
        <w:rPr>
          <w:rFonts w:ascii="Open Sans" w:hAnsi="Open Sans" w:cs="Open Sans"/>
          <w:color w:val="292C32"/>
          <w:szCs w:val="21"/>
          <w:shd w:val="clear" w:color="auto" w:fill="FFFFFF"/>
        </w:rPr>
        <w:t>个单独测量的</w:t>
      </w:r>
      <w:r w:rsidRPr="00212A24">
        <w:rPr>
          <w:rFonts w:ascii="Open Sans" w:hAnsi="Open Sans" w:cs="Open Sans"/>
          <w:color w:val="292C32"/>
          <w:szCs w:val="21"/>
          <w:shd w:val="clear" w:color="auto" w:fill="FFFFFF"/>
        </w:rPr>
        <w:t>PKIKP</w:t>
      </w:r>
      <w:r w:rsidRPr="00212A24">
        <w:rPr>
          <w:rFonts w:ascii="Open Sans" w:hAnsi="Open Sans" w:cs="Open Sans"/>
          <w:color w:val="292C32"/>
          <w:szCs w:val="21"/>
          <w:shd w:val="clear" w:color="auto" w:fill="FFFFFF"/>
        </w:rPr>
        <w:t>绝对到达时间。同时，</w:t>
      </w:r>
      <w:r w:rsidRPr="00212A24">
        <w:rPr>
          <w:rFonts w:ascii="Open Sans" w:hAnsi="Open Sans" w:cs="Open Sans"/>
          <w:color w:val="292C32"/>
          <w:szCs w:val="21"/>
          <w:shd w:val="clear" w:color="auto" w:fill="FFFFFF"/>
        </w:rPr>
        <w:t>PKIKP</w:t>
      </w:r>
      <w:r w:rsidRPr="00212A24">
        <w:rPr>
          <w:rFonts w:ascii="Open Sans" w:hAnsi="Open Sans" w:cs="Open Sans"/>
          <w:color w:val="292C32"/>
          <w:szCs w:val="21"/>
          <w:shd w:val="clear" w:color="auto" w:fill="FFFFFF"/>
        </w:rPr>
        <w:t>的底点和内核的射线路径在东西半球和南北半球分布良好。我们将这个数据集反演给内核各向异性的两层模型，并将得到的拟合结果与现有的</w:t>
      </w:r>
      <w:r w:rsidRPr="00212A24">
        <w:rPr>
          <w:rFonts w:ascii="Open Sans" w:hAnsi="Open Sans" w:cs="Open Sans"/>
          <w:color w:val="292C32"/>
          <w:szCs w:val="21"/>
          <w:shd w:val="clear" w:color="auto" w:fill="FFFFFF"/>
        </w:rPr>
        <w:t>IMIC</w:t>
      </w:r>
      <w:r w:rsidRPr="00212A24">
        <w:rPr>
          <w:rFonts w:ascii="Open Sans" w:hAnsi="Open Sans" w:cs="Open Sans"/>
          <w:color w:val="292C32"/>
          <w:szCs w:val="21"/>
          <w:shd w:val="clear" w:color="auto" w:fill="FFFFFF"/>
        </w:rPr>
        <w:t>模型预测的结果进行比较。我们的结果表明，如果存在</w:t>
      </w:r>
      <w:r w:rsidRPr="00212A24">
        <w:rPr>
          <w:rFonts w:ascii="Open Sans" w:hAnsi="Open Sans" w:cs="Open Sans"/>
          <w:color w:val="292C32"/>
          <w:szCs w:val="21"/>
          <w:shd w:val="clear" w:color="auto" w:fill="FFFFFF"/>
        </w:rPr>
        <w:t>IMIC</w:t>
      </w:r>
      <w:r w:rsidRPr="00212A24">
        <w:rPr>
          <w:rFonts w:ascii="Open Sans" w:hAnsi="Open Sans" w:cs="Open Sans"/>
          <w:color w:val="292C32"/>
          <w:szCs w:val="21"/>
          <w:shd w:val="clear" w:color="auto" w:fill="FFFFFF"/>
        </w:rPr>
        <w:t>，其半径很可能在</w:t>
      </w:r>
      <w:r w:rsidRPr="00212A24">
        <w:rPr>
          <w:rFonts w:ascii="Open Sans" w:hAnsi="Open Sans" w:cs="Open Sans"/>
          <w:color w:val="292C32"/>
          <w:szCs w:val="21"/>
          <w:shd w:val="clear" w:color="auto" w:fill="FFFFFF"/>
        </w:rPr>
        <w:t>500</w:t>
      </w:r>
      <w:r w:rsidRPr="00212A24">
        <w:rPr>
          <w:rFonts w:ascii="Open Sans" w:hAnsi="Open Sans" w:cs="Open Sans"/>
          <w:color w:val="292C32"/>
          <w:szCs w:val="21"/>
          <w:shd w:val="clear" w:color="auto" w:fill="FFFFFF"/>
        </w:rPr>
        <w:t>公里左右，而不</w:t>
      </w:r>
      <w:r w:rsidRPr="00212A24">
        <w:rPr>
          <w:rFonts w:ascii="Open Sans" w:hAnsi="Open Sans" w:cs="Open Sans" w:hint="eastAsia"/>
          <w:color w:val="292C32"/>
          <w:szCs w:val="21"/>
          <w:shd w:val="clear" w:color="auto" w:fill="FFFFFF"/>
        </w:rPr>
        <w:t>是最初提出的</w:t>
      </w:r>
      <w:r w:rsidRPr="00212A24">
        <w:rPr>
          <w:rFonts w:ascii="Open Sans" w:hAnsi="Open Sans" w:cs="Open Sans"/>
          <w:color w:val="292C32"/>
          <w:szCs w:val="21"/>
          <w:shd w:val="clear" w:color="auto" w:fill="FFFFFF"/>
        </w:rPr>
        <w:t>300</w:t>
      </w:r>
      <w:r w:rsidRPr="00212A24">
        <w:rPr>
          <w:rFonts w:ascii="Open Sans" w:hAnsi="Open Sans" w:cs="Open Sans"/>
          <w:color w:val="292C32"/>
          <w:szCs w:val="21"/>
          <w:shd w:val="clear" w:color="auto" w:fill="FFFFFF"/>
        </w:rPr>
        <w:t>公里左右，并且与基于</w:t>
      </w:r>
      <w:r w:rsidRPr="00212A24">
        <w:rPr>
          <w:rFonts w:ascii="Open Sans" w:hAnsi="Open Sans" w:cs="Open Sans"/>
          <w:color w:val="292C32"/>
          <w:szCs w:val="21"/>
          <w:shd w:val="clear" w:color="auto" w:fill="FFFFFF"/>
        </w:rPr>
        <w:t>PKIKP</w:t>
      </w:r>
      <w:r w:rsidRPr="00212A24">
        <w:rPr>
          <w:rFonts w:ascii="Open Sans" w:hAnsi="Open Sans" w:cs="Open Sans"/>
          <w:color w:val="292C32"/>
          <w:szCs w:val="21"/>
          <w:shd w:val="clear" w:color="auto" w:fill="FFFFFF"/>
        </w:rPr>
        <w:t>波形模型的内核分层更加吻合。</w:t>
      </w:r>
    </w:p>
    <w:p w14:paraId="6928F9ED" w14:textId="77777777" w:rsidR="00212A24" w:rsidRDefault="00212A24" w:rsidP="00CA373A"/>
    <w:p w14:paraId="481F9307" w14:textId="7C020AB7" w:rsidR="00212A24" w:rsidRDefault="00212A24" w:rsidP="00CA373A">
      <w:hyperlink r:id="rId11" w:history="1">
        <w:r w:rsidRPr="00212A24">
          <w:rPr>
            <w:rStyle w:val="a9"/>
          </w:rPr>
          <w:t>PKIKP...and Those Mysterious Pr</w:t>
        </w:r>
        <w:r w:rsidRPr="00212A24">
          <w:rPr>
            <w:rStyle w:val="a9"/>
          </w:rPr>
          <w:t>e</w:t>
        </w:r>
        <w:r w:rsidRPr="00212A24">
          <w:rPr>
            <w:rStyle w:val="a9"/>
          </w:rPr>
          <w:t>curs</w:t>
        </w:r>
        <w:r w:rsidRPr="00212A24">
          <w:rPr>
            <w:rStyle w:val="a9"/>
          </w:rPr>
          <w:t>o</w:t>
        </w:r>
        <w:r w:rsidRPr="00212A24">
          <w:rPr>
            <w:rStyle w:val="a9"/>
          </w:rPr>
          <w:t>rs</w:t>
        </w:r>
      </w:hyperlink>
      <w:r w:rsidRPr="00212A24">
        <w:t xml:space="preserve"> </w:t>
      </w:r>
    </w:p>
    <w:p w14:paraId="64270CD1" w14:textId="663631C0" w:rsidR="00212A24" w:rsidRDefault="00212A24" w:rsidP="00CA373A">
      <w:r w:rsidRPr="00212A24">
        <w:t>Larry J. Ruff. PKIKP...and Those Mysterious Precursors[J]. Seismological Research Letters,2001,72(1).</w:t>
      </w:r>
    </w:p>
    <w:p w14:paraId="7ABFD053" w14:textId="77777777" w:rsidR="00212A24" w:rsidRDefault="00212A24" w:rsidP="00CA373A"/>
    <w:p w14:paraId="4D4D47BB" w14:textId="77777777" w:rsidR="00212A24" w:rsidRDefault="00212A24" w:rsidP="00CA373A"/>
    <w:p w14:paraId="45C196BC" w14:textId="77777777" w:rsidR="00212A24" w:rsidRDefault="00212A24" w:rsidP="00CA373A">
      <w:pPr>
        <w:rPr>
          <w:rFonts w:hint="eastAsia"/>
        </w:rPr>
      </w:pPr>
    </w:p>
    <w:bookmarkStart w:id="17" w:name="_Hlk131005474"/>
    <w:p w14:paraId="50EA6D7A" w14:textId="62E7DBBD" w:rsidR="00212A24" w:rsidRDefault="00212A24" w:rsidP="00CA373A">
      <w:pPr>
        <w:rPr>
          <w:rFonts w:hint="eastAsia"/>
        </w:rPr>
      </w:pPr>
      <w:r>
        <w:lastRenderedPageBreak/>
        <w:fldChar w:fldCharType="begin"/>
      </w:r>
      <w:r>
        <w:instrText xml:space="preserve"> HYPERLINK "https://schlr.cnki.net/en/Detail/index/GARJ8099_4/SJWD00000653991" </w:instrText>
      </w:r>
      <w:r>
        <w:fldChar w:fldCharType="separate"/>
      </w:r>
      <w:bookmarkStart w:id="18" w:name="_Hlk131003544"/>
      <w:r w:rsidRPr="00212A24">
        <w:rPr>
          <w:rStyle w:val="a9"/>
        </w:rPr>
        <w:t>Vernon F</w:t>
      </w:r>
      <w:bookmarkEnd w:id="18"/>
      <w:r w:rsidRPr="00212A24">
        <w:rPr>
          <w:rStyle w:val="a9"/>
        </w:rPr>
        <w:t>. Cormier. Anisot</w:t>
      </w:r>
      <w:r w:rsidRPr="00212A24">
        <w:rPr>
          <w:rStyle w:val="a9"/>
        </w:rPr>
        <w:t>r</w:t>
      </w:r>
      <w:r w:rsidRPr="00212A24">
        <w:rPr>
          <w:rStyle w:val="a9"/>
        </w:rPr>
        <w:t xml:space="preserve">opy of heterogeneity scale lengths in the lower mantle from PKIKP precursors[J]. Geophysical Journal </w:t>
      </w:r>
      <w:r w:rsidRPr="00212A24">
        <w:rPr>
          <w:rStyle w:val="a9"/>
        </w:rPr>
        <w:t>I</w:t>
      </w:r>
      <w:r w:rsidRPr="00212A24">
        <w:rPr>
          <w:rStyle w:val="a9"/>
        </w:rPr>
        <w:t>nternational, 1999, 136(2</w:t>
      </w:r>
      <w:proofErr w:type="gramStart"/>
      <w:r w:rsidRPr="00212A24">
        <w:rPr>
          <w:rStyle w:val="a9"/>
        </w:rPr>
        <w:t>) :</w:t>
      </w:r>
      <w:proofErr w:type="gramEnd"/>
      <w:r w:rsidRPr="00212A24">
        <w:rPr>
          <w:rStyle w:val="a9"/>
        </w:rPr>
        <w:t xml:space="preserve"> 373-384.</w:t>
      </w:r>
      <w:r>
        <w:fldChar w:fldCharType="end"/>
      </w:r>
    </w:p>
    <w:bookmarkEnd w:id="17"/>
    <w:p w14:paraId="6889C490" w14:textId="73E5D07A" w:rsidR="00212A24" w:rsidRDefault="00212A24" w:rsidP="00CA373A">
      <w:pPr>
        <w:rPr>
          <w:rFonts w:ascii="Open Sans" w:hAnsi="Open Sans" w:cs="Open Sans"/>
          <w:color w:val="292C32"/>
          <w:szCs w:val="21"/>
          <w:shd w:val="clear" w:color="auto" w:fill="FFFFFF"/>
        </w:rPr>
      </w:pPr>
      <w:r>
        <w:rPr>
          <w:rFonts w:ascii="Open Sans" w:hAnsi="Open Sans" w:cs="Open Sans"/>
          <w:color w:val="292C32"/>
          <w:szCs w:val="21"/>
          <w:shd w:val="clear" w:color="auto" w:fill="FFFFFF"/>
        </w:rPr>
        <w:t>通过对异质性散射的</w:t>
      </w:r>
      <w:r>
        <w:rPr>
          <w:rFonts w:ascii="Open Sans" w:hAnsi="Open Sans" w:cs="Open Sans"/>
          <w:color w:val="292C32"/>
          <w:szCs w:val="21"/>
          <w:shd w:val="clear" w:color="auto" w:fill="FFFFFF"/>
        </w:rPr>
        <w:t>PKIKP</w:t>
      </w:r>
      <w:r>
        <w:rPr>
          <w:rFonts w:ascii="Open Sans" w:hAnsi="Open Sans" w:cs="Open Sans"/>
          <w:color w:val="292C32"/>
          <w:szCs w:val="21"/>
          <w:shd w:val="clear" w:color="auto" w:fill="FFFFFF"/>
        </w:rPr>
        <w:t>高频前兆建立模型，研究了下地幔中异质性尺度长度的各向异性的影响。尽管具有各向同性或各向异性的尺度长度分布的模型可以适合观察到的短周期前兆的尾声形状，但宽带</w:t>
      </w:r>
      <w:r>
        <w:rPr>
          <w:rFonts w:ascii="Open Sans" w:hAnsi="Open Sans" w:cs="Open Sans"/>
          <w:color w:val="292C32"/>
          <w:szCs w:val="21"/>
          <w:shd w:val="clear" w:color="auto" w:fill="FFFFFF"/>
        </w:rPr>
        <w:t>PKIKP</w:t>
      </w:r>
      <w:r>
        <w:rPr>
          <w:rFonts w:ascii="Open Sans" w:hAnsi="Open Sans" w:cs="Open Sans"/>
          <w:color w:val="292C32"/>
          <w:szCs w:val="21"/>
          <w:shd w:val="clear" w:color="auto" w:fill="FFFFFF"/>
        </w:rPr>
        <w:t>前兆的频率含量有利于主要是各向同性的尺度长度分布。前兆的形状与</w:t>
      </w:r>
      <w:r>
        <w:rPr>
          <w:rFonts w:ascii="Open Sans" w:hAnsi="Open Sans" w:cs="Open Sans"/>
          <w:color w:val="292C32"/>
          <w:szCs w:val="21"/>
          <w:shd w:val="clear" w:color="auto" w:fill="FFFFFF"/>
        </w:rPr>
        <w:t>0.05-0.5 km-1</w:t>
      </w:r>
      <w:r>
        <w:rPr>
          <w:rFonts w:ascii="Open Sans" w:hAnsi="Open Sans" w:cs="Open Sans"/>
          <w:color w:val="292C32"/>
          <w:szCs w:val="21"/>
          <w:shd w:val="clear" w:color="auto" w:fill="FFFFFF"/>
        </w:rPr>
        <w:t>的文带中</w:t>
      </w:r>
      <w:r>
        <w:rPr>
          <w:rFonts w:ascii="Open Sans" w:hAnsi="Open Sans" w:cs="Open Sans"/>
          <w:color w:val="292C32"/>
          <w:szCs w:val="21"/>
          <w:shd w:val="clear" w:color="auto" w:fill="FFFFFF"/>
        </w:rPr>
        <w:t>P</w:t>
      </w:r>
      <w:r>
        <w:rPr>
          <w:rFonts w:ascii="Open Sans" w:hAnsi="Open Sans" w:cs="Open Sans"/>
          <w:color w:val="292C32"/>
          <w:szCs w:val="21"/>
          <w:shd w:val="clear" w:color="auto" w:fill="FFFFFF"/>
        </w:rPr>
        <w:t>速度</w:t>
      </w:r>
      <w:r>
        <w:rPr>
          <w:rFonts w:ascii="Open Sans" w:hAnsi="Open Sans" w:cs="Open Sans"/>
          <w:color w:val="292C32"/>
          <w:szCs w:val="21"/>
          <w:shd w:val="clear" w:color="auto" w:fill="FFFFFF"/>
        </w:rPr>
        <w:t>1%</w:t>
      </w:r>
      <w:r>
        <w:rPr>
          <w:rFonts w:ascii="Open Sans" w:hAnsi="Open Sans" w:cs="Open Sans"/>
          <w:color w:val="292C32"/>
          <w:szCs w:val="21"/>
          <w:shd w:val="clear" w:color="auto" w:fill="FFFFFF"/>
        </w:rPr>
        <w:t>的波动相一致，延伸到地核</w:t>
      </w:r>
      <w:r>
        <w:rPr>
          <w:rFonts w:ascii="Open Sans" w:hAnsi="Open Sans" w:cs="Open Sans"/>
          <w:color w:val="292C32"/>
          <w:szCs w:val="21"/>
          <w:shd w:val="clear" w:color="auto" w:fill="FFFFFF"/>
        </w:rPr>
        <w:t>-</w:t>
      </w:r>
      <w:r>
        <w:rPr>
          <w:rFonts w:ascii="Open Sans" w:hAnsi="Open Sans" w:cs="Open Sans"/>
          <w:color w:val="292C32"/>
          <w:szCs w:val="21"/>
          <w:shd w:val="clear" w:color="auto" w:fill="FFFFFF"/>
        </w:rPr>
        <w:t>地幔边界以上</w:t>
      </w:r>
      <w:r>
        <w:rPr>
          <w:rFonts w:ascii="Open Sans" w:hAnsi="Open Sans" w:cs="Open Sans"/>
          <w:color w:val="292C32"/>
          <w:szCs w:val="21"/>
          <w:shd w:val="clear" w:color="auto" w:fill="FFFFFF"/>
        </w:rPr>
        <w:t>1000 km</w:t>
      </w:r>
      <w:r>
        <w:rPr>
          <w:rFonts w:ascii="Open Sans" w:hAnsi="Open Sans" w:cs="Open Sans"/>
          <w:color w:val="292C32"/>
          <w:szCs w:val="21"/>
          <w:shd w:val="clear" w:color="auto" w:fill="FFFFFF"/>
        </w:rPr>
        <w:t>，并且</w:t>
      </w:r>
      <w:r>
        <w:rPr>
          <w:rFonts w:ascii="Open Sans" w:hAnsi="Open Sans" w:cs="Open Sans"/>
          <w:color w:val="292C32"/>
          <w:szCs w:val="21"/>
          <w:shd w:val="clear" w:color="auto" w:fill="FFFFFF"/>
        </w:rPr>
        <w:t>D″</w:t>
      </w:r>
      <w:r>
        <w:rPr>
          <w:rFonts w:ascii="Open Sans" w:hAnsi="Open Sans" w:cs="Open Sans"/>
          <w:color w:val="292C32"/>
          <w:szCs w:val="21"/>
          <w:shd w:val="clear" w:color="auto" w:fill="FFFFFF"/>
        </w:rPr>
        <w:t>区域对整个下地幔的循环开放。在</w:t>
      </w:r>
      <w:r>
        <w:rPr>
          <w:rFonts w:ascii="Open Sans" w:hAnsi="Open Sans" w:cs="Open Sans"/>
          <w:color w:val="292C32"/>
          <w:szCs w:val="21"/>
          <w:shd w:val="clear" w:color="auto" w:fill="FFFFFF"/>
        </w:rPr>
        <w:t>0.02-2</w:t>
      </w:r>
      <w:r>
        <w:rPr>
          <w:rFonts w:ascii="Open Sans" w:hAnsi="Open Sans" w:cs="Open Sans"/>
          <w:color w:val="292C32"/>
          <w:szCs w:val="21"/>
          <w:shd w:val="clear" w:color="auto" w:fill="FFFFFF"/>
        </w:rPr>
        <w:t>赫兹频段观察到的</w:t>
      </w:r>
      <w:r>
        <w:rPr>
          <w:rFonts w:ascii="Open Sans" w:hAnsi="Open Sans" w:cs="Open Sans"/>
          <w:color w:val="292C32"/>
          <w:szCs w:val="21"/>
          <w:shd w:val="clear" w:color="auto" w:fill="FFFFFF"/>
        </w:rPr>
        <w:t>PKIKP</w:t>
      </w:r>
      <w:r>
        <w:rPr>
          <w:rFonts w:ascii="Open Sans" w:hAnsi="Open Sans" w:cs="Open Sans"/>
          <w:color w:val="292C32"/>
          <w:szCs w:val="21"/>
          <w:shd w:val="clear" w:color="auto" w:fill="FFFFFF"/>
        </w:rPr>
        <w:t>前体的激发水平要求异质性的功率谱几乎为白色或随文数缓慢增加。尺度长度的各向异性可能存在于水平长度大于垂直长度的</w:t>
      </w:r>
      <w:r>
        <w:rPr>
          <w:rFonts w:ascii="Open Sans" w:hAnsi="Open Sans" w:cs="Open Sans"/>
          <w:color w:val="292C32"/>
          <w:szCs w:val="21"/>
          <w:shd w:val="clear" w:color="auto" w:fill="FFFFFF"/>
        </w:rPr>
        <w:t>D″</w:t>
      </w:r>
      <w:r>
        <w:rPr>
          <w:rFonts w:ascii="Open Sans" w:hAnsi="Open Sans" w:cs="Open Sans"/>
          <w:color w:val="292C32"/>
          <w:szCs w:val="21"/>
          <w:shd w:val="clear" w:color="auto" w:fill="FFFFFF"/>
        </w:rPr>
        <w:t>层中，对于</w:t>
      </w:r>
      <w:r>
        <w:rPr>
          <w:rFonts w:ascii="Open Sans" w:hAnsi="Open Sans" w:cs="Open Sans"/>
          <w:color w:val="292C32"/>
          <w:szCs w:val="21"/>
          <w:shd w:val="clear" w:color="auto" w:fill="FFFFFF"/>
        </w:rPr>
        <w:t>P-</w:t>
      </w:r>
      <w:r>
        <w:rPr>
          <w:rFonts w:ascii="Open Sans" w:hAnsi="Open Sans" w:cs="Open Sans"/>
          <w:color w:val="292C32"/>
          <w:szCs w:val="21"/>
          <w:shd w:val="clear" w:color="auto" w:fill="FFFFFF"/>
        </w:rPr>
        <w:t>速度扰动，如果在几公里的垂直尺度上取平均值，则对</w:t>
      </w:r>
      <w:r>
        <w:rPr>
          <w:rFonts w:ascii="Open Sans" w:hAnsi="Open Sans" w:cs="Open Sans"/>
          <w:color w:val="292C32"/>
          <w:szCs w:val="21"/>
          <w:shd w:val="clear" w:color="auto" w:fill="FFFFFF"/>
        </w:rPr>
        <w:t>PKIKP</w:t>
      </w:r>
      <w:r>
        <w:rPr>
          <w:rFonts w:ascii="Open Sans" w:hAnsi="Open Sans" w:cs="Open Sans"/>
          <w:color w:val="292C32"/>
          <w:szCs w:val="21"/>
          <w:shd w:val="clear" w:color="auto" w:fill="FFFFFF"/>
        </w:rPr>
        <w:t>前兆产生的影响很小，或者没有可探测到的影响；如果在几百米或更小的尺度上取平均值，则影响更大</w:t>
      </w:r>
      <w:r>
        <w:rPr>
          <w:rFonts w:ascii="Open Sans" w:hAnsi="Open Sans" w:cs="Open Sans" w:hint="eastAsia"/>
          <w:color w:val="292C32"/>
          <w:szCs w:val="21"/>
          <w:shd w:val="clear" w:color="auto" w:fill="FFFFFF"/>
        </w:rPr>
        <w:t>。</w:t>
      </w:r>
    </w:p>
    <w:p w14:paraId="73DDE20B" w14:textId="77777777" w:rsidR="00212A24" w:rsidRDefault="00212A24" w:rsidP="00CA373A">
      <w:pPr>
        <w:rPr>
          <w:rFonts w:ascii="Open Sans" w:hAnsi="Open Sans" w:cs="Open Sans"/>
          <w:color w:val="292C32"/>
          <w:szCs w:val="21"/>
          <w:shd w:val="clear" w:color="auto" w:fill="FFFFFF"/>
        </w:rPr>
      </w:pPr>
    </w:p>
    <w:p w14:paraId="640A0F8D" w14:textId="77777777" w:rsidR="00B64FD2" w:rsidRDefault="00B64FD2" w:rsidP="00CA373A">
      <w:pPr>
        <w:rPr>
          <w:rFonts w:ascii="Open Sans" w:hAnsi="Open Sans" w:cs="Open Sans"/>
          <w:color w:val="292C32"/>
          <w:szCs w:val="21"/>
          <w:shd w:val="clear" w:color="auto" w:fill="FFFFFF"/>
        </w:rPr>
      </w:pPr>
    </w:p>
    <w:p w14:paraId="2ED84880" w14:textId="20D1781E" w:rsidR="00B64FD2" w:rsidRDefault="00B64FD2" w:rsidP="00CA373A">
      <w:pPr>
        <w:rPr>
          <w:rFonts w:ascii="Open Sans" w:hAnsi="Open Sans" w:cs="Open Sans"/>
          <w:color w:val="292C32"/>
          <w:szCs w:val="21"/>
          <w:shd w:val="clear" w:color="auto" w:fill="FFFFFF"/>
        </w:rPr>
      </w:pPr>
      <w:hyperlink r:id="rId12" w:history="1">
        <w:r w:rsidRPr="00B64FD2">
          <w:rPr>
            <w:rStyle w:val="a9"/>
            <w:rFonts w:ascii="微软雅黑" w:eastAsia="微软雅黑" w:hAnsi="微软雅黑" w:hint="eastAsia"/>
            <w:sz w:val="18"/>
            <w:szCs w:val="18"/>
            <w:shd w:val="clear" w:color="auto" w:fill="FFFFFF"/>
          </w:rPr>
          <w:t xml:space="preserve">Cormier Vernon </w:t>
        </w:r>
        <w:proofErr w:type="gramStart"/>
        <w:r w:rsidRPr="00B64FD2">
          <w:rPr>
            <w:rStyle w:val="a9"/>
            <w:rFonts w:ascii="微软雅黑" w:eastAsia="微软雅黑" w:hAnsi="微软雅黑" w:hint="eastAsia"/>
            <w:sz w:val="18"/>
            <w:szCs w:val="18"/>
            <w:shd w:val="clear" w:color="auto" w:fill="FFFFFF"/>
          </w:rPr>
          <w:t>F..</w:t>
        </w:r>
        <w:proofErr w:type="gramEnd"/>
        <w:r w:rsidRPr="00B64FD2">
          <w:rPr>
            <w:rStyle w:val="a9"/>
            <w:rFonts w:ascii="微软雅黑" w:eastAsia="微软雅黑" w:hAnsi="微软雅黑" w:hint="eastAsia"/>
            <w:sz w:val="18"/>
            <w:szCs w:val="18"/>
            <w:shd w:val="clear" w:color="auto" w:fill="FFFFFF"/>
          </w:rPr>
          <w:t xml:space="preserve"> Time‐domain modelling of PKIKP precursors for constraints on the heterogeneity in the lowermost mantle[J]. Geophysical J</w:t>
        </w:r>
        <w:r w:rsidRPr="00B64FD2">
          <w:rPr>
            <w:rStyle w:val="a9"/>
            <w:rFonts w:ascii="微软雅黑" w:eastAsia="微软雅黑" w:hAnsi="微软雅黑" w:hint="eastAsia"/>
            <w:sz w:val="18"/>
            <w:szCs w:val="18"/>
            <w:shd w:val="clear" w:color="auto" w:fill="FFFFFF"/>
          </w:rPr>
          <w:t>o</w:t>
        </w:r>
        <w:r w:rsidRPr="00B64FD2">
          <w:rPr>
            <w:rStyle w:val="a9"/>
            <w:rFonts w:ascii="微软雅黑" w:eastAsia="微软雅黑" w:hAnsi="微软雅黑" w:hint="eastAsia"/>
            <w:sz w:val="18"/>
            <w:szCs w:val="18"/>
            <w:shd w:val="clear" w:color="auto" w:fill="FFFFFF"/>
          </w:rPr>
          <w:t>urnal International,1995,121(3).</w:t>
        </w:r>
      </w:hyperlink>
    </w:p>
    <w:p w14:paraId="5FAC7BE7" w14:textId="4C68C232" w:rsidR="00B64FD2" w:rsidRDefault="00B64FD2" w:rsidP="00CA373A">
      <w:pPr>
        <w:rPr>
          <w:rFonts w:ascii="Open Sans" w:hAnsi="Open Sans" w:cs="Open Sans"/>
          <w:color w:val="292C32"/>
          <w:szCs w:val="21"/>
          <w:shd w:val="clear" w:color="auto" w:fill="FFFFFF"/>
        </w:rPr>
      </w:pPr>
      <w:r>
        <w:rPr>
          <w:rFonts w:ascii="Open Sans" w:hAnsi="Open Sans" w:cs="Open Sans"/>
          <w:color w:val="292C32"/>
          <w:szCs w:val="21"/>
          <w:shd w:val="clear" w:color="auto" w:fill="FFFFFF"/>
        </w:rPr>
        <w:t>现在已经有了关于球体对平面弹性波散射的紧凑解，它对任意水平的速度和密度扰动以及任意的波长</w:t>
      </w:r>
      <w:r>
        <w:rPr>
          <w:rFonts w:ascii="Open Sans" w:hAnsi="Open Sans" w:cs="Open Sans"/>
          <w:color w:val="292C32"/>
          <w:szCs w:val="21"/>
          <w:shd w:val="clear" w:color="auto" w:fill="FFFFFF"/>
        </w:rPr>
        <w:t>/</w:t>
      </w:r>
      <w:r>
        <w:rPr>
          <w:rFonts w:ascii="Open Sans" w:hAnsi="Open Sans" w:cs="Open Sans"/>
          <w:color w:val="292C32"/>
          <w:szCs w:val="21"/>
          <w:shd w:val="clear" w:color="auto" w:fill="FFFFFF"/>
        </w:rPr>
        <w:t>球体半径比都有效。这些解决方案很容易被纳入地震图的合成方法中，这些方法对高斯蒂克附近的频率依赖性仍然有效。</w:t>
      </w:r>
      <w:r>
        <w:rPr>
          <w:rFonts w:ascii="Open Sans" w:hAnsi="Open Sans" w:cs="Open Sans"/>
          <w:color w:val="292C32"/>
          <w:szCs w:val="21"/>
          <w:shd w:val="clear" w:color="auto" w:fill="FFFFFF"/>
        </w:rPr>
        <w:t>PKIKP</w:t>
      </w:r>
      <w:r>
        <w:rPr>
          <w:rFonts w:ascii="Open Sans" w:hAnsi="Open Sans" w:cs="Open Sans"/>
          <w:color w:val="292C32"/>
          <w:szCs w:val="21"/>
          <w:shd w:val="clear" w:color="auto" w:fill="FFFFFF"/>
        </w:rPr>
        <w:t>的短周期前兆是通过动态射线追踪和高斯光束的叠加在分布式球体表示</w:t>
      </w:r>
      <w:r>
        <w:rPr>
          <w:rFonts w:ascii="Open Sans" w:hAnsi="Open Sans" w:cs="Open Sans"/>
          <w:color w:val="292C32"/>
          <w:szCs w:val="21"/>
          <w:shd w:val="clear" w:color="auto" w:fill="FFFFFF"/>
        </w:rPr>
        <w:t>D″</w:t>
      </w:r>
      <w:r>
        <w:rPr>
          <w:rFonts w:ascii="Open Sans" w:hAnsi="Open Sans" w:cs="Open Sans"/>
          <w:color w:val="292C32"/>
          <w:szCs w:val="21"/>
          <w:shd w:val="clear" w:color="auto" w:fill="FFFFFF"/>
        </w:rPr>
        <w:t>异质性的情况下合成的。对任意水平的扰动、波长与散射体维数相同或小于散射体维数的</w:t>
      </w:r>
      <w:r>
        <w:rPr>
          <w:rFonts w:ascii="Open Sans" w:hAnsi="Open Sans" w:cs="Open Sans"/>
          <w:color w:val="292C32"/>
          <w:szCs w:val="21"/>
          <w:shd w:val="clear" w:color="auto" w:fill="FFFFFF"/>
        </w:rPr>
        <w:t>Rayleigh-Born</w:t>
      </w:r>
      <w:r>
        <w:rPr>
          <w:rFonts w:ascii="Open Sans" w:hAnsi="Open Sans" w:cs="Open Sans"/>
          <w:color w:val="292C32"/>
          <w:szCs w:val="21"/>
          <w:shd w:val="clear" w:color="auto" w:fill="FFFFFF"/>
        </w:rPr>
        <w:t>散射的校正，以及散射到</w:t>
      </w:r>
      <w:r>
        <w:rPr>
          <w:rFonts w:ascii="Open Sans" w:hAnsi="Open Sans" w:cs="Open Sans"/>
          <w:color w:val="292C32"/>
          <w:szCs w:val="21"/>
          <w:shd w:val="clear" w:color="auto" w:fill="FFFFFF"/>
        </w:rPr>
        <w:t>PKP</w:t>
      </w:r>
      <w:r>
        <w:rPr>
          <w:rFonts w:ascii="Open Sans" w:hAnsi="Open Sans" w:cs="Open Sans"/>
          <w:color w:val="292C32"/>
          <w:szCs w:val="21"/>
          <w:shd w:val="clear" w:color="auto" w:fill="FFFFFF"/>
        </w:rPr>
        <w:t>的内部核心分支的校正趋于相互抵消，验证了以前假设</w:t>
      </w:r>
      <w:r>
        <w:rPr>
          <w:rFonts w:ascii="Open Sans" w:hAnsi="Open Sans" w:cs="Open Sans"/>
          <w:color w:val="292C32"/>
          <w:szCs w:val="21"/>
          <w:shd w:val="clear" w:color="auto" w:fill="FFFFFF"/>
        </w:rPr>
        <w:t>Rayleigh-Born</w:t>
      </w:r>
      <w:r>
        <w:rPr>
          <w:rFonts w:ascii="Open Sans" w:hAnsi="Open Sans" w:cs="Open Sans"/>
          <w:color w:val="292C32"/>
          <w:szCs w:val="21"/>
          <w:shd w:val="clear" w:color="auto" w:fill="FFFFFF"/>
        </w:rPr>
        <w:t>近似有效的</w:t>
      </w:r>
      <w:r>
        <w:rPr>
          <w:rFonts w:ascii="Open Sans" w:hAnsi="Open Sans" w:cs="Open Sans"/>
          <w:color w:val="292C32"/>
          <w:szCs w:val="21"/>
          <w:shd w:val="clear" w:color="auto" w:fill="FFFFFF"/>
        </w:rPr>
        <w:t>PKIKP</w:t>
      </w:r>
      <w:r>
        <w:rPr>
          <w:rFonts w:ascii="Open Sans" w:hAnsi="Open Sans" w:cs="Open Sans"/>
          <w:color w:val="292C32"/>
          <w:szCs w:val="21"/>
          <w:shd w:val="clear" w:color="auto" w:fill="FFFFFF"/>
        </w:rPr>
        <w:t>前体的工作。结果与这些研究相似：标度长度在</w:t>
      </w:r>
      <w:r>
        <w:rPr>
          <w:rFonts w:ascii="Open Sans" w:hAnsi="Open Sans" w:cs="Open Sans"/>
          <w:color w:val="292C32"/>
          <w:szCs w:val="21"/>
          <w:shd w:val="clear" w:color="auto" w:fill="FFFFFF"/>
        </w:rPr>
        <w:t>20-35</w:t>
      </w:r>
      <w:r>
        <w:rPr>
          <w:rFonts w:ascii="Open Sans" w:hAnsi="Open Sans" w:cs="Open Sans"/>
          <w:color w:val="292C32"/>
          <w:szCs w:val="21"/>
          <w:shd w:val="clear" w:color="auto" w:fill="FFFFFF"/>
        </w:rPr>
        <w:t>公里左右，</w:t>
      </w:r>
      <w:r>
        <w:rPr>
          <w:rFonts w:ascii="Open Sans" w:hAnsi="Open Sans" w:cs="Open Sans"/>
          <w:color w:val="292C32"/>
          <w:szCs w:val="21"/>
          <w:shd w:val="clear" w:color="auto" w:fill="FFFFFF"/>
        </w:rPr>
        <w:t>P</w:t>
      </w:r>
      <w:r>
        <w:rPr>
          <w:rFonts w:ascii="Open Sans" w:hAnsi="Open Sans" w:cs="Open Sans"/>
          <w:color w:val="292C32"/>
          <w:szCs w:val="21"/>
          <w:shd w:val="clear" w:color="auto" w:fill="FFFFFF"/>
        </w:rPr>
        <w:t>速度和密度的扰动为</w:t>
      </w:r>
      <w:r>
        <w:rPr>
          <w:rFonts w:ascii="Open Sans" w:hAnsi="Open Sans" w:cs="Open Sans"/>
          <w:color w:val="292C32"/>
          <w:szCs w:val="21"/>
          <w:shd w:val="clear" w:color="auto" w:fill="FFFFFF"/>
        </w:rPr>
        <w:t>10%</w:t>
      </w:r>
      <w:r>
        <w:rPr>
          <w:rFonts w:ascii="Open Sans" w:hAnsi="Open Sans" w:cs="Open Sans"/>
          <w:color w:val="292C32"/>
          <w:szCs w:val="21"/>
          <w:shd w:val="clear" w:color="auto" w:fill="FFFFFF"/>
        </w:rPr>
        <w:t>。在时域建模有助于解释前兆波列的出现，约束</w:t>
      </w:r>
      <w:r>
        <w:rPr>
          <w:rFonts w:ascii="Open Sans" w:hAnsi="Open Sans" w:cs="Open Sans"/>
          <w:color w:val="292C32"/>
          <w:szCs w:val="21"/>
          <w:shd w:val="clear" w:color="auto" w:fill="FFFFFF"/>
        </w:rPr>
        <w:t>D″</w:t>
      </w:r>
      <w:r>
        <w:rPr>
          <w:rFonts w:ascii="Open Sans" w:hAnsi="Open Sans" w:cs="Open Sans"/>
          <w:color w:val="292C32"/>
          <w:szCs w:val="21"/>
          <w:shd w:val="clear" w:color="auto" w:fill="FFFFFF"/>
        </w:rPr>
        <w:t>异质性的深度。在</w:t>
      </w:r>
      <w:r>
        <w:rPr>
          <w:rFonts w:ascii="Open Sans" w:hAnsi="Open Sans" w:cs="Open Sans"/>
          <w:color w:val="292C32"/>
          <w:szCs w:val="21"/>
          <w:shd w:val="clear" w:color="auto" w:fill="FFFFFF"/>
        </w:rPr>
        <w:t>120°</w:t>
      </w:r>
      <w:r>
        <w:rPr>
          <w:rFonts w:ascii="Open Sans" w:hAnsi="Open Sans" w:cs="Open Sans"/>
          <w:color w:val="292C32"/>
          <w:szCs w:val="21"/>
          <w:shd w:val="clear" w:color="auto" w:fill="FFFFFF"/>
        </w:rPr>
        <w:t>到</w:t>
      </w:r>
      <w:r>
        <w:rPr>
          <w:rFonts w:ascii="Open Sans" w:hAnsi="Open Sans" w:cs="Open Sans"/>
          <w:color w:val="292C32"/>
          <w:szCs w:val="21"/>
          <w:shd w:val="clear" w:color="auto" w:fill="FFFFFF"/>
        </w:rPr>
        <w:t>130°</w:t>
      </w:r>
      <w:r>
        <w:rPr>
          <w:rFonts w:ascii="Open Sans" w:hAnsi="Open Sans" w:cs="Open Sans"/>
          <w:color w:val="292C32"/>
          <w:szCs w:val="21"/>
          <w:shd w:val="clear" w:color="auto" w:fill="FFFFFF"/>
        </w:rPr>
        <w:t>范围内，前体尾波的长度和激发有助于约束</w:t>
      </w:r>
      <w:r>
        <w:rPr>
          <w:rFonts w:ascii="Open Sans" w:hAnsi="Open Sans" w:cs="Open Sans"/>
          <w:color w:val="292C32"/>
          <w:szCs w:val="21"/>
          <w:shd w:val="clear" w:color="auto" w:fill="FFFFFF"/>
        </w:rPr>
        <w:t>D″</w:t>
      </w:r>
      <w:r>
        <w:rPr>
          <w:rFonts w:ascii="Open Sans" w:hAnsi="Open Sans" w:cs="Open Sans"/>
          <w:color w:val="292C32"/>
          <w:szCs w:val="21"/>
          <w:shd w:val="clear" w:color="auto" w:fill="FFFFFF"/>
        </w:rPr>
        <w:t>异质性的最大厚度。前体振幅随着距离的增加向</w:t>
      </w:r>
      <w:proofErr w:type="spellStart"/>
      <w:r>
        <w:rPr>
          <w:rFonts w:ascii="Open Sans" w:hAnsi="Open Sans" w:cs="Open Sans"/>
          <w:color w:val="292C32"/>
          <w:szCs w:val="21"/>
          <w:shd w:val="clear" w:color="auto" w:fill="FFFFFF"/>
        </w:rPr>
        <w:t>Baustic</w:t>
      </w:r>
      <w:proofErr w:type="spellEnd"/>
      <w:r>
        <w:rPr>
          <w:rFonts w:ascii="Open Sans" w:hAnsi="Open Sans" w:cs="Open Sans"/>
          <w:color w:val="292C32"/>
          <w:szCs w:val="21"/>
          <w:shd w:val="clear" w:color="auto" w:fill="FFFFFF"/>
        </w:rPr>
        <w:t>方向明显增加，这表明散射机制比含有球形散射体的模型或具有单一标度长度的各向同性的高斯分布所预测的更强烈地集中在前进方向上。</w:t>
      </w:r>
    </w:p>
    <w:p w14:paraId="5728B76E" w14:textId="77777777" w:rsidR="00B64FD2" w:rsidRDefault="00B64FD2" w:rsidP="00CA373A">
      <w:pPr>
        <w:rPr>
          <w:rFonts w:ascii="Open Sans" w:hAnsi="Open Sans" w:cs="Open Sans"/>
          <w:color w:val="292C32"/>
          <w:szCs w:val="21"/>
          <w:shd w:val="clear" w:color="auto" w:fill="FFFFFF"/>
        </w:rPr>
      </w:pPr>
    </w:p>
    <w:bookmarkStart w:id="19" w:name="_Hlk130936097"/>
    <w:bookmarkStart w:id="20" w:name="_Hlk130935990"/>
    <w:p w14:paraId="583BE65B" w14:textId="07911422" w:rsidR="00B64FD2" w:rsidRPr="00A9041C" w:rsidRDefault="00A9041C" w:rsidP="00CA373A">
      <w:pPr>
        <w:rPr>
          <w:rStyle w:val="a9"/>
        </w:rPr>
      </w:pPr>
      <w:r>
        <w:rPr>
          <w:rFonts w:ascii="微软雅黑" w:eastAsia="微软雅黑" w:hAnsi="微软雅黑"/>
          <w:color w:val="666666"/>
          <w:sz w:val="18"/>
          <w:szCs w:val="18"/>
          <w:shd w:val="clear" w:color="auto" w:fill="FFFFFF"/>
        </w:rPr>
        <w:fldChar w:fldCharType="begin"/>
      </w:r>
      <w:r>
        <w:rPr>
          <w:rFonts w:ascii="微软雅黑" w:eastAsia="微软雅黑" w:hAnsi="微软雅黑"/>
          <w:color w:val="666666"/>
          <w:sz w:val="18"/>
          <w:szCs w:val="18"/>
          <w:shd w:val="clear" w:color="auto" w:fill="FFFFFF"/>
        </w:rPr>
        <w:instrText xml:space="preserve"> </w:instrText>
      </w:r>
      <w:r>
        <w:rPr>
          <w:rFonts w:ascii="微软雅黑" w:eastAsia="微软雅黑" w:hAnsi="微软雅黑" w:hint="eastAsia"/>
          <w:color w:val="666666"/>
          <w:sz w:val="18"/>
          <w:szCs w:val="18"/>
          <w:shd w:val="clear" w:color="auto" w:fill="FFFFFF"/>
        </w:rPr>
        <w:instrText>HYPERLINK "https://www.nature.com/articles/356309a0?utm_source=cnki&amp;amp;utm_medium=affiliate&amp;amp;utm_content=meta&amp;amp;utm_campaign=DDCN_1_GL01_metadata"</w:instrText>
      </w:r>
      <w:r>
        <w:rPr>
          <w:rFonts w:ascii="微软雅黑" w:eastAsia="微软雅黑" w:hAnsi="微软雅黑"/>
          <w:color w:val="666666"/>
          <w:sz w:val="18"/>
          <w:szCs w:val="18"/>
          <w:shd w:val="clear" w:color="auto" w:fill="FFFFFF"/>
        </w:rPr>
        <w:instrText xml:space="preserve"> </w:instrText>
      </w:r>
      <w:r>
        <w:rPr>
          <w:rFonts w:ascii="微软雅黑" w:eastAsia="微软雅黑" w:hAnsi="微软雅黑"/>
          <w:color w:val="666666"/>
          <w:sz w:val="18"/>
          <w:szCs w:val="18"/>
          <w:shd w:val="clear" w:color="auto" w:fill="FFFFFF"/>
        </w:rPr>
      </w:r>
      <w:r>
        <w:rPr>
          <w:rFonts w:ascii="微软雅黑" w:eastAsia="微软雅黑" w:hAnsi="微软雅黑"/>
          <w:color w:val="666666"/>
          <w:sz w:val="18"/>
          <w:szCs w:val="18"/>
          <w:shd w:val="clear" w:color="auto" w:fill="FFFFFF"/>
        </w:rPr>
        <w:fldChar w:fldCharType="separate"/>
      </w:r>
      <w:r w:rsidR="002540A3" w:rsidRPr="00A9041C">
        <w:rPr>
          <w:rStyle w:val="a9"/>
          <w:rFonts w:ascii="微软雅黑" w:eastAsia="微软雅黑" w:hAnsi="微软雅黑" w:hint="eastAsia"/>
          <w:sz w:val="18"/>
          <w:szCs w:val="18"/>
          <w:shd w:val="clear" w:color="auto" w:fill="FFFFFF"/>
        </w:rPr>
        <w:t>Kenneth C</w:t>
      </w:r>
      <w:bookmarkEnd w:id="20"/>
      <w:r w:rsidR="002540A3" w:rsidRPr="00A9041C">
        <w:rPr>
          <w:rStyle w:val="a9"/>
          <w:rFonts w:ascii="微软雅黑" w:eastAsia="微软雅黑" w:hAnsi="微软雅黑" w:hint="eastAsia"/>
          <w:sz w:val="18"/>
          <w:szCs w:val="18"/>
          <w:shd w:val="clear" w:color="auto" w:fill="FFFFFF"/>
        </w:rPr>
        <w:t>. Creager.</w:t>
      </w:r>
      <w:r w:rsidR="002540A3" w:rsidRPr="00A9041C">
        <w:rPr>
          <w:rStyle w:val="a9"/>
          <w:rFonts w:ascii="微软雅黑" w:eastAsia="微软雅黑" w:hAnsi="微软雅黑" w:hint="eastAsia"/>
          <w:sz w:val="18"/>
          <w:szCs w:val="18"/>
          <w:shd w:val="clear" w:color="auto" w:fill="FFFFFF"/>
        </w:rPr>
        <w:t xml:space="preserve"> </w:t>
      </w:r>
      <w:r w:rsidR="002540A3" w:rsidRPr="00A9041C">
        <w:rPr>
          <w:rStyle w:val="a9"/>
          <w:rFonts w:ascii="微软雅黑" w:eastAsia="微软雅黑" w:hAnsi="微软雅黑" w:hint="eastAsia"/>
          <w:sz w:val="18"/>
          <w:szCs w:val="18"/>
          <w:shd w:val="clear" w:color="auto" w:fill="FFFFFF"/>
        </w:rPr>
        <w:t>Anisotropy of</w:t>
      </w:r>
      <w:r w:rsidR="002540A3" w:rsidRPr="00A9041C">
        <w:rPr>
          <w:rStyle w:val="a9"/>
          <w:rFonts w:ascii="微软雅黑" w:eastAsia="微软雅黑" w:hAnsi="微软雅黑" w:hint="eastAsia"/>
          <w:sz w:val="18"/>
          <w:szCs w:val="18"/>
          <w:shd w:val="clear" w:color="auto" w:fill="FFFFFF"/>
        </w:rPr>
        <w:t xml:space="preserve"> </w:t>
      </w:r>
      <w:r w:rsidR="002540A3" w:rsidRPr="00A9041C">
        <w:rPr>
          <w:rStyle w:val="a9"/>
          <w:rFonts w:ascii="微软雅黑" w:eastAsia="微软雅黑" w:hAnsi="微软雅黑" w:hint="eastAsia"/>
          <w:sz w:val="18"/>
          <w:szCs w:val="18"/>
          <w:shd w:val="clear" w:color="auto" w:fill="FFFFFF"/>
        </w:rPr>
        <w:t>th</w:t>
      </w:r>
      <w:r w:rsidR="002540A3" w:rsidRPr="00A9041C">
        <w:rPr>
          <w:rStyle w:val="a9"/>
          <w:rFonts w:ascii="微软雅黑" w:eastAsia="微软雅黑" w:hAnsi="微软雅黑" w:hint="eastAsia"/>
          <w:sz w:val="18"/>
          <w:szCs w:val="18"/>
          <w:shd w:val="clear" w:color="auto" w:fill="FFFFFF"/>
        </w:rPr>
        <w:t>e</w:t>
      </w:r>
      <w:r w:rsidR="002540A3" w:rsidRPr="00A9041C">
        <w:rPr>
          <w:rStyle w:val="a9"/>
          <w:rFonts w:ascii="微软雅黑" w:eastAsia="微软雅黑" w:hAnsi="微软雅黑" w:hint="eastAsia"/>
          <w:sz w:val="18"/>
          <w:szCs w:val="18"/>
          <w:shd w:val="clear" w:color="auto" w:fill="FFFFFF"/>
        </w:rPr>
        <w:t xml:space="preserve"> inner core from differential travel times of the</w:t>
      </w:r>
      <w:r w:rsidR="002540A3" w:rsidRPr="00A9041C">
        <w:rPr>
          <w:rStyle w:val="a9"/>
          <w:rFonts w:ascii="微软雅黑" w:eastAsia="微软雅黑" w:hAnsi="微软雅黑" w:hint="eastAsia"/>
          <w:sz w:val="18"/>
          <w:szCs w:val="18"/>
          <w:shd w:val="clear" w:color="auto" w:fill="FFFFFF"/>
        </w:rPr>
        <w:t xml:space="preserve"> </w:t>
      </w:r>
      <w:r w:rsidR="002540A3" w:rsidRPr="00A9041C">
        <w:rPr>
          <w:rStyle w:val="a9"/>
          <w:rFonts w:ascii="微软雅黑" w:eastAsia="微软雅黑" w:hAnsi="微软雅黑" w:hint="eastAsia"/>
          <w:sz w:val="18"/>
          <w:szCs w:val="18"/>
          <w:shd w:val="clear" w:color="auto" w:fill="FFFFFF"/>
        </w:rPr>
        <w:t>phases PKP and PKIKP[J]. Nature,1992,356.</w:t>
      </w:r>
    </w:p>
    <w:bookmarkEnd w:id="19"/>
    <w:p w14:paraId="3B03D530" w14:textId="6F315415" w:rsidR="00EE3693" w:rsidRDefault="00A9041C" w:rsidP="00CA373A">
      <w:r>
        <w:rPr>
          <w:rFonts w:ascii="微软雅黑" w:eastAsia="微软雅黑" w:hAnsi="微软雅黑"/>
          <w:color w:val="666666"/>
          <w:sz w:val="18"/>
          <w:szCs w:val="18"/>
          <w:shd w:val="clear" w:color="auto" w:fill="FFFFFF"/>
        </w:rPr>
        <w:fldChar w:fldCharType="end"/>
      </w:r>
      <w:r w:rsidRPr="00A9041C">
        <w:rPr>
          <w:rFonts w:hint="eastAsia"/>
        </w:rPr>
        <w:t>在地球液体外核（</w:t>
      </w:r>
      <w:r w:rsidRPr="00A9041C">
        <w:t>PKP-BC）中转动的压电波和在固体内核（PKIKP-DF）中运行的压电波的旅行时间差异主要对内核边界附近的结构敏感。从短周期波形测得的这种不同的旅行时间与径向对称的小振幅偏差是一致的，除非射线路径几乎平行于地球自旋轴。这些接近轴线的路径始终产生大的旅行时间异常，</w:t>
      </w:r>
      <w:bookmarkStart w:id="21" w:name="_Hlk130993365"/>
      <w:r w:rsidRPr="00A9041C">
        <w:t>为内核最外层的大振幅、轴对称异常提供了有力的证据</w:t>
      </w:r>
      <w:bookmarkEnd w:id="21"/>
      <w:r w:rsidRPr="00A9041C">
        <w:t>。</w:t>
      </w:r>
    </w:p>
    <w:p w14:paraId="0083EEA0" w14:textId="77777777" w:rsidR="00EE3693" w:rsidRDefault="00EE3693" w:rsidP="00CA373A"/>
    <w:bookmarkStart w:id="22" w:name="_Hlk130910447"/>
    <w:p w14:paraId="37A9EA7D" w14:textId="419322B1" w:rsidR="00EE3693" w:rsidRDefault="00EE3693" w:rsidP="00CA373A">
      <w:r>
        <w:rPr>
          <w:rFonts w:ascii="微软雅黑" w:eastAsia="微软雅黑" w:hAnsi="微软雅黑"/>
          <w:color w:val="666666"/>
          <w:sz w:val="18"/>
          <w:szCs w:val="18"/>
          <w:shd w:val="clear" w:color="auto" w:fill="FFFFFF"/>
        </w:rPr>
        <w:fldChar w:fldCharType="begin"/>
      </w:r>
      <w:r>
        <w:rPr>
          <w:rFonts w:ascii="微软雅黑" w:eastAsia="微软雅黑" w:hAnsi="微软雅黑"/>
          <w:color w:val="666666"/>
          <w:sz w:val="18"/>
          <w:szCs w:val="18"/>
          <w:shd w:val="clear" w:color="auto" w:fill="FFFFFF"/>
        </w:rPr>
        <w:instrText xml:space="preserve"> </w:instrText>
      </w:r>
      <w:r>
        <w:rPr>
          <w:rFonts w:ascii="微软雅黑" w:eastAsia="微软雅黑" w:hAnsi="微软雅黑" w:hint="eastAsia"/>
          <w:color w:val="666666"/>
          <w:sz w:val="18"/>
          <w:szCs w:val="18"/>
          <w:shd w:val="clear" w:color="auto" w:fill="FFFFFF"/>
        </w:rPr>
        <w:instrText>HYPERLINK "https://schlr.cnki.net/en/Detail/index/GARJ8099_4/SJGU0DAC2C541AD378793663EC2A30271F94"</w:instrText>
      </w:r>
      <w:r>
        <w:rPr>
          <w:rFonts w:ascii="微软雅黑" w:eastAsia="微软雅黑" w:hAnsi="微软雅黑"/>
          <w:color w:val="666666"/>
          <w:sz w:val="18"/>
          <w:szCs w:val="18"/>
          <w:shd w:val="clear" w:color="auto" w:fill="FFFFFF"/>
        </w:rPr>
        <w:instrText xml:space="preserve"> </w:instrText>
      </w:r>
      <w:r>
        <w:rPr>
          <w:rFonts w:ascii="微软雅黑" w:eastAsia="微软雅黑" w:hAnsi="微软雅黑"/>
          <w:color w:val="666666"/>
          <w:sz w:val="18"/>
          <w:szCs w:val="18"/>
          <w:shd w:val="clear" w:color="auto" w:fill="FFFFFF"/>
        </w:rPr>
      </w:r>
      <w:r>
        <w:rPr>
          <w:rFonts w:ascii="微软雅黑" w:eastAsia="微软雅黑" w:hAnsi="微软雅黑"/>
          <w:color w:val="666666"/>
          <w:sz w:val="18"/>
          <w:szCs w:val="18"/>
          <w:shd w:val="clear" w:color="auto" w:fill="FFFFFF"/>
        </w:rPr>
        <w:fldChar w:fldCharType="separate"/>
      </w:r>
      <w:r w:rsidRPr="00EE3693">
        <w:rPr>
          <w:rStyle w:val="a9"/>
          <w:rFonts w:ascii="微软雅黑" w:eastAsia="微软雅黑" w:hAnsi="微软雅黑" w:hint="eastAsia"/>
          <w:sz w:val="18"/>
          <w:szCs w:val="18"/>
          <w:shd w:val="clear" w:color="auto" w:fill="FFFFFF"/>
        </w:rPr>
        <w:t xml:space="preserve">Andrea </w:t>
      </w:r>
      <w:proofErr w:type="gramStart"/>
      <w:r w:rsidRPr="00EE3693">
        <w:rPr>
          <w:rStyle w:val="a9"/>
          <w:rFonts w:ascii="微软雅黑" w:eastAsia="微软雅黑" w:hAnsi="微软雅黑" w:hint="eastAsia"/>
          <w:sz w:val="18"/>
          <w:szCs w:val="18"/>
          <w:shd w:val="clear" w:color="auto" w:fill="FFFFFF"/>
        </w:rPr>
        <w:t>Morelli,Adam</w:t>
      </w:r>
      <w:proofErr w:type="gramEnd"/>
      <w:r w:rsidRPr="00EE3693">
        <w:rPr>
          <w:rStyle w:val="a9"/>
          <w:rFonts w:ascii="微软雅黑" w:eastAsia="微软雅黑" w:hAnsi="微软雅黑" w:hint="eastAsia"/>
          <w:sz w:val="18"/>
          <w:szCs w:val="18"/>
          <w:shd w:val="clear" w:color="auto" w:fill="FFFFFF"/>
        </w:rPr>
        <w:t xml:space="preserve"> M. Dziewonski,John H. Wo</w:t>
      </w:r>
      <w:r w:rsidRPr="00EE3693">
        <w:rPr>
          <w:rStyle w:val="a9"/>
          <w:rFonts w:ascii="微软雅黑" w:eastAsia="微软雅黑" w:hAnsi="微软雅黑" w:hint="eastAsia"/>
          <w:sz w:val="18"/>
          <w:szCs w:val="18"/>
          <w:shd w:val="clear" w:color="auto" w:fill="FFFFFF"/>
        </w:rPr>
        <w:t>o</w:t>
      </w:r>
      <w:r w:rsidRPr="00EE3693">
        <w:rPr>
          <w:rStyle w:val="a9"/>
          <w:rFonts w:ascii="微软雅黑" w:eastAsia="微软雅黑" w:hAnsi="微软雅黑" w:hint="eastAsia"/>
          <w:sz w:val="18"/>
          <w:szCs w:val="18"/>
          <w:shd w:val="clear" w:color="auto" w:fill="FFFFFF"/>
        </w:rPr>
        <w:t>dhous</w:t>
      </w:r>
      <w:r w:rsidRPr="00EE3693">
        <w:rPr>
          <w:rStyle w:val="a9"/>
          <w:rFonts w:ascii="微软雅黑" w:eastAsia="微软雅黑" w:hAnsi="微软雅黑" w:hint="eastAsia"/>
          <w:sz w:val="18"/>
          <w:szCs w:val="18"/>
          <w:shd w:val="clear" w:color="auto" w:fill="FFFFFF"/>
        </w:rPr>
        <w:t>e</w:t>
      </w:r>
      <w:r w:rsidRPr="00EE3693">
        <w:rPr>
          <w:rStyle w:val="a9"/>
          <w:rFonts w:ascii="微软雅黑" w:eastAsia="微软雅黑" w:hAnsi="微软雅黑" w:hint="eastAsia"/>
          <w:sz w:val="18"/>
          <w:szCs w:val="18"/>
          <w:shd w:val="clear" w:color="auto" w:fill="FFFFFF"/>
        </w:rPr>
        <w:t>. Anis</w:t>
      </w:r>
      <w:r w:rsidRPr="00EE3693">
        <w:rPr>
          <w:rStyle w:val="a9"/>
          <w:rFonts w:ascii="微软雅黑" w:eastAsia="微软雅黑" w:hAnsi="微软雅黑" w:hint="eastAsia"/>
          <w:sz w:val="18"/>
          <w:szCs w:val="18"/>
          <w:shd w:val="clear" w:color="auto" w:fill="FFFFFF"/>
        </w:rPr>
        <w:t>o</w:t>
      </w:r>
      <w:r w:rsidRPr="00EE3693">
        <w:rPr>
          <w:rStyle w:val="a9"/>
          <w:rFonts w:ascii="微软雅黑" w:eastAsia="微软雅黑" w:hAnsi="微软雅黑" w:hint="eastAsia"/>
          <w:sz w:val="18"/>
          <w:szCs w:val="18"/>
          <w:shd w:val="clear" w:color="auto" w:fill="FFFFFF"/>
        </w:rPr>
        <w:t>tropy of the inner core inferred from PKIKP travel times[J]. Geophysical Research Letter</w:t>
      </w:r>
      <w:r w:rsidRPr="00EE3693">
        <w:rPr>
          <w:rStyle w:val="a9"/>
          <w:rFonts w:ascii="微软雅黑" w:eastAsia="微软雅黑" w:hAnsi="微软雅黑" w:hint="eastAsia"/>
          <w:sz w:val="18"/>
          <w:szCs w:val="18"/>
          <w:shd w:val="clear" w:color="auto" w:fill="FFFFFF"/>
        </w:rPr>
        <w:t>s</w:t>
      </w:r>
      <w:r w:rsidRPr="00EE3693">
        <w:rPr>
          <w:rStyle w:val="a9"/>
          <w:rFonts w:ascii="微软雅黑" w:eastAsia="微软雅黑" w:hAnsi="微软雅黑" w:hint="eastAsia"/>
          <w:sz w:val="18"/>
          <w:szCs w:val="18"/>
          <w:shd w:val="clear" w:color="auto" w:fill="FFFFFF"/>
        </w:rPr>
        <w:t>,1986,13</w:t>
      </w:r>
      <w:r w:rsidRPr="00EE3693">
        <w:rPr>
          <w:rStyle w:val="a9"/>
          <w:rFonts w:ascii="微软雅黑" w:eastAsia="微软雅黑" w:hAnsi="微软雅黑" w:hint="eastAsia"/>
          <w:sz w:val="18"/>
          <w:szCs w:val="18"/>
          <w:shd w:val="clear" w:color="auto" w:fill="FFFFFF"/>
        </w:rPr>
        <w:t>(</w:t>
      </w:r>
      <w:r w:rsidRPr="00EE3693">
        <w:rPr>
          <w:rStyle w:val="a9"/>
          <w:rFonts w:ascii="微软雅黑" w:eastAsia="微软雅黑" w:hAnsi="微软雅黑" w:hint="eastAsia"/>
          <w:sz w:val="18"/>
          <w:szCs w:val="18"/>
          <w:shd w:val="clear" w:color="auto" w:fill="FFFFFF"/>
        </w:rPr>
        <w:t>13).</w:t>
      </w:r>
      <w:r>
        <w:rPr>
          <w:rFonts w:ascii="微软雅黑" w:eastAsia="微软雅黑" w:hAnsi="微软雅黑"/>
          <w:color w:val="666666"/>
          <w:sz w:val="18"/>
          <w:szCs w:val="18"/>
          <w:shd w:val="clear" w:color="auto" w:fill="FFFFFF"/>
        </w:rPr>
        <w:fldChar w:fldCharType="end"/>
      </w:r>
    </w:p>
    <w:bookmarkEnd w:id="22"/>
    <w:p w14:paraId="4748B573" w14:textId="704C3C15" w:rsidR="00EE3693" w:rsidRPr="002540A3" w:rsidRDefault="00EE3693" w:rsidP="00CA373A">
      <w:pPr>
        <w:rPr>
          <w:rFonts w:hint="eastAsia"/>
        </w:rPr>
      </w:pPr>
      <w:r w:rsidRPr="00EE3693">
        <w:rPr>
          <w:rFonts w:hint="eastAsia"/>
        </w:rPr>
        <w:t>在</w:t>
      </w:r>
      <w:r w:rsidRPr="00EE3693">
        <w:t>170°和180°之间观察到的PKIKP阶段的旅行时间残差显示出2度的轴对称模式，振幅约为2秒。在较短距离上的影响要小得多，整个数据</w:t>
      </w:r>
      <w:proofErr w:type="gramStart"/>
      <w:r w:rsidRPr="00EE3693">
        <w:t>集不能</w:t>
      </w:r>
      <w:proofErr w:type="gramEnd"/>
      <w:r w:rsidRPr="00EE3693">
        <w:t>用物理上现实的（各向同性的）异质性的径向分布来解释。我们提出，除了一般的（各向同性的）异质性外，内核是各向异性的，具有与地球自转轴对齐的圆柱形对称性。沿着这条轴线的平均P-速度比赤道面的速度快1%左右。</w:t>
      </w:r>
    </w:p>
    <w:p w14:paraId="4F4976D2" w14:textId="77777777" w:rsidR="002540A3" w:rsidRDefault="002540A3" w:rsidP="00CA373A"/>
    <w:bookmarkStart w:id="23" w:name="_Hlk130910205"/>
    <w:p w14:paraId="177BF8A2" w14:textId="0D1D7F23" w:rsidR="002540A3" w:rsidRDefault="00EE3693" w:rsidP="00CA373A">
      <w:pPr>
        <w:rPr>
          <w:rFonts w:ascii="微软雅黑" w:eastAsia="微软雅黑" w:hAnsi="微软雅黑"/>
          <w:color w:val="666666"/>
          <w:sz w:val="18"/>
          <w:szCs w:val="18"/>
          <w:shd w:val="clear" w:color="auto" w:fill="FFFFFF"/>
        </w:rPr>
      </w:pPr>
      <w:r>
        <w:rPr>
          <w:rFonts w:ascii="微软雅黑" w:eastAsia="微软雅黑" w:hAnsi="微软雅黑"/>
          <w:color w:val="666666"/>
          <w:sz w:val="18"/>
          <w:szCs w:val="18"/>
          <w:shd w:val="clear" w:color="auto" w:fill="FFFFFF"/>
        </w:rPr>
        <w:fldChar w:fldCharType="begin"/>
      </w:r>
      <w:r>
        <w:rPr>
          <w:rFonts w:ascii="微软雅黑" w:eastAsia="微软雅黑" w:hAnsi="微软雅黑"/>
          <w:color w:val="666666"/>
          <w:sz w:val="18"/>
          <w:szCs w:val="18"/>
          <w:shd w:val="clear" w:color="auto" w:fill="FFFFFF"/>
        </w:rPr>
        <w:instrText xml:space="preserve"> </w:instrText>
      </w:r>
      <w:r>
        <w:rPr>
          <w:rFonts w:ascii="微软雅黑" w:eastAsia="微软雅黑" w:hAnsi="微软雅黑" w:hint="eastAsia"/>
          <w:color w:val="666666"/>
          <w:sz w:val="18"/>
          <w:szCs w:val="18"/>
          <w:shd w:val="clear" w:color="auto" w:fill="FFFFFF"/>
        </w:rPr>
        <w:instrText>HYPERLINK "https://schlr.cnki.net/en/Detail/index/GARJ8099_4/SJPDC750193FB6C1B8D72F8EDE00E9B26F44"</w:instrText>
      </w:r>
      <w:r>
        <w:rPr>
          <w:rFonts w:ascii="微软雅黑" w:eastAsia="微软雅黑" w:hAnsi="微软雅黑"/>
          <w:color w:val="666666"/>
          <w:sz w:val="18"/>
          <w:szCs w:val="18"/>
          <w:shd w:val="clear" w:color="auto" w:fill="FFFFFF"/>
        </w:rPr>
        <w:instrText xml:space="preserve"> </w:instrText>
      </w:r>
      <w:r>
        <w:rPr>
          <w:rFonts w:ascii="微软雅黑" w:eastAsia="微软雅黑" w:hAnsi="微软雅黑"/>
          <w:color w:val="666666"/>
          <w:sz w:val="18"/>
          <w:szCs w:val="18"/>
          <w:shd w:val="clear" w:color="auto" w:fill="FFFFFF"/>
        </w:rPr>
      </w:r>
      <w:r>
        <w:rPr>
          <w:rFonts w:ascii="微软雅黑" w:eastAsia="微软雅黑" w:hAnsi="微软雅黑"/>
          <w:color w:val="666666"/>
          <w:sz w:val="18"/>
          <w:szCs w:val="18"/>
          <w:shd w:val="clear" w:color="auto" w:fill="FFFFFF"/>
        </w:rPr>
        <w:fldChar w:fldCharType="separate"/>
      </w:r>
      <w:r w:rsidRPr="00EE3693">
        <w:rPr>
          <w:rStyle w:val="a9"/>
          <w:rFonts w:ascii="微软雅黑" w:eastAsia="微软雅黑" w:hAnsi="微软雅黑" w:hint="eastAsia"/>
          <w:sz w:val="18"/>
          <w:szCs w:val="18"/>
          <w:shd w:val="clear" w:color="auto" w:fill="FFFFFF"/>
        </w:rPr>
        <w:t xml:space="preserve">G. </w:t>
      </w:r>
      <w:proofErr w:type="gramStart"/>
      <w:r w:rsidRPr="00EE3693">
        <w:rPr>
          <w:rStyle w:val="a9"/>
          <w:rFonts w:ascii="微软雅黑" w:eastAsia="微软雅黑" w:hAnsi="微软雅黑" w:hint="eastAsia"/>
          <w:sz w:val="18"/>
          <w:szCs w:val="18"/>
          <w:shd w:val="clear" w:color="auto" w:fill="FFFFFF"/>
        </w:rPr>
        <w:t>Poupinet,R.</w:t>
      </w:r>
      <w:proofErr w:type="gramEnd"/>
      <w:r w:rsidRPr="00EE3693">
        <w:rPr>
          <w:rStyle w:val="a9"/>
          <w:rFonts w:ascii="微软雅黑" w:eastAsia="微软雅黑" w:hAnsi="微软雅黑" w:hint="eastAsia"/>
          <w:sz w:val="18"/>
          <w:szCs w:val="18"/>
          <w:shd w:val="clear" w:color="auto" w:fill="FFFFFF"/>
        </w:rPr>
        <w:t xml:space="preserve"> Pillet,A. So</w:t>
      </w:r>
      <w:r w:rsidRPr="00EE3693">
        <w:rPr>
          <w:rStyle w:val="a9"/>
          <w:rFonts w:ascii="微软雅黑" w:eastAsia="微软雅黑" w:hAnsi="微软雅黑" w:hint="eastAsia"/>
          <w:sz w:val="18"/>
          <w:szCs w:val="18"/>
          <w:shd w:val="clear" w:color="auto" w:fill="FFFFFF"/>
        </w:rPr>
        <w:t>u</w:t>
      </w:r>
      <w:r w:rsidRPr="00EE3693">
        <w:rPr>
          <w:rStyle w:val="a9"/>
          <w:rFonts w:ascii="微软雅黑" w:eastAsia="微软雅黑" w:hAnsi="微软雅黑" w:hint="eastAsia"/>
          <w:sz w:val="18"/>
          <w:szCs w:val="18"/>
          <w:shd w:val="clear" w:color="auto" w:fill="FFFFFF"/>
        </w:rPr>
        <w:t>riau. Possible h</w:t>
      </w:r>
      <w:r w:rsidRPr="00EE3693">
        <w:rPr>
          <w:rStyle w:val="a9"/>
          <w:rFonts w:ascii="微软雅黑" w:eastAsia="微软雅黑" w:hAnsi="微软雅黑" w:hint="eastAsia"/>
          <w:sz w:val="18"/>
          <w:szCs w:val="18"/>
          <w:shd w:val="clear" w:color="auto" w:fill="FFFFFF"/>
        </w:rPr>
        <w:t>e</w:t>
      </w:r>
      <w:r w:rsidRPr="00EE3693">
        <w:rPr>
          <w:rStyle w:val="a9"/>
          <w:rFonts w:ascii="微软雅黑" w:eastAsia="微软雅黑" w:hAnsi="微软雅黑" w:hint="eastAsia"/>
          <w:sz w:val="18"/>
          <w:szCs w:val="18"/>
          <w:shd w:val="clear" w:color="auto" w:fill="FFFFFF"/>
        </w:rPr>
        <w:t>terogeneity of the Earth's core deduced from PKIKP travel times[J]. Nature,1983,305.</w:t>
      </w:r>
      <w:r>
        <w:rPr>
          <w:rFonts w:ascii="微软雅黑" w:eastAsia="微软雅黑" w:hAnsi="微软雅黑"/>
          <w:color w:val="666666"/>
          <w:sz w:val="18"/>
          <w:szCs w:val="18"/>
          <w:shd w:val="clear" w:color="auto" w:fill="FFFFFF"/>
        </w:rPr>
        <w:fldChar w:fldCharType="end"/>
      </w:r>
    </w:p>
    <w:bookmarkEnd w:id="23"/>
    <w:p w14:paraId="5E09DDBA" w14:textId="1BC3C849" w:rsidR="00EE3693" w:rsidRDefault="00EE3693" w:rsidP="00CA373A">
      <w:r w:rsidRPr="00EE3693">
        <w:rPr>
          <w:rFonts w:hint="eastAsia"/>
        </w:rPr>
        <w:lastRenderedPageBreak/>
        <w:t>根据</w:t>
      </w:r>
      <w:r w:rsidRPr="00EE3693">
        <w:t>PKIKP走时推断地核可能存在的不均匀性</w:t>
      </w:r>
    </w:p>
    <w:p w14:paraId="76286E9F" w14:textId="755DA614" w:rsidR="002540A3" w:rsidRDefault="00EE3693" w:rsidP="00CA373A">
      <w:r>
        <w:rPr>
          <w:rFonts w:ascii="Open Sans" w:hAnsi="Open Sans" w:cs="Open Sans"/>
          <w:color w:val="292C32"/>
          <w:szCs w:val="21"/>
          <w:shd w:val="clear" w:color="auto" w:fill="FFFFFF"/>
        </w:rPr>
        <w:t>地心通常由球形对称的速度模型来描述。地核由两个主要的球形层组成：半径接近</w:t>
      </w:r>
      <w:r>
        <w:rPr>
          <w:rFonts w:ascii="Open Sans" w:hAnsi="Open Sans" w:cs="Open Sans"/>
          <w:color w:val="292C32"/>
          <w:szCs w:val="21"/>
          <w:shd w:val="clear" w:color="auto" w:fill="FFFFFF"/>
        </w:rPr>
        <w:t>3480</w:t>
      </w:r>
      <w:r>
        <w:rPr>
          <w:rFonts w:ascii="Open Sans" w:hAnsi="Open Sans" w:cs="Open Sans"/>
          <w:color w:val="292C32"/>
          <w:szCs w:val="21"/>
          <w:shd w:val="clear" w:color="auto" w:fill="FFFFFF"/>
        </w:rPr>
        <w:t>公里的流体外核，</w:t>
      </w:r>
      <w:r>
        <w:rPr>
          <w:rFonts w:ascii="Open Sans" w:hAnsi="Open Sans" w:cs="Open Sans"/>
          <w:color w:val="292C32"/>
          <w:szCs w:val="21"/>
          <w:shd w:val="clear" w:color="auto" w:fill="FFFFFF"/>
        </w:rPr>
        <w:t>P-</w:t>
      </w:r>
      <w:r>
        <w:rPr>
          <w:rFonts w:ascii="Open Sans" w:hAnsi="Open Sans" w:cs="Open Sans"/>
          <w:color w:val="292C32"/>
          <w:szCs w:val="21"/>
          <w:shd w:val="clear" w:color="auto" w:fill="FFFFFF"/>
        </w:rPr>
        <w:t>速度随深度增加，从</w:t>
      </w:r>
      <w:r>
        <w:rPr>
          <w:rFonts w:ascii="Open Sans" w:hAnsi="Open Sans" w:cs="Open Sans"/>
          <w:color w:val="292C32"/>
          <w:szCs w:val="21"/>
          <w:shd w:val="clear" w:color="auto" w:fill="FFFFFF"/>
        </w:rPr>
        <w:t>8</w:t>
      </w:r>
      <w:r>
        <w:rPr>
          <w:rFonts w:ascii="Open Sans" w:hAnsi="Open Sans" w:cs="Open Sans"/>
          <w:color w:val="292C32"/>
          <w:szCs w:val="21"/>
          <w:shd w:val="clear" w:color="auto" w:fill="FFFFFF"/>
        </w:rPr>
        <w:t>公里秒到</w:t>
      </w:r>
      <w:r>
        <w:rPr>
          <w:rFonts w:ascii="Open Sans" w:hAnsi="Open Sans" w:cs="Open Sans"/>
          <w:color w:val="292C32"/>
          <w:szCs w:val="21"/>
          <w:shd w:val="clear" w:color="auto" w:fill="FFFFFF"/>
        </w:rPr>
        <w:t>10.3</w:t>
      </w:r>
      <w:r>
        <w:rPr>
          <w:rFonts w:ascii="Open Sans" w:hAnsi="Open Sans" w:cs="Open Sans"/>
          <w:color w:val="292C32"/>
          <w:szCs w:val="21"/>
          <w:shd w:val="clear" w:color="auto" w:fill="FFFFFF"/>
        </w:rPr>
        <w:t>公里秒；半径为</w:t>
      </w:r>
      <w:r>
        <w:rPr>
          <w:rFonts w:ascii="Open Sans" w:hAnsi="Open Sans" w:cs="Open Sans"/>
          <w:color w:val="292C32"/>
          <w:szCs w:val="21"/>
          <w:shd w:val="clear" w:color="auto" w:fill="FFFFFF"/>
        </w:rPr>
        <w:t>1220</w:t>
      </w:r>
      <w:r>
        <w:rPr>
          <w:rFonts w:ascii="Open Sans" w:hAnsi="Open Sans" w:cs="Open Sans"/>
          <w:color w:val="292C32"/>
          <w:szCs w:val="21"/>
          <w:shd w:val="clear" w:color="auto" w:fill="FFFFFF"/>
        </w:rPr>
        <w:t>公里的固体内核，</w:t>
      </w:r>
      <w:r>
        <w:rPr>
          <w:rFonts w:ascii="Open Sans" w:hAnsi="Open Sans" w:cs="Open Sans"/>
          <w:color w:val="292C32"/>
          <w:szCs w:val="21"/>
          <w:shd w:val="clear" w:color="auto" w:fill="FFFFFF"/>
        </w:rPr>
        <w:t>P-</w:t>
      </w:r>
      <w:r>
        <w:rPr>
          <w:rFonts w:ascii="Open Sans" w:hAnsi="Open Sans" w:cs="Open Sans"/>
          <w:color w:val="292C32"/>
          <w:szCs w:val="21"/>
          <w:shd w:val="clear" w:color="auto" w:fill="FFFFFF"/>
        </w:rPr>
        <w:t>速度接近</w:t>
      </w:r>
      <w:r>
        <w:rPr>
          <w:rFonts w:ascii="Open Sans" w:hAnsi="Open Sans" w:cs="Open Sans"/>
          <w:color w:val="292C32"/>
          <w:szCs w:val="21"/>
          <w:shd w:val="clear" w:color="auto" w:fill="FFFFFF"/>
        </w:rPr>
        <w:t>11</w:t>
      </w:r>
      <w:r>
        <w:rPr>
          <w:rFonts w:ascii="Open Sans" w:hAnsi="Open Sans" w:cs="Open Sans"/>
          <w:color w:val="292C32"/>
          <w:szCs w:val="21"/>
          <w:shd w:val="clear" w:color="auto" w:fill="FFFFFF"/>
        </w:rPr>
        <w:t>公里秒（参考文献</w:t>
      </w:r>
      <w:r>
        <w:rPr>
          <w:rFonts w:ascii="Open Sans" w:hAnsi="Open Sans" w:cs="Open Sans"/>
          <w:color w:val="292C32"/>
          <w:szCs w:val="21"/>
          <w:shd w:val="clear" w:color="auto" w:fill="FFFFFF"/>
        </w:rPr>
        <w:t>1</w:t>
      </w:r>
      <w:r>
        <w:rPr>
          <w:rFonts w:ascii="Open Sans" w:hAnsi="Open Sans" w:cs="Open Sans"/>
          <w:color w:val="292C32"/>
          <w:szCs w:val="21"/>
          <w:shd w:val="clear" w:color="auto" w:fill="FFFFFF"/>
        </w:rPr>
        <w:t>，</w:t>
      </w:r>
      <w:r>
        <w:rPr>
          <w:rFonts w:ascii="Open Sans" w:hAnsi="Open Sans" w:cs="Open Sans"/>
          <w:color w:val="292C32"/>
          <w:szCs w:val="21"/>
          <w:shd w:val="clear" w:color="auto" w:fill="FFFFFF"/>
        </w:rPr>
        <w:t>2</w:t>
      </w:r>
      <w:r>
        <w:rPr>
          <w:rFonts w:ascii="Open Sans" w:hAnsi="Open Sans" w:cs="Open Sans"/>
          <w:color w:val="292C32"/>
          <w:szCs w:val="21"/>
          <w:shd w:val="clear" w:color="auto" w:fill="FFFFFF"/>
        </w:rPr>
        <w:t>）。</w:t>
      </w:r>
      <w:bookmarkStart w:id="24" w:name="_Hlk130910099"/>
      <w:r>
        <w:rPr>
          <w:rFonts w:ascii="Open Sans" w:hAnsi="Open Sans" w:cs="Open Sans"/>
          <w:color w:val="292C32"/>
          <w:szCs w:val="21"/>
          <w:shd w:val="clear" w:color="auto" w:fill="FFFFFF"/>
        </w:rPr>
        <w:t>利用国际地震中心（</w:t>
      </w:r>
      <w:r>
        <w:rPr>
          <w:rFonts w:ascii="Open Sans" w:hAnsi="Open Sans" w:cs="Open Sans"/>
          <w:color w:val="292C32"/>
          <w:szCs w:val="21"/>
          <w:shd w:val="clear" w:color="auto" w:fill="FFFFFF"/>
        </w:rPr>
        <w:t>ISC</w:t>
      </w:r>
      <w:r>
        <w:rPr>
          <w:rFonts w:ascii="Open Sans" w:hAnsi="Open Sans" w:cs="Open Sans"/>
          <w:color w:val="292C32"/>
          <w:szCs w:val="21"/>
          <w:shd w:val="clear" w:color="auto" w:fill="FFFFFF"/>
        </w:rPr>
        <w:t>）</w:t>
      </w:r>
      <w:r>
        <w:rPr>
          <w:rFonts w:ascii="Open Sans" w:hAnsi="Open Sans" w:cs="Open Sans"/>
          <w:color w:val="292C32"/>
          <w:szCs w:val="21"/>
          <w:shd w:val="clear" w:color="auto" w:fill="FFFFFF"/>
        </w:rPr>
        <w:t>5</w:t>
      </w:r>
      <w:r>
        <w:rPr>
          <w:rFonts w:ascii="Open Sans" w:hAnsi="Open Sans" w:cs="Open Sans"/>
          <w:color w:val="292C32"/>
          <w:szCs w:val="21"/>
          <w:shd w:val="clear" w:color="auto" w:fill="FFFFFF"/>
        </w:rPr>
        <w:t>年的公报，对全球</w:t>
      </w:r>
      <w:r>
        <w:rPr>
          <w:rFonts w:ascii="Open Sans" w:hAnsi="Open Sans" w:cs="Open Sans"/>
          <w:color w:val="292C32"/>
          <w:szCs w:val="21"/>
          <w:shd w:val="clear" w:color="auto" w:fill="FFFFFF"/>
        </w:rPr>
        <w:t>400</w:t>
      </w:r>
      <w:r>
        <w:rPr>
          <w:rFonts w:ascii="Open Sans" w:hAnsi="Open Sans" w:cs="Open Sans"/>
          <w:color w:val="292C32"/>
          <w:szCs w:val="21"/>
          <w:shd w:val="clear" w:color="auto" w:fill="FFFFFF"/>
        </w:rPr>
        <w:t>个地震观测站的地震核心相</w:t>
      </w:r>
      <w:r>
        <w:rPr>
          <w:rFonts w:ascii="Open Sans" w:hAnsi="Open Sans" w:cs="Open Sans"/>
          <w:color w:val="292C32"/>
          <w:szCs w:val="21"/>
          <w:shd w:val="clear" w:color="auto" w:fill="FFFFFF"/>
        </w:rPr>
        <w:t>PKIKP</w:t>
      </w:r>
      <w:r>
        <w:rPr>
          <w:rFonts w:ascii="Open Sans" w:hAnsi="Open Sans" w:cs="Open Sans"/>
          <w:color w:val="292C32"/>
          <w:szCs w:val="21"/>
          <w:shd w:val="clear" w:color="auto" w:fill="FFFFFF"/>
        </w:rPr>
        <w:t>的台站残差进行了计算。</w:t>
      </w:r>
      <w:r>
        <w:rPr>
          <w:rFonts w:ascii="Open Sans" w:hAnsi="Open Sans" w:cs="Open Sans"/>
          <w:color w:val="292C32"/>
          <w:szCs w:val="21"/>
          <w:shd w:val="clear" w:color="auto" w:fill="FFFFFF"/>
        </w:rPr>
        <w:t>PKIKP</w:t>
      </w:r>
      <w:r>
        <w:rPr>
          <w:rFonts w:ascii="Open Sans" w:hAnsi="Open Sans" w:cs="Open Sans"/>
          <w:color w:val="292C32"/>
          <w:szCs w:val="21"/>
          <w:shd w:val="clear" w:color="auto" w:fill="FFFFFF"/>
        </w:rPr>
        <w:t>旅行时间可以通过减去</w:t>
      </w:r>
      <w:r>
        <w:rPr>
          <w:rFonts w:ascii="Open Sans" w:hAnsi="Open Sans" w:cs="Open Sans"/>
          <w:color w:val="292C32"/>
          <w:szCs w:val="21"/>
          <w:shd w:val="clear" w:color="auto" w:fill="FFFFFF"/>
        </w:rPr>
        <w:t>P</w:t>
      </w:r>
      <w:r>
        <w:rPr>
          <w:rFonts w:ascii="Open Sans" w:hAnsi="Open Sans" w:cs="Open Sans"/>
          <w:color w:val="292C32"/>
          <w:szCs w:val="21"/>
          <w:shd w:val="clear" w:color="auto" w:fill="FFFFFF"/>
        </w:rPr>
        <w:t>延迟来校正上地幔的传播；因此</w:t>
      </w:r>
      <w:r>
        <w:rPr>
          <w:rFonts w:ascii="Open Sans" w:hAnsi="Open Sans" w:cs="Open Sans"/>
          <w:color w:val="292C32"/>
          <w:szCs w:val="21"/>
          <w:shd w:val="clear" w:color="auto" w:fill="FFFFFF"/>
        </w:rPr>
        <w:t>PKIKP-P</w:t>
      </w:r>
      <w:r>
        <w:rPr>
          <w:rFonts w:ascii="Open Sans" w:hAnsi="Open Sans" w:cs="Open Sans"/>
          <w:color w:val="292C32"/>
          <w:szCs w:val="21"/>
          <w:shd w:val="clear" w:color="auto" w:fill="FFFFFF"/>
        </w:rPr>
        <w:t>残差是对地震台下地幔和地心的平均垂直旅行时间的测量。</w:t>
      </w:r>
      <w:bookmarkEnd w:id="24"/>
      <w:r>
        <w:rPr>
          <w:rFonts w:ascii="Open Sans" w:hAnsi="Open Sans" w:cs="Open Sans"/>
          <w:color w:val="292C32"/>
          <w:szCs w:val="21"/>
          <w:shd w:val="clear" w:color="auto" w:fill="FFFFFF"/>
        </w:rPr>
        <w:t>PKIKP-P</w:t>
      </w:r>
      <w:r>
        <w:rPr>
          <w:rFonts w:ascii="Open Sans" w:hAnsi="Open Sans" w:cs="Open Sans"/>
          <w:color w:val="292C32"/>
          <w:szCs w:val="21"/>
          <w:shd w:val="clear" w:color="auto" w:fill="FFFFFF"/>
        </w:rPr>
        <w:t>延迟的球面谐波发展到</w:t>
      </w:r>
      <w:r>
        <w:rPr>
          <w:rFonts w:ascii="Open Sans" w:hAnsi="Open Sans" w:cs="Open Sans"/>
          <w:color w:val="292C32"/>
          <w:szCs w:val="21"/>
          <w:shd w:val="clear" w:color="auto" w:fill="FFFFFF"/>
        </w:rPr>
        <w:t>4</w:t>
      </w:r>
      <w:r>
        <w:rPr>
          <w:rFonts w:ascii="Open Sans" w:hAnsi="Open Sans" w:cs="Open Sans"/>
          <w:color w:val="292C32"/>
          <w:szCs w:val="21"/>
          <w:shd w:val="clear" w:color="auto" w:fill="FFFFFF"/>
        </w:rPr>
        <w:t>度，可以解释数据中</w:t>
      </w:r>
      <w:r>
        <w:rPr>
          <w:rFonts w:ascii="Open Sans" w:hAnsi="Open Sans" w:cs="Open Sans"/>
          <w:color w:val="292C32"/>
          <w:szCs w:val="21"/>
          <w:shd w:val="clear" w:color="auto" w:fill="FFFFFF"/>
        </w:rPr>
        <w:t>58%</w:t>
      </w:r>
      <w:r>
        <w:rPr>
          <w:rFonts w:ascii="Open Sans" w:hAnsi="Open Sans" w:cs="Open Sans"/>
          <w:color w:val="292C32"/>
          <w:szCs w:val="21"/>
          <w:shd w:val="clear" w:color="auto" w:fill="FFFFFF"/>
        </w:rPr>
        <w:t>的变异。</w:t>
      </w:r>
      <w:r>
        <w:rPr>
          <w:rFonts w:ascii="Open Sans" w:hAnsi="Open Sans" w:cs="Open Sans"/>
          <w:color w:val="292C32"/>
          <w:szCs w:val="21"/>
          <w:shd w:val="clear" w:color="auto" w:fill="FFFFFF"/>
        </w:rPr>
        <w:t>PKIKP-P</w:t>
      </w:r>
      <w:r>
        <w:rPr>
          <w:rFonts w:ascii="Open Sans" w:hAnsi="Open Sans" w:cs="Open Sans"/>
          <w:color w:val="292C32"/>
          <w:szCs w:val="21"/>
          <w:shd w:val="clear" w:color="auto" w:fill="FFFFFF"/>
        </w:rPr>
        <w:t>表现出一种纬度依赖性：极地台站往往比赤道台站快。我们在此表明</w:t>
      </w:r>
      <w:bookmarkStart w:id="25" w:name="_Hlk130910173"/>
      <w:r>
        <w:rPr>
          <w:rFonts w:ascii="Open Sans" w:hAnsi="Open Sans" w:cs="Open Sans"/>
          <w:color w:val="292C32"/>
          <w:szCs w:val="21"/>
          <w:shd w:val="clear" w:color="auto" w:fill="FFFFFF"/>
        </w:rPr>
        <w:t>，这种模式可能反映了地球内核边界附近的</w:t>
      </w:r>
      <w:r>
        <w:rPr>
          <w:rFonts w:ascii="Open Sans" w:hAnsi="Open Sans" w:cs="Open Sans"/>
          <w:color w:val="292C32"/>
          <w:szCs w:val="21"/>
          <w:shd w:val="clear" w:color="auto" w:fill="FFFFFF"/>
        </w:rPr>
        <w:t>P-</w:t>
      </w:r>
      <w:r>
        <w:rPr>
          <w:rFonts w:ascii="Open Sans" w:hAnsi="Open Sans" w:cs="Open Sans"/>
          <w:color w:val="292C32"/>
          <w:szCs w:val="21"/>
          <w:shd w:val="clear" w:color="auto" w:fill="FFFFFF"/>
        </w:rPr>
        <w:t>速度分布偏离了球形对称性。</w:t>
      </w:r>
    </w:p>
    <w:bookmarkEnd w:id="25"/>
    <w:p w14:paraId="1CAB5F01" w14:textId="77777777" w:rsidR="002540A3" w:rsidRDefault="002540A3" w:rsidP="00CA373A"/>
    <w:p w14:paraId="5950D59B" w14:textId="77777777" w:rsidR="00A20686" w:rsidRDefault="00A20686" w:rsidP="00CA373A"/>
    <w:p w14:paraId="0D05EBA6" w14:textId="77777777" w:rsidR="00A20686" w:rsidRDefault="00A20686" w:rsidP="00CA373A"/>
    <w:p w14:paraId="7ADE5C45" w14:textId="77777777" w:rsidR="00A20686" w:rsidRDefault="00A20686" w:rsidP="00CA373A"/>
    <w:p w14:paraId="30097F4C" w14:textId="05B39EA7" w:rsidR="00A20686" w:rsidRDefault="00A20686" w:rsidP="00CA373A">
      <w:proofErr w:type="gramStart"/>
      <w:r>
        <w:rPr>
          <w:rFonts w:hint="eastAsia"/>
        </w:rPr>
        <w:t>重确定</w:t>
      </w:r>
      <w:proofErr w:type="gramEnd"/>
      <w:r>
        <w:rPr>
          <w:rFonts w:hint="eastAsia"/>
        </w:rPr>
        <w:t>震源深度</w:t>
      </w:r>
    </w:p>
    <w:p w14:paraId="799AE936" w14:textId="77777777" w:rsidR="00A20686" w:rsidRDefault="00A20686" w:rsidP="00CA373A">
      <w:pPr>
        <w:rPr>
          <w:rFonts w:ascii="Times New Roman" w:eastAsia="宋体" w:hAnsi="Times New Roman" w:cs="Times New Roman"/>
        </w:rPr>
      </w:pPr>
      <w:bookmarkStart w:id="26" w:name="_Hlk131111468"/>
    </w:p>
    <w:p w14:paraId="15D10B38" w14:textId="46A62A53" w:rsidR="00A20686" w:rsidRDefault="001651DC" w:rsidP="006B0F95">
      <w:pPr>
        <w:pStyle w:val="a"/>
        <w:jc w:val="both"/>
        <w:rPr>
          <w:rFonts w:hint="eastAsia"/>
        </w:rPr>
      </w:pPr>
      <w:hyperlink r:id="rId13" w:history="1">
        <w:r w:rsidR="008476D2" w:rsidRPr="001651DC">
          <w:rPr>
            <w:rStyle w:val="a9"/>
          </w:rPr>
          <w:t>Giovambattista</w:t>
        </w:r>
        <w:r w:rsidR="008476D2" w:rsidRPr="001651DC">
          <w:rPr>
            <w:rStyle w:val="a9"/>
          </w:rPr>
          <w:t xml:space="preserve"> </w:t>
        </w:r>
        <w:r w:rsidR="00A20686" w:rsidRPr="001651DC">
          <w:rPr>
            <w:rStyle w:val="a9"/>
          </w:rPr>
          <w:t>R D, Barba</w:t>
        </w:r>
        <w:r w:rsidR="008476D2" w:rsidRPr="001651DC">
          <w:rPr>
            <w:rStyle w:val="a9"/>
          </w:rPr>
          <w:t xml:space="preserve"> </w:t>
        </w:r>
        <w:r w:rsidR="008476D2" w:rsidRPr="001651DC">
          <w:rPr>
            <w:rStyle w:val="a9"/>
          </w:rPr>
          <w:t>S</w:t>
        </w:r>
        <w:r w:rsidR="00A20686" w:rsidRPr="001651DC">
          <w:rPr>
            <w:rStyle w:val="a9"/>
          </w:rPr>
          <w:t>. An estimate of hypocentre location accuracy in a large network: possible implications for tec</w:t>
        </w:r>
        <w:r w:rsidR="00A20686" w:rsidRPr="001651DC">
          <w:rPr>
            <w:rStyle w:val="a9"/>
          </w:rPr>
          <w:t>t</w:t>
        </w:r>
        <w:r w:rsidR="00A20686" w:rsidRPr="001651DC">
          <w:rPr>
            <w:rStyle w:val="a9"/>
          </w:rPr>
          <w:t>onic studies in Italy[J]. Geophysical Journal International,</w:t>
        </w:r>
        <w:r w:rsidR="008476D2" w:rsidRPr="001651DC">
          <w:rPr>
            <w:rStyle w:val="a9"/>
          </w:rPr>
          <w:t xml:space="preserve"> </w:t>
        </w:r>
        <w:r w:rsidR="00A20686" w:rsidRPr="001651DC">
          <w:rPr>
            <w:rStyle w:val="a9"/>
          </w:rPr>
          <w:t>1997,</w:t>
        </w:r>
        <w:r w:rsidR="008476D2" w:rsidRPr="001651DC">
          <w:rPr>
            <w:rStyle w:val="a9"/>
          </w:rPr>
          <w:t xml:space="preserve"> </w:t>
        </w:r>
        <w:r w:rsidR="00A20686" w:rsidRPr="001651DC">
          <w:rPr>
            <w:rStyle w:val="a9"/>
          </w:rPr>
          <w:t>129(1)</w:t>
        </w:r>
        <w:r w:rsidR="008476D2" w:rsidRPr="001651DC">
          <w:rPr>
            <w:rStyle w:val="a9"/>
          </w:rPr>
          <w:t xml:space="preserve">: </w:t>
        </w:r>
        <w:r w:rsidR="00A20686" w:rsidRPr="001651DC">
          <w:rPr>
            <w:rStyle w:val="a9"/>
          </w:rPr>
          <w:t>124-132</w:t>
        </w:r>
        <w:r w:rsidR="008476D2" w:rsidRPr="001651DC">
          <w:rPr>
            <w:rStyle w:val="a9"/>
          </w:rPr>
          <w:t>.</w:t>
        </w:r>
      </w:hyperlink>
    </w:p>
    <w:p w14:paraId="1BB4F63F" w14:textId="36ED3164" w:rsidR="00A20686" w:rsidRDefault="001651DC" w:rsidP="006B0F95">
      <w:pPr>
        <w:pStyle w:val="a"/>
        <w:jc w:val="both"/>
      </w:pPr>
      <w:hyperlink r:id="rId14" w:history="1">
        <w:r w:rsidR="00A20686" w:rsidRPr="001651DC">
          <w:rPr>
            <w:rStyle w:val="a9"/>
          </w:rPr>
          <w:t>Engdahl E</w:t>
        </w:r>
        <w:r w:rsidR="008476D2" w:rsidRPr="001651DC">
          <w:rPr>
            <w:rStyle w:val="a9"/>
          </w:rPr>
          <w:t xml:space="preserve"> </w:t>
        </w:r>
        <w:r w:rsidR="00A20686" w:rsidRPr="001651DC">
          <w:rPr>
            <w:rStyle w:val="a9"/>
          </w:rPr>
          <w:t>R,</w:t>
        </w:r>
        <w:r w:rsidR="008476D2" w:rsidRPr="001651DC">
          <w:rPr>
            <w:rStyle w:val="a9"/>
          </w:rPr>
          <w:t xml:space="preserve"> </w:t>
        </w:r>
        <w:r w:rsidR="00A20686" w:rsidRPr="001651DC">
          <w:rPr>
            <w:rStyle w:val="a9"/>
          </w:rPr>
          <w:t>Buland R,</w:t>
        </w:r>
        <w:r w:rsidR="008476D2" w:rsidRPr="001651DC">
          <w:rPr>
            <w:rStyle w:val="a9"/>
          </w:rPr>
          <w:t xml:space="preserve"> </w:t>
        </w:r>
        <w:r w:rsidR="00A20686" w:rsidRPr="001651DC">
          <w:rPr>
            <w:rStyle w:val="a9"/>
          </w:rPr>
          <w:t>van der Hilst R. Global teleseismic earthquake relocation with improved travel times and procedures for depth determi</w:t>
        </w:r>
        <w:r w:rsidR="00A20686" w:rsidRPr="001651DC">
          <w:rPr>
            <w:rStyle w:val="a9"/>
          </w:rPr>
          <w:t>n</w:t>
        </w:r>
        <w:r w:rsidR="00A20686" w:rsidRPr="001651DC">
          <w:rPr>
            <w:rStyle w:val="a9"/>
          </w:rPr>
          <w:t>ation[J]. Bulletin of the Seismological Society of America,</w:t>
        </w:r>
        <w:r w:rsidR="008476D2" w:rsidRPr="001651DC">
          <w:rPr>
            <w:rStyle w:val="a9"/>
          </w:rPr>
          <w:t xml:space="preserve"> </w:t>
        </w:r>
        <w:r w:rsidR="00A20686" w:rsidRPr="001651DC">
          <w:rPr>
            <w:rStyle w:val="a9"/>
          </w:rPr>
          <w:t>1998,</w:t>
        </w:r>
        <w:r w:rsidR="008476D2" w:rsidRPr="001651DC">
          <w:rPr>
            <w:rStyle w:val="a9"/>
          </w:rPr>
          <w:t xml:space="preserve"> </w:t>
        </w:r>
        <w:r w:rsidR="00A20686" w:rsidRPr="001651DC">
          <w:rPr>
            <w:rStyle w:val="a9"/>
          </w:rPr>
          <w:t>88(3)</w:t>
        </w:r>
        <w:r w:rsidR="008476D2" w:rsidRPr="001651DC">
          <w:rPr>
            <w:rStyle w:val="a9"/>
          </w:rPr>
          <w:t>:</w:t>
        </w:r>
        <w:r w:rsidR="00A20686" w:rsidRPr="001651DC">
          <w:rPr>
            <w:rStyle w:val="a9"/>
          </w:rPr>
          <w:t>722-743</w:t>
        </w:r>
        <w:r w:rsidR="008476D2" w:rsidRPr="001651DC">
          <w:rPr>
            <w:rStyle w:val="a9"/>
          </w:rPr>
          <w:t>.</w:t>
        </w:r>
      </w:hyperlink>
    </w:p>
    <w:p w14:paraId="6DDF811A" w14:textId="25CBD8A0" w:rsidR="00A20686" w:rsidRDefault="001651DC" w:rsidP="006B0F95">
      <w:pPr>
        <w:pStyle w:val="a"/>
        <w:jc w:val="both"/>
      </w:pPr>
      <w:hyperlink r:id="rId15" w:history="1">
        <w:r w:rsidR="00A20686" w:rsidRPr="001651DC">
          <w:rPr>
            <w:rStyle w:val="a9"/>
          </w:rPr>
          <w:t>Sloan R A,</w:t>
        </w:r>
        <w:r w:rsidR="008476D2" w:rsidRPr="001651DC">
          <w:rPr>
            <w:rStyle w:val="a9"/>
          </w:rPr>
          <w:t xml:space="preserve"> </w:t>
        </w:r>
        <w:r w:rsidR="00A20686" w:rsidRPr="001651DC">
          <w:rPr>
            <w:rStyle w:val="a9"/>
          </w:rPr>
          <w:t>Jackson J A,</w:t>
        </w:r>
        <w:r w:rsidR="008476D2" w:rsidRPr="001651DC">
          <w:rPr>
            <w:rStyle w:val="a9"/>
          </w:rPr>
          <w:t xml:space="preserve"> </w:t>
        </w:r>
        <w:r w:rsidR="00A20686" w:rsidRPr="001651DC">
          <w:rPr>
            <w:rStyle w:val="a9"/>
          </w:rPr>
          <w:t>McKenzie D,</w:t>
        </w:r>
        <w:r w:rsidR="008476D2" w:rsidRPr="001651DC">
          <w:rPr>
            <w:rStyle w:val="a9"/>
          </w:rPr>
          <w:t xml:space="preserve"> </w:t>
        </w:r>
        <w:r w:rsidR="00A20686" w:rsidRPr="001651DC">
          <w:rPr>
            <w:rStyle w:val="a9"/>
          </w:rPr>
          <w:t>Priestley K. Earthquake depth distributions in central Asia, and their relations with lithosphere thickness, shortening and extension[J]. Geophysical Journal International,</w:t>
        </w:r>
        <w:r w:rsidR="008476D2" w:rsidRPr="001651DC">
          <w:rPr>
            <w:rStyle w:val="a9"/>
          </w:rPr>
          <w:t xml:space="preserve"> </w:t>
        </w:r>
        <w:r w:rsidR="00A20686" w:rsidRPr="001651DC">
          <w:rPr>
            <w:rStyle w:val="a9"/>
          </w:rPr>
          <w:t>2011,</w:t>
        </w:r>
        <w:r w:rsidR="008476D2" w:rsidRPr="001651DC">
          <w:rPr>
            <w:rStyle w:val="a9"/>
          </w:rPr>
          <w:t xml:space="preserve"> </w:t>
        </w:r>
        <w:r w:rsidR="00A20686" w:rsidRPr="001651DC">
          <w:rPr>
            <w:rStyle w:val="a9"/>
          </w:rPr>
          <w:t>185(1)</w:t>
        </w:r>
        <w:r w:rsidR="008476D2" w:rsidRPr="001651DC">
          <w:rPr>
            <w:rStyle w:val="a9"/>
          </w:rPr>
          <w:t xml:space="preserve">: </w:t>
        </w:r>
        <w:r w:rsidR="00A20686" w:rsidRPr="001651DC">
          <w:rPr>
            <w:rStyle w:val="a9"/>
          </w:rPr>
          <w:t>1-29</w:t>
        </w:r>
        <w:r w:rsidR="008476D2" w:rsidRPr="001651DC">
          <w:rPr>
            <w:rStyle w:val="a9"/>
          </w:rPr>
          <w:t>.</w:t>
        </w:r>
      </w:hyperlink>
    </w:p>
    <w:p w14:paraId="79F63B2F" w14:textId="269441C9" w:rsidR="00A20686" w:rsidRDefault="001651DC" w:rsidP="006B0F95">
      <w:pPr>
        <w:pStyle w:val="a"/>
        <w:jc w:val="both"/>
        <w:rPr>
          <w:rFonts w:hint="eastAsia"/>
        </w:rPr>
      </w:pPr>
      <w:hyperlink r:id="rId16" w:history="1">
        <w:r w:rsidR="00A20686" w:rsidRPr="001651DC">
          <w:rPr>
            <w:rStyle w:val="a9"/>
          </w:rPr>
          <w:t>Bondár</w:t>
        </w:r>
        <w:r w:rsidR="008476D2" w:rsidRPr="001651DC">
          <w:rPr>
            <w:rStyle w:val="a9"/>
          </w:rPr>
          <w:t xml:space="preserve"> I</w:t>
        </w:r>
        <w:r w:rsidR="00A20686" w:rsidRPr="001651DC">
          <w:rPr>
            <w:rStyle w:val="a9"/>
          </w:rPr>
          <w:t>,</w:t>
        </w:r>
        <w:r w:rsidR="008476D2" w:rsidRPr="001651DC">
          <w:rPr>
            <w:rStyle w:val="a9"/>
          </w:rPr>
          <w:t xml:space="preserve"> </w:t>
        </w:r>
        <w:r w:rsidR="00A20686" w:rsidRPr="001651DC">
          <w:rPr>
            <w:rStyle w:val="a9"/>
          </w:rPr>
          <w:t>Myers</w:t>
        </w:r>
        <w:r w:rsidR="008476D2" w:rsidRPr="001651DC">
          <w:rPr>
            <w:rStyle w:val="a9"/>
          </w:rPr>
          <w:t xml:space="preserve"> </w:t>
        </w:r>
        <w:r w:rsidR="008476D2" w:rsidRPr="001651DC">
          <w:rPr>
            <w:rStyle w:val="a9"/>
          </w:rPr>
          <w:t>S C</w:t>
        </w:r>
        <w:r w:rsidR="00A20686" w:rsidRPr="001651DC">
          <w:rPr>
            <w:rStyle w:val="a9"/>
          </w:rPr>
          <w:t>, Engdahl</w:t>
        </w:r>
        <w:r w:rsidR="008476D2" w:rsidRPr="001651DC">
          <w:rPr>
            <w:rStyle w:val="a9"/>
          </w:rPr>
          <w:t xml:space="preserve"> </w:t>
        </w:r>
        <w:r w:rsidR="008476D2" w:rsidRPr="001651DC">
          <w:rPr>
            <w:rStyle w:val="a9"/>
          </w:rPr>
          <w:t>E R</w:t>
        </w:r>
        <w:r w:rsidR="00A20686" w:rsidRPr="001651DC">
          <w:rPr>
            <w:rStyle w:val="a9"/>
          </w:rPr>
          <w:t>,</w:t>
        </w:r>
        <w:r w:rsidR="008476D2" w:rsidRPr="001651DC">
          <w:rPr>
            <w:rStyle w:val="a9"/>
          </w:rPr>
          <w:t xml:space="preserve"> </w:t>
        </w:r>
        <w:r w:rsidR="00A20686" w:rsidRPr="001651DC">
          <w:rPr>
            <w:rStyle w:val="a9"/>
          </w:rPr>
          <w:t>Bergman</w:t>
        </w:r>
        <w:r w:rsidR="008476D2" w:rsidRPr="001651DC">
          <w:rPr>
            <w:rStyle w:val="a9"/>
          </w:rPr>
          <w:t xml:space="preserve"> E A</w:t>
        </w:r>
        <w:r w:rsidR="00A20686" w:rsidRPr="001651DC">
          <w:rPr>
            <w:rStyle w:val="a9"/>
          </w:rPr>
          <w:t>. Epicentre accuracy based on seismic network criteria[J]. Geophysical Journal International,</w:t>
        </w:r>
        <w:r w:rsidR="008476D2" w:rsidRPr="001651DC">
          <w:rPr>
            <w:rStyle w:val="a9"/>
          </w:rPr>
          <w:t xml:space="preserve"> </w:t>
        </w:r>
        <w:r w:rsidR="00A20686" w:rsidRPr="001651DC">
          <w:rPr>
            <w:rStyle w:val="a9"/>
          </w:rPr>
          <w:t>2004,</w:t>
        </w:r>
        <w:r w:rsidR="008476D2" w:rsidRPr="001651DC">
          <w:rPr>
            <w:rStyle w:val="a9"/>
          </w:rPr>
          <w:t xml:space="preserve"> </w:t>
        </w:r>
        <w:r w:rsidR="00A20686" w:rsidRPr="001651DC">
          <w:rPr>
            <w:rStyle w:val="a9"/>
          </w:rPr>
          <w:t>156(3)</w:t>
        </w:r>
        <w:r w:rsidR="008476D2" w:rsidRPr="001651DC">
          <w:rPr>
            <w:rStyle w:val="a9"/>
          </w:rPr>
          <w:t xml:space="preserve">: </w:t>
        </w:r>
        <w:r w:rsidR="00A20686" w:rsidRPr="001651DC">
          <w:rPr>
            <w:rStyle w:val="a9"/>
          </w:rPr>
          <w:t>483-496</w:t>
        </w:r>
        <w:r w:rsidR="008476D2" w:rsidRPr="001651DC">
          <w:rPr>
            <w:rStyle w:val="a9"/>
          </w:rPr>
          <w:t>.</w:t>
        </w:r>
      </w:hyperlink>
    </w:p>
    <w:p w14:paraId="7CA83EBE" w14:textId="77063ACC" w:rsidR="00A20686" w:rsidRDefault="001651DC" w:rsidP="006B0F95">
      <w:pPr>
        <w:pStyle w:val="a"/>
        <w:jc w:val="both"/>
      </w:pPr>
      <w:hyperlink r:id="rId17" w:history="1">
        <w:r w:rsidR="00A20686" w:rsidRPr="001651DC">
          <w:rPr>
            <w:rStyle w:val="a9"/>
          </w:rPr>
          <w:t>Fang H, Hilst R</w:t>
        </w:r>
        <w:r w:rsidR="008476D2" w:rsidRPr="001651DC">
          <w:rPr>
            <w:rStyle w:val="a9"/>
          </w:rPr>
          <w:t xml:space="preserve"> </w:t>
        </w:r>
        <w:r w:rsidR="00A20686" w:rsidRPr="001651DC">
          <w:rPr>
            <w:rStyle w:val="a9"/>
          </w:rPr>
          <w:t>D</w:t>
        </w:r>
        <w:r w:rsidR="00A20686" w:rsidRPr="001651DC">
          <w:rPr>
            <w:rStyle w:val="a9"/>
          </w:rPr>
          <w:t xml:space="preserve">. Earthquake Depth Phase Extraction </w:t>
        </w:r>
        <w:r w:rsidR="008476D2" w:rsidRPr="001651DC">
          <w:rPr>
            <w:rStyle w:val="a9"/>
          </w:rPr>
          <w:t>w</w:t>
        </w:r>
        <w:r w:rsidR="00A20686" w:rsidRPr="001651DC">
          <w:rPr>
            <w:rStyle w:val="a9"/>
          </w:rPr>
          <w:t xml:space="preserve">ith P Wave Autocorrelation Provides Insight </w:t>
        </w:r>
        <w:r w:rsidR="008476D2" w:rsidRPr="001651DC">
          <w:rPr>
            <w:rStyle w:val="a9"/>
          </w:rPr>
          <w:t>i</w:t>
        </w:r>
        <w:r w:rsidR="00A20686" w:rsidRPr="001651DC">
          <w:rPr>
            <w:rStyle w:val="a9"/>
          </w:rPr>
          <w:t>nto Mechanisms of Intermediate‐Depth Earthquakes[J]. Geophysical Research Letters, 2019, 46(24)</w:t>
        </w:r>
        <w:r w:rsidR="008476D2" w:rsidRPr="001651DC">
          <w:rPr>
            <w:rStyle w:val="a9"/>
          </w:rPr>
          <w:t xml:space="preserve">: </w:t>
        </w:r>
        <w:r w:rsidR="00A20686" w:rsidRPr="001651DC">
          <w:rPr>
            <w:rStyle w:val="a9"/>
          </w:rPr>
          <w:t>14440-14449</w:t>
        </w:r>
        <w:r w:rsidR="008476D2" w:rsidRPr="001651DC">
          <w:rPr>
            <w:rStyle w:val="a9"/>
          </w:rPr>
          <w:t>.</w:t>
        </w:r>
      </w:hyperlink>
    </w:p>
    <w:p w14:paraId="632336AB" w14:textId="413AD81F" w:rsidR="006B0F95" w:rsidRDefault="001651DC" w:rsidP="00E44F35">
      <w:pPr>
        <w:pStyle w:val="a"/>
        <w:jc w:val="both"/>
      </w:pPr>
      <w:hyperlink r:id="rId18" w:history="1">
        <w:r w:rsidR="00A20686" w:rsidRPr="001651DC">
          <w:rPr>
            <w:rStyle w:val="a9"/>
          </w:rPr>
          <w:t>Zhan Z,</w:t>
        </w:r>
        <w:r w:rsidR="00A20686" w:rsidRPr="001651DC">
          <w:rPr>
            <w:rStyle w:val="a9"/>
          </w:rPr>
          <w:t xml:space="preserve"> </w:t>
        </w:r>
        <w:r w:rsidR="00A20686" w:rsidRPr="001651DC">
          <w:rPr>
            <w:rStyle w:val="a9"/>
          </w:rPr>
          <w:t>Wei S,</w:t>
        </w:r>
        <w:r w:rsidR="00A20686" w:rsidRPr="001651DC">
          <w:rPr>
            <w:rStyle w:val="a9"/>
          </w:rPr>
          <w:t xml:space="preserve"> </w:t>
        </w:r>
        <w:r w:rsidR="00A20686" w:rsidRPr="001651DC">
          <w:rPr>
            <w:rStyle w:val="a9"/>
          </w:rPr>
          <w:t>Ni S,</w:t>
        </w:r>
        <w:r w:rsidR="00A20686" w:rsidRPr="001651DC">
          <w:rPr>
            <w:rStyle w:val="a9"/>
          </w:rPr>
          <w:t xml:space="preserve"> </w:t>
        </w:r>
        <w:r w:rsidR="00A20686" w:rsidRPr="001651DC">
          <w:rPr>
            <w:rStyle w:val="a9"/>
          </w:rPr>
          <w:t>Helmberger D. Earthquake centroid locations using calibration from ambient seismic noise[J]. Bulletin of the Seismological Society of America,</w:t>
        </w:r>
        <w:r w:rsidR="008476D2" w:rsidRPr="001651DC">
          <w:rPr>
            <w:rStyle w:val="a9"/>
          </w:rPr>
          <w:t xml:space="preserve"> </w:t>
        </w:r>
        <w:r w:rsidR="00A20686" w:rsidRPr="001651DC">
          <w:rPr>
            <w:rStyle w:val="a9"/>
          </w:rPr>
          <w:t>2011,</w:t>
        </w:r>
        <w:r w:rsidR="008476D2" w:rsidRPr="001651DC">
          <w:rPr>
            <w:rStyle w:val="a9"/>
          </w:rPr>
          <w:t xml:space="preserve"> </w:t>
        </w:r>
        <w:r w:rsidR="00A20686" w:rsidRPr="001651DC">
          <w:rPr>
            <w:rStyle w:val="a9"/>
          </w:rPr>
          <w:t>101(3)</w:t>
        </w:r>
        <w:r w:rsidR="008476D2" w:rsidRPr="001651DC">
          <w:rPr>
            <w:rStyle w:val="a9"/>
          </w:rPr>
          <w:t xml:space="preserve">: </w:t>
        </w:r>
        <w:r w:rsidR="006B0F95" w:rsidRPr="001651DC">
          <w:rPr>
            <w:rStyle w:val="a9"/>
          </w:rPr>
          <w:t>1438 -1445.</w:t>
        </w:r>
      </w:hyperlink>
    </w:p>
    <w:p w14:paraId="3F70EC96" w14:textId="56AF5301" w:rsidR="006B0F95" w:rsidRDefault="001651DC" w:rsidP="00E44F35">
      <w:pPr>
        <w:pStyle w:val="a"/>
        <w:jc w:val="both"/>
      </w:pPr>
      <w:hyperlink r:id="rId19" w:history="1">
        <w:r w:rsidR="006B0F95" w:rsidRPr="001651DC">
          <w:rPr>
            <w:rStyle w:val="a9"/>
          </w:rPr>
          <w:t>Yuan J, Kao H, Yu J. Depth‐Scanning Algorithm: Accurate, Automatic, and Efficient Determination of Focal Depth</w:t>
        </w:r>
        <w:r w:rsidR="006B0F95" w:rsidRPr="001651DC">
          <w:rPr>
            <w:rStyle w:val="a9"/>
          </w:rPr>
          <w:t>s</w:t>
        </w:r>
        <w:r w:rsidR="006B0F95" w:rsidRPr="001651DC">
          <w:rPr>
            <w:rStyle w:val="a9"/>
          </w:rPr>
          <w:t xml:space="preserve"> for Local and Regional Earthquakes[J]. Journal of Geophysical Research: Solid Earth.</w:t>
        </w:r>
        <w:r w:rsidR="008476D2" w:rsidRPr="001651DC">
          <w:rPr>
            <w:rStyle w:val="a9"/>
          </w:rPr>
          <w:t xml:space="preserve"> </w:t>
        </w:r>
        <w:r w:rsidR="006B0F95" w:rsidRPr="001651DC">
          <w:rPr>
            <w:rStyle w:val="a9"/>
          </w:rPr>
          <w:t>2020,</w:t>
        </w:r>
        <w:r w:rsidR="008476D2" w:rsidRPr="001651DC">
          <w:rPr>
            <w:rStyle w:val="a9"/>
          </w:rPr>
          <w:t xml:space="preserve"> </w:t>
        </w:r>
        <w:r w:rsidR="006B0F95" w:rsidRPr="001651DC">
          <w:rPr>
            <w:rStyle w:val="a9"/>
          </w:rPr>
          <w:t>125</w:t>
        </w:r>
        <w:r w:rsidR="00A25F54">
          <w:rPr>
            <w:rStyle w:val="a9"/>
          </w:rPr>
          <w:t>(7)</w:t>
        </w:r>
        <w:r w:rsidR="008476D2" w:rsidRPr="001651DC">
          <w:rPr>
            <w:rStyle w:val="a9"/>
          </w:rPr>
          <w:t xml:space="preserve">: </w:t>
        </w:r>
        <w:r w:rsidR="00A25F54">
          <w:rPr>
            <w:rStyle w:val="a9"/>
          </w:rPr>
          <w:t>1-22</w:t>
        </w:r>
        <w:r w:rsidR="006B0F95" w:rsidRPr="001651DC">
          <w:rPr>
            <w:rStyle w:val="a9"/>
          </w:rPr>
          <w:t>.</w:t>
        </w:r>
      </w:hyperlink>
    </w:p>
    <w:p w14:paraId="7A682E80" w14:textId="6243C735" w:rsidR="006B0F95" w:rsidRDefault="001651DC" w:rsidP="00E44F35">
      <w:pPr>
        <w:pStyle w:val="a"/>
        <w:jc w:val="both"/>
      </w:pPr>
      <w:hyperlink r:id="rId20" w:history="1">
        <w:r w:rsidR="006B0F95" w:rsidRPr="001651DC">
          <w:rPr>
            <w:rStyle w:val="a9"/>
          </w:rPr>
          <w:t>Stein</w:t>
        </w:r>
        <w:r w:rsidR="008476D2" w:rsidRPr="001651DC">
          <w:rPr>
            <w:rStyle w:val="a9"/>
          </w:rPr>
          <w:t xml:space="preserve"> S</w:t>
        </w:r>
        <w:r w:rsidR="006B0F95" w:rsidRPr="001651DC">
          <w:rPr>
            <w:rStyle w:val="a9"/>
          </w:rPr>
          <w:t>,</w:t>
        </w:r>
        <w:r w:rsidR="008476D2" w:rsidRPr="001651DC">
          <w:rPr>
            <w:rStyle w:val="a9"/>
          </w:rPr>
          <w:t xml:space="preserve"> </w:t>
        </w:r>
        <w:r w:rsidR="006B0F95" w:rsidRPr="001651DC">
          <w:rPr>
            <w:rStyle w:val="a9"/>
          </w:rPr>
          <w:t>Wiens</w:t>
        </w:r>
        <w:r w:rsidR="008476D2" w:rsidRPr="001651DC">
          <w:rPr>
            <w:rStyle w:val="a9"/>
          </w:rPr>
          <w:t xml:space="preserve"> </w:t>
        </w:r>
        <w:r w:rsidR="008476D2" w:rsidRPr="001651DC">
          <w:rPr>
            <w:rStyle w:val="a9"/>
          </w:rPr>
          <w:t>D A</w:t>
        </w:r>
        <w:r w:rsidR="006B0F95" w:rsidRPr="001651DC">
          <w:rPr>
            <w:rStyle w:val="a9"/>
          </w:rPr>
          <w:t>. Depth determination for shallow teleseismic earthquakes: Methods and results[J]. Reviews of Geophysics,</w:t>
        </w:r>
        <w:r w:rsidR="006B0F95" w:rsidRPr="001651DC">
          <w:rPr>
            <w:rStyle w:val="a9"/>
          </w:rPr>
          <w:t xml:space="preserve"> </w:t>
        </w:r>
        <w:r w:rsidR="006B0F95" w:rsidRPr="001651DC">
          <w:rPr>
            <w:rStyle w:val="a9"/>
          </w:rPr>
          <w:t>1986,</w:t>
        </w:r>
        <w:r w:rsidR="006B0F95" w:rsidRPr="001651DC">
          <w:rPr>
            <w:rStyle w:val="a9"/>
          </w:rPr>
          <w:t xml:space="preserve"> </w:t>
        </w:r>
        <w:r w:rsidR="006B0F95" w:rsidRPr="001651DC">
          <w:rPr>
            <w:rStyle w:val="a9"/>
          </w:rPr>
          <w:t>24(4)</w:t>
        </w:r>
        <w:r w:rsidR="006B0F95" w:rsidRPr="001651DC">
          <w:rPr>
            <w:rStyle w:val="a9"/>
          </w:rPr>
          <w:t>: 806-832</w:t>
        </w:r>
        <w:r w:rsidR="008476D2" w:rsidRPr="001651DC">
          <w:rPr>
            <w:rStyle w:val="a9"/>
          </w:rPr>
          <w:t>.</w:t>
        </w:r>
      </w:hyperlink>
    </w:p>
    <w:p w14:paraId="1749A631" w14:textId="4EE11B92" w:rsidR="006B0F95" w:rsidRDefault="001651DC" w:rsidP="00790340">
      <w:pPr>
        <w:pStyle w:val="a"/>
        <w:jc w:val="both"/>
      </w:pPr>
      <w:hyperlink r:id="rId21" w:history="1">
        <w:r w:rsidR="006B0F95" w:rsidRPr="001651DC">
          <w:rPr>
            <w:rStyle w:val="a9"/>
          </w:rPr>
          <w:t>Gomberg</w:t>
        </w:r>
        <w:r w:rsidR="008476D2" w:rsidRPr="001651DC">
          <w:rPr>
            <w:rStyle w:val="a9"/>
          </w:rPr>
          <w:t xml:space="preserve"> J S</w:t>
        </w:r>
        <w:r w:rsidR="006B0F95" w:rsidRPr="001651DC">
          <w:rPr>
            <w:rStyle w:val="a9"/>
          </w:rPr>
          <w:t>,</w:t>
        </w:r>
        <w:r w:rsidR="008476D2" w:rsidRPr="001651DC">
          <w:rPr>
            <w:rStyle w:val="a9"/>
          </w:rPr>
          <w:t xml:space="preserve"> Shedlock </w:t>
        </w:r>
        <w:r w:rsidR="006B0F95" w:rsidRPr="001651DC">
          <w:rPr>
            <w:rStyle w:val="a9"/>
          </w:rPr>
          <w:t>K M,</w:t>
        </w:r>
        <w:r w:rsidR="008476D2" w:rsidRPr="001651DC">
          <w:rPr>
            <w:rStyle w:val="a9"/>
          </w:rPr>
          <w:t xml:space="preserve"> Roecker </w:t>
        </w:r>
        <w:r w:rsidR="006B0F95" w:rsidRPr="001651DC">
          <w:rPr>
            <w:rStyle w:val="a9"/>
          </w:rPr>
          <w:t xml:space="preserve">S W. The effect of S-wave arrival times on the accuracy of hypocenter estimation[J]. </w:t>
        </w:r>
        <w:r w:rsidRPr="001651DC">
          <w:rPr>
            <w:rStyle w:val="a9"/>
          </w:rPr>
          <w:t>Bulletin of the Seismological Society of America</w:t>
        </w:r>
        <w:r w:rsidR="006B0F95" w:rsidRPr="001651DC">
          <w:rPr>
            <w:rStyle w:val="a9"/>
          </w:rPr>
          <w:t>, 1990, 80(6A): 1065-1628.</w:t>
        </w:r>
      </w:hyperlink>
    </w:p>
    <w:p w14:paraId="215057B9" w14:textId="2CC077C5" w:rsidR="001651DC" w:rsidRDefault="001651DC" w:rsidP="00790340">
      <w:pPr>
        <w:pStyle w:val="a"/>
        <w:jc w:val="both"/>
      </w:pPr>
      <w:hyperlink r:id="rId22" w:history="1">
        <w:r w:rsidRPr="001651DC">
          <w:rPr>
            <w:rStyle w:val="a9"/>
          </w:rPr>
          <w:t>Florez</w:t>
        </w:r>
        <w:r w:rsidRPr="001651DC">
          <w:rPr>
            <w:rStyle w:val="a9"/>
          </w:rPr>
          <w:t xml:space="preserve"> </w:t>
        </w:r>
        <w:r w:rsidRPr="001651DC">
          <w:rPr>
            <w:rStyle w:val="a9"/>
          </w:rPr>
          <w:t>M A,</w:t>
        </w:r>
        <w:r w:rsidRPr="001651DC">
          <w:rPr>
            <w:rStyle w:val="a9"/>
          </w:rPr>
          <w:t xml:space="preserve"> </w:t>
        </w:r>
        <w:r w:rsidRPr="001651DC">
          <w:rPr>
            <w:rStyle w:val="a9"/>
          </w:rPr>
          <w:t>Prieto</w:t>
        </w:r>
        <w:r w:rsidRPr="001651DC">
          <w:rPr>
            <w:rStyle w:val="a9"/>
          </w:rPr>
          <w:t xml:space="preserve"> </w:t>
        </w:r>
        <w:r w:rsidRPr="001651DC">
          <w:rPr>
            <w:rStyle w:val="a9"/>
          </w:rPr>
          <w:t>G</w:t>
        </w:r>
        <w:r w:rsidRPr="001651DC">
          <w:rPr>
            <w:rStyle w:val="a9"/>
          </w:rPr>
          <w:t xml:space="preserve"> </w:t>
        </w:r>
        <w:r w:rsidRPr="001651DC">
          <w:rPr>
            <w:rStyle w:val="a9"/>
          </w:rPr>
          <w:t>A. Precise relative earthquake depth determination using array processing techniques[J]. Journal of Geophysical Research: Solid Earth,</w:t>
        </w:r>
        <w:r w:rsidRPr="001651DC">
          <w:rPr>
            <w:rStyle w:val="a9"/>
          </w:rPr>
          <w:t xml:space="preserve"> </w:t>
        </w:r>
        <w:r w:rsidRPr="001651DC">
          <w:rPr>
            <w:rStyle w:val="a9"/>
          </w:rPr>
          <w:t>2017,</w:t>
        </w:r>
        <w:r w:rsidRPr="001651DC">
          <w:rPr>
            <w:rStyle w:val="a9"/>
          </w:rPr>
          <w:t xml:space="preserve"> </w:t>
        </w:r>
        <w:r w:rsidRPr="001651DC">
          <w:rPr>
            <w:rStyle w:val="a9"/>
          </w:rPr>
          <w:t>122(6)</w:t>
        </w:r>
        <w:r w:rsidRPr="001651DC">
          <w:rPr>
            <w:rStyle w:val="a9"/>
          </w:rPr>
          <w:t>:4559-4571.</w:t>
        </w:r>
      </w:hyperlink>
    </w:p>
    <w:p w14:paraId="62EDB986" w14:textId="001C30DE" w:rsidR="001651DC" w:rsidRDefault="001651DC" w:rsidP="0094203F">
      <w:pPr>
        <w:pStyle w:val="a"/>
      </w:pPr>
      <w:hyperlink r:id="rId23" w:history="1">
        <w:r w:rsidRPr="001651DC">
          <w:rPr>
            <w:rStyle w:val="a9"/>
          </w:rPr>
          <w:t>Craig</w:t>
        </w:r>
        <w:r w:rsidRPr="001651DC">
          <w:rPr>
            <w:rStyle w:val="a9"/>
          </w:rPr>
          <w:t xml:space="preserve"> </w:t>
        </w:r>
        <w:r w:rsidRPr="001651DC">
          <w:rPr>
            <w:rStyle w:val="a9"/>
          </w:rPr>
          <w:t>T</w:t>
        </w:r>
        <w:r w:rsidRPr="001651DC">
          <w:rPr>
            <w:rStyle w:val="a9"/>
          </w:rPr>
          <w:t xml:space="preserve"> </w:t>
        </w:r>
        <w:r w:rsidRPr="001651DC">
          <w:rPr>
            <w:rStyle w:val="a9"/>
          </w:rPr>
          <w:t>J</w:t>
        </w:r>
        <w:r w:rsidRPr="001651DC">
          <w:rPr>
            <w:rStyle w:val="a9"/>
          </w:rPr>
          <w:t xml:space="preserve">. </w:t>
        </w:r>
        <w:r w:rsidRPr="001651DC">
          <w:rPr>
            <w:rStyle w:val="a9"/>
          </w:rPr>
          <w:t>Accurate Depth Determination for Moderate-Magnitude Earthquakes Using Global Teleseismic Data</w:t>
        </w:r>
        <w:r w:rsidRPr="001651DC">
          <w:rPr>
            <w:rStyle w:val="a9"/>
          </w:rPr>
          <w:t xml:space="preserve">[J]. </w:t>
        </w:r>
        <w:r w:rsidRPr="001651DC">
          <w:rPr>
            <w:rStyle w:val="a9"/>
          </w:rPr>
          <w:t>Journal of Geophysical Research: Solid Earth</w:t>
        </w:r>
        <w:r w:rsidRPr="001651DC">
          <w:rPr>
            <w:rStyle w:val="a9"/>
          </w:rPr>
          <w:t>, 2019 124(2): 1759-1780.</w:t>
        </w:r>
      </w:hyperlink>
    </w:p>
    <w:p w14:paraId="004F2606" w14:textId="7F57524D" w:rsidR="001651DC" w:rsidRDefault="001651DC" w:rsidP="00790340">
      <w:pPr>
        <w:pStyle w:val="a"/>
        <w:jc w:val="both"/>
      </w:pPr>
      <w:hyperlink r:id="rId24" w:history="1">
        <w:r w:rsidRPr="001651DC">
          <w:rPr>
            <w:rStyle w:val="a9"/>
          </w:rPr>
          <w:t>Heyburn R,</w:t>
        </w:r>
        <w:r w:rsidRPr="001651DC">
          <w:rPr>
            <w:rStyle w:val="a9"/>
          </w:rPr>
          <w:t xml:space="preserve"> </w:t>
        </w:r>
        <w:r w:rsidRPr="001651DC">
          <w:rPr>
            <w:rStyle w:val="a9"/>
          </w:rPr>
          <w:t>Selby N</w:t>
        </w:r>
        <w:r w:rsidRPr="001651DC">
          <w:rPr>
            <w:rStyle w:val="a9"/>
          </w:rPr>
          <w:t xml:space="preserve"> </w:t>
        </w:r>
        <w:r w:rsidRPr="001651DC">
          <w:rPr>
            <w:rStyle w:val="a9"/>
          </w:rPr>
          <w:t>D,</w:t>
        </w:r>
        <w:r w:rsidRPr="001651DC">
          <w:rPr>
            <w:rStyle w:val="a9"/>
          </w:rPr>
          <w:t xml:space="preserve"> </w:t>
        </w:r>
        <w:r w:rsidRPr="001651DC">
          <w:rPr>
            <w:rStyle w:val="a9"/>
          </w:rPr>
          <w:t>Fox B</w:t>
        </w:r>
        <w:r w:rsidRPr="001651DC">
          <w:rPr>
            <w:rStyle w:val="a9"/>
          </w:rPr>
          <w:t>.</w:t>
        </w:r>
        <w:r w:rsidRPr="001651DC">
          <w:rPr>
            <w:rStyle w:val="a9"/>
          </w:rPr>
          <w:t xml:space="preserve"> Estimating earthquake source depths by combining surface wave amplitude spectra and teleseismic depth phase observations[J]. Geophysical Journal International,</w:t>
        </w:r>
        <w:r w:rsidRPr="001651DC">
          <w:rPr>
            <w:rStyle w:val="a9"/>
          </w:rPr>
          <w:t xml:space="preserve"> </w:t>
        </w:r>
        <w:r w:rsidRPr="001651DC">
          <w:rPr>
            <w:rStyle w:val="a9"/>
          </w:rPr>
          <w:t>2013,</w:t>
        </w:r>
        <w:r w:rsidRPr="001651DC">
          <w:rPr>
            <w:rStyle w:val="a9"/>
          </w:rPr>
          <w:t xml:space="preserve"> </w:t>
        </w:r>
        <w:r w:rsidRPr="001651DC">
          <w:rPr>
            <w:rStyle w:val="a9"/>
          </w:rPr>
          <w:t>194(2)</w:t>
        </w:r>
        <w:r w:rsidRPr="001651DC">
          <w:rPr>
            <w:rStyle w:val="a9"/>
          </w:rPr>
          <w:t>: 1000-1010.</w:t>
        </w:r>
      </w:hyperlink>
    </w:p>
    <w:p w14:paraId="6915817E" w14:textId="1EBAB1BA" w:rsidR="00790340" w:rsidRDefault="00790340" w:rsidP="00790340">
      <w:pPr>
        <w:pStyle w:val="a"/>
        <w:jc w:val="both"/>
      </w:pPr>
      <w:hyperlink r:id="rId25" w:history="1">
        <w:r w:rsidRPr="00790340">
          <w:rPr>
            <w:rStyle w:val="a9"/>
          </w:rPr>
          <w:t>Dahal</w:t>
        </w:r>
        <w:r w:rsidRPr="00790340">
          <w:rPr>
            <w:rStyle w:val="a9"/>
          </w:rPr>
          <w:t xml:space="preserve"> </w:t>
        </w:r>
        <w:r w:rsidRPr="00790340">
          <w:rPr>
            <w:rStyle w:val="a9"/>
          </w:rPr>
          <w:t>N</w:t>
        </w:r>
        <w:r w:rsidRPr="00790340">
          <w:rPr>
            <w:rStyle w:val="a9"/>
          </w:rPr>
          <w:t xml:space="preserve"> </w:t>
        </w:r>
        <w:r w:rsidRPr="00790340">
          <w:rPr>
            <w:rStyle w:val="a9"/>
          </w:rPr>
          <w:t>R</w:t>
        </w:r>
        <w:r w:rsidRPr="00790340">
          <w:rPr>
            <w:rStyle w:val="a9"/>
          </w:rPr>
          <w:t>,</w:t>
        </w:r>
        <w:r w:rsidRPr="00790340">
          <w:rPr>
            <w:rStyle w:val="a9"/>
          </w:rPr>
          <w:t xml:space="preserve"> Ebel</w:t>
        </w:r>
        <w:r w:rsidRPr="00790340">
          <w:rPr>
            <w:rStyle w:val="a9"/>
          </w:rPr>
          <w:t xml:space="preserve"> </w:t>
        </w:r>
        <w:r w:rsidRPr="00790340">
          <w:rPr>
            <w:rStyle w:val="a9"/>
          </w:rPr>
          <w:t>J</w:t>
        </w:r>
        <w:r w:rsidRPr="00790340">
          <w:rPr>
            <w:rStyle w:val="a9"/>
          </w:rPr>
          <w:t xml:space="preserve"> </w:t>
        </w:r>
        <w:r w:rsidRPr="00790340">
          <w:rPr>
            <w:rStyle w:val="a9"/>
          </w:rPr>
          <w:t>E. Method for Determination of Depths and Moment Magnitudes of Small-Magnitude Local and Regional Earthquakes Recorded by a Sparse</w:t>
        </w:r>
        <w:r w:rsidRPr="00790340">
          <w:rPr>
            <w:rStyle w:val="a9"/>
          </w:rPr>
          <w:t xml:space="preserve"> </w:t>
        </w:r>
        <w:r w:rsidRPr="00790340">
          <w:rPr>
            <w:rStyle w:val="a9"/>
          </w:rPr>
          <w:t>Seismic Network</w:t>
        </w:r>
        <w:r w:rsidRPr="00790340">
          <w:rPr>
            <w:rStyle w:val="a9"/>
          </w:rPr>
          <w:t>[J].</w:t>
        </w:r>
        <w:r w:rsidRPr="00790340">
          <w:rPr>
            <w:rStyle w:val="a9"/>
          </w:rPr>
          <w:t xml:space="preserve"> Bulletin of the Seismological Society of America</w:t>
        </w:r>
        <w:r w:rsidRPr="00790340">
          <w:rPr>
            <w:rStyle w:val="a9"/>
          </w:rPr>
          <w:t>,</w:t>
        </w:r>
        <w:r w:rsidRPr="00790340">
          <w:rPr>
            <w:rStyle w:val="a9"/>
          </w:rPr>
          <w:t xml:space="preserve"> 2018, 109</w:t>
        </w:r>
        <w:r w:rsidRPr="00790340">
          <w:rPr>
            <w:rStyle w:val="a9"/>
          </w:rPr>
          <w:t xml:space="preserve">(1): </w:t>
        </w:r>
        <w:r w:rsidRPr="00790340">
          <w:rPr>
            <w:rStyle w:val="a9"/>
          </w:rPr>
          <w:t>124</w:t>
        </w:r>
        <w:r w:rsidRPr="00790340">
          <w:rPr>
            <w:rStyle w:val="a9"/>
          </w:rPr>
          <w:t>-</w:t>
        </w:r>
        <w:r w:rsidRPr="00790340">
          <w:rPr>
            <w:rStyle w:val="a9"/>
          </w:rPr>
          <w:t>137</w:t>
        </w:r>
        <w:r w:rsidRPr="00790340">
          <w:rPr>
            <w:rStyle w:val="a9"/>
          </w:rPr>
          <w:t>.</w:t>
        </w:r>
      </w:hyperlink>
    </w:p>
    <w:p w14:paraId="02E956F3" w14:textId="77D3886F" w:rsidR="00790340" w:rsidRDefault="00790340" w:rsidP="00790340">
      <w:pPr>
        <w:pStyle w:val="a"/>
        <w:jc w:val="both"/>
      </w:pPr>
      <w:hyperlink r:id="rId26" w:history="1">
        <w:r w:rsidRPr="00790340">
          <w:rPr>
            <w:rStyle w:val="a9"/>
          </w:rPr>
          <w:t>Gounon A, Letort J, Cotton F, et al. Improving depth estimations of African earthquakes using tele</w:t>
        </w:r>
        <w:r w:rsidRPr="00790340">
          <w:rPr>
            <w:rStyle w:val="a9"/>
          </w:rPr>
          <w:t>s</w:t>
        </w:r>
        <w:r w:rsidRPr="00790340">
          <w:rPr>
            <w:rStyle w:val="a9"/>
          </w:rPr>
          <w:t xml:space="preserve">eismic data, and influence for the East-African rift seismic hazard characterization. </w:t>
        </w:r>
        <w:r w:rsidRPr="00790340">
          <w:rPr>
            <w:rStyle w:val="a9"/>
          </w:rPr>
          <w:t>Geophysical Journal</w:t>
        </w:r>
        <w:r w:rsidRPr="00790340">
          <w:rPr>
            <w:rStyle w:val="a9"/>
          </w:rPr>
          <w:t xml:space="preserve"> </w:t>
        </w:r>
        <w:r w:rsidRPr="00790340">
          <w:rPr>
            <w:rStyle w:val="a9"/>
          </w:rPr>
          <w:t>International</w:t>
        </w:r>
        <w:r w:rsidRPr="00790340">
          <w:rPr>
            <w:rStyle w:val="a9"/>
          </w:rPr>
          <w:t>, 2022, 228</w:t>
        </w:r>
        <w:r>
          <w:rPr>
            <w:rStyle w:val="a9"/>
          </w:rPr>
          <w:t>(1):</w:t>
        </w:r>
        <w:r w:rsidRPr="00790340">
          <w:rPr>
            <w:rStyle w:val="a9"/>
          </w:rPr>
          <w:t xml:space="preserve"> 447</w:t>
        </w:r>
        <w:r>
          <w:rPr>
            <w:rStyle w:val="a9"/>
          </w:rPr>
          <w:t>-</w:t>
        </w:r>
        <w:r w:rsidRPr="00790340">
          <w:rPr>
            <w:rStyle w:val="a9"/>
          </w:rPr>
          <w:t>460.</w:t>
        </w:r>
      </w:hyperlink>
    </w:p>
    <w:p w14:paraId="1396ECFB" w14:textId="359FD877" w:rsidR="00790340" w:rsidRDefault="00790340" w:rsidP="00790340">
      <w:pPr>
        <w:pStyle w:val="a"/>
        <w:jc w:val="both"/>
      </w:pPr>
      <w:hyperlink r:id="rId27" w:history="1">
        <w:r w:rsidRPr="00790340">
          <w:rPr>
            <w:rStyle w:val="a9"/>
          </w:rPr>
          <w:t xml:space="preserve">Weston </w:t>
        </w:r>
        <w:r w:rsidRPr="00790340">
          <w:rPr>
            <w:rStyle w:val="a9"/>
          </w:rPr>
          <w:t>J</w:t>
        </w:r>
        <w:r w:rsidRPr="00790340">
          <w:rPr>
            <w:rStyle w:val="a9"/>
          </w:rPr>
          <w:t xml:space="preserve">, Engdahl E R, Harris J, et al. ISC-EHB: Reconstruction of a robust earthquake data set[J]. </w:t>
        </w:r>
        <w:r w:rsidRPr="00790340">
          <w:rPr>
            <w:rStyle w:val="a9"/>
          </w:rPr>
          <w:t>Geophysical Journal International</w:t>
        </w:r>
        <w:r w:rsidR="00DB44E6">
          <w:rPr>
            <w:rStyle w:val="a9"/>
          </w:rPr>
          <w:t>,</w:t>
        </w:r>
        <w:r w:rsidRPr="00790340">
          <w:rPr>
            <w:rStyle w:val="a9"/>
          </w:rPr>
          <w:t xml:space="preserve"> 2018, 214</w:t>
        </w:r>
        <w:r>
          <w:rPr>
            <w:rStyle w:val="a9"/>
          </w:rPr>
          <w:t>(1)</w:t>
        </w:r>
        <w:r w:rsidRPr="00790340">
          <w:rPr>
            <w:rStyle w:val="a9"/>
          </w:rPr>
          <w:t>: 474-484.</w:t>
        </w:r>
      </w:hyperlink>
    </w:p>
    <w:p w14:paraId="31C8603D" w14:textId="262A5920" w:rsidR="00790340" w:rsidRDefault="00DB44E6" w:rsidP="00DB44E6">
      <w:pPr>
        <w:pStyle w:val="a"/>
        <w:jc w:val="both"/>
      </w:pPr>
      <w:hyperlink r:id="rId28" w:history="1">
        <w:r w:rsidR="00790340" w:rsidRPr="00DB44E6">
          <w:rPr>
            <w:rStyle w:val="a9"/>
          </w:rPr>
          <w:t xml:space="preserve">Kennett B L N, Engdahl E R, Buland R. Constraints on seismic velocities in the Earth from traveltimes[J]. </w:t>
        </w:r>
        <w:r w:rsidRPr="00DB44E6">
          <w:rPr>
            <w:rStyle w:val="a9"/>
          </w:rPr>
          <w:t>Geophysical Journal Int</w:t>
        </w:r>
        <w:r w:rsidRPr="00DB44E6">
          <w:rPr>
            <w:rStyle w:val="a9"/>
          </w:rPr>
          <w:t>e</w:t>
        </w:r>
        <w:r w:rsidRPr="00DB44E6">
          <w:rPr>
            <w:rStyle w:val="a9"/>
          </w:rPr>
          <w:t>rnational</w:t>
        </w:r>
        <w:r w:rsidRPr="00DB44E6">
          <w:rPr>
            <w:rStyle w:val="a9"/>
          </w:rPr>
          <w:t>,</w:t>
        </w:r>
        <w:r w:rsidR="00790340" w:rsidRPr="00DB44E6">
          <w:rPr>
            <w:rStyle w:val="a9"/>
          </w:rPr>
          <w:t xml:space="preserve"> 1995,</w:t>
        </w:r>
        <w:r w:rsidRPr="00DB44E6">
          <w:rPr>
            <w:rStyle w:val="a9"/>
          </w:rPr>
          <w:t xml:space="preserve"> </w:t>
        </w:r>
        <w:r w:rsidR="00790340" w:rsidRPr="00DB44E6">
          <w:rPr>
            <w:rStyle w:val="a9"/>
          </w:rPr>
          <w:t>122</w:t>
        </w:r>
        <w:r w:rsidRPr="00DB44E6">
          <w:rPr>
            <w:rStyle w:val="a9"/>
          </w:rPr>
          <w:t>(</w:t>
        </w:r>
        <w:r>
          <w:rPr>
            <w:rStyle w:val="a9"/>
          </w:rPr>
          <w:t>1</w:t>
        </w:r>
        <w:r w:rsidRPr="00DB44E6">
          <w:rPr>
            <w:rStyle w:val="a9"/>
          </w:rPr>
          <w:t xml:space="preserve">): </w:t>
        </w:r>
        <w:r w:rsidR="00790340" w:rsidRPr="00DB44E6">
          <w:rPr>
            <w:rStyle w:val="a9"/>
          </w:rPr>
          <w:t>108</w:t>
        </w:r>
        <w:r w:rsidRPr="00DB44E6">
          <w:rPr>
            <w:rStyle w:val="a9"/>
          </w:rPr>
          <w:t>-</w:t>
        </w:r>
        <w:r w:rsidR="00790340" w:rsidRPr="00DB44E6">
          <w:rPr>
            <w:rStyle w:val="a9"/>
          </w:rPr>
          <w:t xml:space="preserve">124. </w:t>
        </w:r>
      </w:hyperlink>
    </w:p>
    <w:p w14:paraId="6F20C9FE" w14:textId="247A70D0" w:rsidR="00790340" w:rsidRDefault="00DB44E6" w:rsidP="00DB44E6">
      <w:pPr>
        <w:pStyle w:val="a"/>
        <w:jc w:val="both"/>
      </w:pPr>
      <w:hyperlink r:id="rId29" w:history="1">
        <w:r w:rsidR="00790340" w:rsidRPr="00DB44E6">
          <w:rPr>
            <w:rStyle w:val="a9"/>
          </w:rPr>
          <w:t>Kirkpatrick S</w:t>
        </w:r>
        <w:r>
          <w:rPr>
            <w:rStyle w:val="a9"/>
          </w:rPr>
          <w:t>,</w:t>
        </w:r>
        <w:r w:rsidR="00790340" w:rsidRPr="00DB44E6">
          <w:rPr>
            <w:rStyle w:val="a9"/>
          </w:rPr>
          <w:t xml:space="preserve"> Gelatt C</w:t>
        </w:r>
        <w:r>
          <w:rPr>
            <w:rStyle w:val="a9"/>
          </w:rPr>
          <w:t xml:space="preserve"> </w:t>
        </w:r>
        <w:r w:rsidR="00790340" w:rsidRPr="00DB44E6">
          <w:rPr>
            <w:rStyle w:val="a9"/>
          </w:rPr>
          <w:t>D</w:t>
        </w:r>
        <w:r>
          <w:rPr>
            <w:rStyle w:val="a9"/>
          </w:rPr>
          <w:t>,</w:t>
        </w:r>
        <w:r w:rsidR="00790340" w:rsidRPr="00DB44E6">
          <w:rPr>
            <w:rStyle w:val="a9"/>
          </w:rPr>
          <w:t xml:space="preserve"> Vecchi M</w:t>
        </w:r>
        <w:r>
          <w:rPr>
            <w:rStyle w:val="a9"/>
          </w:rPr>
          <w:t xml:space="preserve"> </w:t>
        </w:r>
        <w:r w:rsidR="00790340" w:rsidRPr="00DB44E6">
          <w:rPr>
            <w:rStyle w:val="a9"/>
          </w:rPr>
          <w:t>P. Optimization by Si</w:t>
        </w:r>
        <w:r w:rsidR="00790340" w:rsidRPr="00DB44E6">
          <w:rPr>
            <w:rStyle w:val="a9"/>
          </w:rPr>
          <w:t>m</w:t>
        </w:r>
        <w:r w:rsidR="00790340" w:rsidRPr="00DB44E6">
          <w:rPr>
            <w:rStyle w:val="a9"/>
          </w:rPr>
          <w:t>u</w:t>
        </w:r>
        <w:r w:rsidR="00790340" w:rsidRPr="00DB44E6">
          <w:rPr>
            <w:rStyle w:val="a9"/>
          </w:rPr>
          <w:t>lated Annealing</w:t>
        </w:r>
        <w:r>
          <w:rPr>
            <w:rStyle w:val="a9"/>
          </w:rPr>
          <w:t>[J]</w:t>
        </w:r>
        <w:r w:rsidR="00790340" w:rsidRPr="00DB44E6">
          <w:rPr>
            <w:rStyle w:val="a9"/>
          </w:rPr>
          <w:t>. Science</w:t>
        </w:r>
        <w:r>
          <w:rPr>
            <w:rStyle w:val="a9"/>
          </w:rPr>
          <w:t xml:space="preserve">, </w:t>
        </w:r>
        <w:r w:rsidR="00790340" w:rsidRPr="00DB44E6">
          <w:rPr>
            <w:rStyle w:val="a9"/>
          </w:rPr>
          <w:t>1983, 220</w:t>
        </w:r>
        <w:r>
          <w:rPr>
            <w:rStyle w:val="a9"/>
          </w:rPr>
          <w:t>(4598):</w:t>
        </w:r>
        <w:r w:rsidR="00790340" w:rsidRPr="00DB44E6">
          <w:rPr>
            <w:rStyle w:val="a9"/>
          </w:rPr>
          <w:t xml:space="preserve"> 671–680.</w:t>
        </w:r>
      </w:hyperlink>
    </w:p>
    <w:p w14:paraId="63979A45" w14:textId="1BB10C04" w:rsidR="00790340" w:rsidRDefault="00DB44E6" w:rsidP="00DB44E6">
      <w:pPr>
        <w:pStyle w:val="a"/>
        <w:jc w:val="both"/>
      </w:pPr>
      <w:hyperlink r:id="rId30" w:history="1">
        <w:r w:rsidR="00790340" w:rsidRPr="00DB44E6">
          <w:rPr>
            <w:rStyle w:val="a9"/>
          </w:rPr>
          <w:t>Billings S D. Simulated annealing for earthquake location</w:t>
        </w:r>
        <w:r>
          <w:rPr>
            <w:rStyle w:val="a9"/>
          </w:rPr>
          <w:t>[J]</w:t>
        </w:r>
        <w:r w:rsidR="00790340" w:rsidRPr="00DB44E6">
          <w:rPr>
            <w:rStyle w:val="a9"/>
          </w:rPr>
          <w:t>.</w:t>
        </w:r>
        <w:r w:rsidR="00790340" w:rsidRPr="00DB44E6">
          <w:rPr>
            <w:rStyle w:val="a9"/>
          </w:rPr>
          <w:t xml:space="preserve"> </w:t>
        </w:r>
        <w:r w:rsidRPr="00DB44E6">
          <w:rPr>
            <w:rStyle w:val="a9"/>
          </w:rPr>
          <w:t>Geophysical Journal International</w:t>
        </w:r>
        <w:r>
          <w:rPr>
            <w:rStyle w:val="a9"/>
          </w:rPr>
          <w:t>,</w:t>
        </w:r>
        <w:r w:rsidR="00790340" w:rsidRPr="00DB44E6">
          <w:rPr>
            <w:rStyle w:val="a9"/>
          </w:rPr>
          <w:t xml:space="preserve"> 1994, 118</w:t>
        </w:r>
        <w:r>
          <w:rPr>
            <w:rStyle w:val="a9"/>
          </w:rPr>
          <w:t>(3):</w:t>
        </w:r>
        <w:r w:rsidR="00790340" w:rsidRPr="00DB44E6">
          <w:rPr>
            <w:rStyle w:val="a9"/>
          </w:rPr>
          <w:t xml:space="preserve"> 680</w:t>
        </w:r>
        <w:r>
          <w:rPr>
            <w:rStyle w:val="a9"/>
          </w:rPr>
          <w:t>-</w:t>
        </w:r>
        <w:r w:rsidR="00790340" w:rsidRPr="00DB44E6">
          <w:rPr>
            <w:rStyle w:val="a9"/>
          </w:rPr>
          <w:t>692.</w:t>
        </w:r>
      </w:hyperlink>
    </w:p>
    <w:bookmarkEnd w:id="26"/>
    <w:p w14:paraId="53EB8A65" w14:textId="77777777" w:rsidR="00A20686" w:rsidRPr="00DB44E6" w:rsidRDefault="00A20686" w:rsidP="00CA373A">
      <w:pPr>
        <w:rPr>
          <w:rFonts w:ascii="Times New Roman" w:eastAsia="宋体" w:hAnsi="Times New Roman" w:cs="Times New Roman"/>
        </w:rPr>
      </w:pPr>
    </w:p>
    <w:sectPr w:rsidR="00A20686" w:rsidRPr="00DB44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E011C" w14:textId="77777777" w:rsidR="008A0F6D" w:rsidRDefault="008A0F6D" w:rsidP="00CA373A">
      <w:r>
        <w:separator/>
      </w:r>
    </w:p>
  </w:endnote>
  <w:endnote w:type="continuationSeparator" w:id="0">
    <w:p w14:paraId="73A76CCE" w14:textId="77777777" w:rsidR="008A0F6D" w:rsidRDefault="008A0F6D" w:rsidP="00CA3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DD075" w14:textId="77777777" w:rsidR="008A0F6D" w:rsidRDefault="008A0F6D" w:rsidP="00CA373A">
      <w:r>
        <w:separator/>
      </w:r>
    </w:p>
  </w:footnote>
  <w:footnote w:type="continuationSeparator" w:id="0">
    <w:p w14:paraId="3C3B26C9" w14:textId="77777777" w:rsidR="008A0F6D" w:rsidRDefault="008A0F6D" w:rsidP="00CA37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057A7"/>
    <w:multiLevelType w:val="hybridMultilevel"/>
    <w:tmpl w:val="BD06473C"/>
    <w:lvl w:ilvl="0" w:tplc="F82A21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194A8B"/>
    <w:multiLevelType w:val="hybridMultilevel"/>
    <w:tmpl w:val="FB24411A"/>
    <w:lvl w:ilvl="0" w:tplc="B4F01260">
      <w:start w:val="1"/>
      <w:numFmt w:val="decimal"/>
      <w:pStyle w:val="a"/>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22857407">
    <w:abstractNumId w:val="0"/>
  </w:num>
  <w:num w:numId="2" w16cid:durableId="2038658816">
    <w:abstractNumId w:val="1"/>
  </w:num>
  <w:num w:numId="3" w16cid:durableId="1309942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66"/>
    <w:rsid w:val="000E2964"/>
    <w:rsid w:val="001107D3"/>
    <w:rsid w:val="0015403D"/>
    <w:rsid w:val="001651DC"/>
    <w:rsid w:val="001733EB"/>
    <w:rsid w:val="00212A24"/>
    <w:rsid w:val="002540A3"/>
    <w:rsid w:val="003142D8"/>
    <w:rsid w:val="00504AC3"/>
    <w:rsid w:val="005667F4"/>
    <w:rsid w:val="00581E7D"/>
    <w:rsid w:val="006B0F95"/>
    <w:rsid w:val="00790340"/>
    <w:rsid w:val="008476D2"/>
    <w:rsid w:val="008A0F6D"/>
    <w:rsid w:val="00A134F4"/>
    <w:rsid w:val="00A20686"/>
    <w:rsid w:val="00A25F54"/>
    <w:rsid w:val="00A75ECB"/>
    <w:rsid w:val="00A9041C"/>
    <w:rsid w:val="00AB126E"/>
    <w:rsid w:val="00AF0B66"/>
    <w:rsid w:val="00B64FD2"/>
    <w:rsid w:val="00CA373A"/>
    <w:rsid w:val="00DB44E6"/>
    <w:rsid w:val="00DC0AC4"/>
    <w:rsid w:val="00EE3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1DD24"/>
  <w15:chartTrackingRefBased/>
  <w15:docId w15:val="{B537C4AA-3DC8-47BD-AF52-DA916A68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CA373A"/>
    <w:pPr>
      <w:keepNext/>
      <w:keepLines/>
      <w:spacing w:before="120" w:after="120" w:line="360" w:lineRule="auto"/>
      <w:outlineLvl w:val="0"/>
    </w:pPr>
    <w:rPr>
      <w:b/>
      <w:bCs/>
      <w:kern w:val="44"/>
      <w:sz w:val="32"/>
      <w:szCs w:val="4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CA373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CA373A"/>
    <w:rPr>
      <w:sz w:val="18"/>
      <w:szCs w:val="18"/>
    </w:rPr>
  </w:style>
  <w:style w:type="paragraph" w:styleId="a6">
    <w:name w:val="footer"/>
    <w:basedOn w:val="a0"/>
    <w:link w:val="a7"/>
    <w:uiPriority w:val="99"/>
    <w:unhideWhenUsed/>
    <w:rsid w:val="00CA373A"/>
    <w:pPr>
      <w:tabs>
        <w:tab w:val="center" w:pos="4153"/>
        <w:tab w:val="right" w:pos="8306"/>
      </w:tabs>
      <w:snapToGrid w:val="0"/>
      <w:jc w:val="left"/>
    </w:pPr>
    <w:rPr>
      <w:sz w:val="18"/>
      <w:szCs w:val="18"/>
    </w:rPr>
  </w:style>
  <w:style w:type="character" w:customStyle="1" w:styleId="a7">
    <w:name w:val="页脚 字符"/>
    <w:basedOn w:val="a1"/>
    <w:link w:val="a6"/>
    <w:uiPriority w:val="99"/>
    <w:rsid w:val="00CA373A"/>
    <w:rPr>
      <w:sz w:val="18"/>
      <w:szCs w:val="18"/>
    </w:rPr>
  </w:style>
  <w:style w:type="paragraph" w:styleId="a8">
    <w:name w:val="List Paragraph"/>
    <w:basedOn w:val="a0"/>
    <w:uiPriority w:val="34"/>
    <w:qFormat/>
    <w:rsid w:val="00CA373A"/>
    <w:pPr>
      <w:ind w:firstLineChars="200" w:firstLine="420"/>
    </w:pPr>
    <w:rPr>
      <w:rFonts w:ascii="Times New Roman" w:eastAsia="宋体" w:hAnsi="Times New Roman" w:cs="Times New Roman"/>
      <w:szCs w:val="24"/>
    </w:rPr>
  </w:style>
  <w:style w:type="character" w:customStyle="1" w:styleId="10">
    <w:name w:val="标题 1 字符"/>
    <w:basedOn w:val="a1"/>
    <w:link w:val="1"/>
    <w:uiPriority w:val="9"/>
    <w:rsid w:val="00CA373A"/>
    <w:rPr>
      <w:b/>
      <w:bCs/>
      <w:kern w:val="44"/>
      <w:sz w:val="32"/>
      <w:szCs w:val="44"/>
    </w:rPr>
  </w:style>
  <w:style w:type="character" w:styleId="a9">
    <w:name w:val="Hyperlink"/>
    <w:basedOn w:val="a1"/>
    <w:uiPriority w:val="99"/>
    <w:unhideWhenUsed/>
    <w:rsid w:val="0015403D"/>
    <w:rPr>
      <w:color w:val="0563C1" w:themeColor="hyperlink"/>
      <w:u w:val="single"/>
    </w:rPr>
  </w:style>
  <w:style w:type="character" w:styleId="aa">
    <w:name w:val="Unresolved Mention"/>
    <w:basedOn w:val="a1"/>
    <w:uiPriority w:val="99"/>
    <w:semiHidden/>
    <w:unhideWhenUsed/>
    <w:rsid w:val="0015403D"/>
    <w:rPr>
      <w:color w:val="605E5C"/>
      <w:shd w:val="clear" w:color="auto" w:fill="E1DFDD"/>
    </w:rPr>
  </w:style>
  <w:style w:type="character" w:styleId="ab">
    <w:name w:val="FollowedHyperlink"/>
    <w:basedOn w:val="a1"/>
    <w:uiPriority w:val="99"/>
    <w:semiHidden/>
    <w:unhideWhenUsed/>
    <w:rsid w:val="0015403D"/>
    <w:rPr>
      <w:color w:val="954F72" w:themeColor="followedHyperlink"/>
      <w:u w:val="single"/>
    </w:rPr>
  </w:style>
  <w:style w:type="paragraph" w:customStyle="1" w:styleId="a">
    <w:name w:val="参考文献及篇眉"/>
    <w:link w:val="ac"/>
    <w:qFormat/>
    <w:rsid w:val="00A20686"/>
    <w:pPr>
      <w:numPr>
        <w:numId w:val="2"/>
      </w:numPr>
      <w:spacing w:before="60" w:line="340" w:lineRule="exact"/>
    </w:pPr>
    <w:rPr>
      <w:rFonts w:ascii="Times New Roman" w:eastAsia="宋体" w:hAnsi="Times New Roman" w:cs="Times New Roman"/>
      <w:szCs w:val="24"/>
    </w:rPr>
  </w:style>
  <w:style w:type="character" w:customStyle="1" w:styleId="ac">
    <w:name w:val="参考文献及篇眉 字符"/>
    <w:basedOn w:val="a1"/>
    <w:link w:val="a"/>
    <w:rsid w:val="00A20686"/>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76060">
      <w:bodyDiv w:val="1"/>
      <w:marLeft w:val="0"/>
      <w:marRight w:val="0"/>
      <w:marTop w:val="0"/>
      <w:marBottom w:val="0"/>
      <w:divBdr>
        <w:top w:val="none" w:sz="0" w:space="0" w:color="auto"/>
        <w:left w:val="none" w:sz="0" w:space="0" w:color="auto"/>
        <w:bottom w:val="none" w:sz="0" w:space="0" w:color="auto"/>
        <w:right w:val="none" w:sz="0" w:space="0" w:color="auto"/>
      </w:divBdr>
    </w:div>
    <w:div w:id="373236290">
      <w:bodyDiv w:val="1"/>
      <w:marLeft w:val="0"/>
      <w:marRight w:val="0"/>
      <w:marTop w:val="0"/>
      <w:marBottom w:val="0"/>
      <w:divBdr>
        <w:top w:val="none" w:sz="0" w:space="0" w:color="auto"/>
        <w:left w:val="none" w:sz="0" w:space="0" w:color="auto"/>
        <w:bottom w:val="none" w:sz="0" w:space="0" w:color="auto"/>
        <w:right w:val="none" w:sz="0" w:space="0" w:color="auto"/>
      </w:divBdr>
    </w:div>
    <w:div w:id="44180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ns.cnki.net/kcms2/article/abstract?v=3uoqIhG8C44YLTlOAiTRKgchrJ08w1e75TZJapvoLK1s14ANF2xSTSiZVJCeXAh93anguCIldMiyOZ73UK2fLw15a6tAG3En&amp;uniplatform=NZKPT" TargetMode="External"/><Relationship Id="rId13" Type="http://schemas.openxmlformats.org/officeDocument/2006/relationships/hyperlink" Target="http://doi.org/10.1111/j.1365-246X.1997.tb00941.x" TargetMode="External"/><Relationship Id="rId18" Type="http://schemas.openxmlformats.org/officeDocument/2006/relationships/hyperlink" Target="http://dx.doi.org/10.1785/0120100118" TargetMode="External"/><Relationship Id="rId26" Type="http://schemas.openxmlformats.org/officeDocument/2006/relationships/hyperlink" Target="http://dx.doi.org/10.1093/gji/ggab348" TargetMode="External"/><Relationship Id="rId3" Type="http://schemas.openxmlformats.org/officeDocument/2006/relationships/settings" Target="settings.xml"/><Relationship Id="rId21" Type="http://schemas.openxmlformats.org/officeDocument/2006/relationships/hyperlink" Target="http://dx.doi.org/10.1785/BSSA08006A1605" TargetMode="External"/><Relationship Id="rId7" Type="http://schemas.openxmlformats.org/officeDocument/2006/relationships/hyperlink" Target="https://agupubs.onlinelibrary.wiley.com/doi/10.1029/2018GC007562" TargetMode="External"/><Relationship Id="rId12" Type="http://schemas.openxmlformats.org/officeDocument/2006/relationships/hyperlink" Target="https://academic.oup.com/gji/article/121/3/725/813136?login=true" TargetMode="External"/><Relationship Id="rId17" Type="http://schemas.openxmlformats.org/officeDocument/2006/relationships/hyperlink" Target="http://dx.doi.org/10.1029/2019GL085062" TargetMode="External"/><Relationship Id="rId25" Type="http://schemas.openxmlformats.org/officeDocument/2006/relationships/hyperlink" Target="http://dx.doi.org/10.1785/0120180151" TargetMode="External"/><Relationship Id="rId2" Type="http://schemas.openxmlformats.org/officeDocument/2006/relationships/styles" Target="styles.xml"/><Relationship Id="rId16" Type="http://schemas.openxmlformats.org/officeDocument/2006/relationships/hyperlink" Target="http://dx.doi.org/10.1111/j.1365-246X.2004.02070.x" TargetMode="External"/><Relationship Id="rId20" Type="http://schemas.openxmlformats.org/officeDocument/2006/relationships/hyperlink" Target="http://dx.doi.org/10.1029/RG024i004p00806" TargetMode="External"/><Relationship Id="rId29" Type="http://schemas.openxmlformats.org/officeDocument/2006/relationships/hyperlink" Target="http://dx.doi.org/10.1126/science.220.4598.67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atermark.silverchair.com/srl071001_0080.pdf?token=AQECAHi208BE49Ooan9kkhW_Ercy7Dm3ZL_9Cf3qfKAc485ysgAAAq0wggKpBgkqhkiG9w0BBwagggKaMIIClgIBADCCAo8GCSqGSIb3DQEHATAeBglghkgBZQMEAS4wEQQMnN7fLsuD1avrdIULAgEQgIICYJ8lcY9Qyo4c4vH2KYTg54vaNorkBgvLkzZnqi5eApAsGIJ1B5MfxHfsvpn_VK1trm5YlSIzt8-r0yk4awiAKZd1OwRqtAQAhbbZ3rIg4G3Y5L1eB95VuENLdIjIG7Z3MSe8PxPrivymDybmH9zlw7L7ilFEczvs0soWlx6krbRPOPzUnIE5RhniihtyBmFwSsoKsE2bTFspjaMI6P-Frxcr5Gdu1s_dJSAxNbCUAaV6b5oZWBKYXP0sOnemP7NFe5LoCnCOMkimKttpOo876snq9NUTLaM0bw2r7htn2pGO9mn0MNZdl0mGxxzFbM8KHYJMahoPXyFKdpnJpch4-uCKkQKvLz5McBQ_JMX97ajOQEpNamvcMW3tonUmi5aop1TnAWrJrUou0oJY6R-uf8foueFOhqSB6KeL5KmY6rg1UY4tA1XNpN0hR2lKk9jUvmthLOcmJKCALhUbgInNKL_vKElM83KMOczYjkUIrdlcrK6GguVAWZgHjy-EJA2z4dorpUqCJfXN0glLk_rrvLZixCI89cUYmQkMo5As7lxuzPCAg7Jx_WqySRZEzpmJ9QnoHJBMiN1-R9MPbwB0MNeLN2KwgdDMWrStXIsCl1h9zihMCYhxc2_G_WW9P_3rJ9VeU1kVc1KHsTIKZPu9hipYuB8u5GpaswD0FDeUm2TkHy8VBV91AvFWzcaXUXHmU8wCV7FFUbnlshOwEUEnzaA2eJkFDBmsiPylUjFqJIrWK15lVWUqqdPOx-Y2une2Vc9ng7PlUeklnFXrwkiP3zHsJM0hE9NSh2-6APE08ZQ5" TargetMode="External"/><Relationship Id="rId24" Type="http://schemas.openxmlformats.org/officeDocument/2006/relationships/hyperlink" Target="http://dx.doi.org/10.1093/gji/ggt14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x.doi.org/10.1111/j.1365-246X.2010.04882.x" TargetMode="External"/><Relationship Id="rId23" Type="http://schemas.openxmlformats.org/officeDocument/2006/relationships/hyperlink" Target="http://dx.doi.org/10.1029/2018JB016902" TargetMode="External"/><Relationship Id="rId28" Type="http://schemas.openxmlformats.org/officeDocument/2006/relationships/hyperlink" Target="http://dx.doi.org/10.1111/j.1365-246X.1995.tb03540.x" TargetMode="External"/><Relationship Id="rId10" Type="http://schemas.openxmlformats.org/officeDocument/2006/relationships/hyperlink" Target="https://schlr.cnki.net/en/Detail/index/GARJ0010_3/SJWD30FAA30FD2E8BE7950F815C8E8F8D96F" TargetMode="External"/><Relationship Id="rId19" Type="http://schemas.openxmlformats.org/officeDocument/2006/relationships/hyperlink" Target="http://dx.doi.org/10.1029/2020JB01943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ns.cnki.net/kcms2/article/abstract?v=3uoqIhG8C475KOm_zrgu4lQARvep2SAkEcTGK3Qt5VuzQzk0e7M1z-HwWIXC5ZYx5mUo8E3Lgz1pPaxEeNuglZ5lp_-2arQj&amp;uniplatform=NZKPT" TargetMode="External"/><Relationship Id="rId14" Type="http://schemas.openxmlformats.org/officeDocument/2006/relationships/hyperlink" Target="http://dx.doi.org/10.1785/BSSA0880030722" TargetMode="External"/><Relationship Id="rId22" Type="http://schemas.openxmlformats.org/officeDocument/2006/relationships/hyperlink" Target="http://dx.doi.org/10.1002/2017JB014132" TargetMode="External"/><Relationship Id="rId27" Type="http://schemas.openxmlformats.org/officeDocument/2006/relationships/hyperlink" Target="http://dx.doi.org/10.1093/gji/ggy155" TargetMode="External"/><Relationship Id="rId30" Type="http://schemas.openxmlformats.org/officeDocument/2006/relationships/hyperlink" Target="http://dx.doi.org/10.1111/j.1365-246X.1994.tb03993.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TotalTime>
  <Pages>7</Pages>
  <Words>2373</Words>
  <Characters>13529</Characters>
  <Application>Microsoft Office Word</Application>
  <DocSecurity>0</DocSecurity>
  <Lines>112</Lines>
  <Paragraphs>31</Paragraphs>
  <ScaleCrop>false</ScaleCrop>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松平</dc:creator>
  <cp:keywords/>
  <dc:description/>
  <cp:lastModifiedBy>余 松平</cp:lastModifiedBy>
  <cp:revision>5</cp:revision>
  <dcterms:created xsi:type="dcterms:W3CDTF">2023-03-26T13:37:00Z</dcterms:created>
  <dcterms:modified xsi:type="dcterms:W3CDTF">2023-03-30T18:54:00Z</dcterms:modified>
</cp:coreProperties>
</file>