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41BC6" w14:textId="0EA32382" w:rsidR="00BC31C3" w:rsidRDefault="00F2480C">
      <w:r>
        <w:t>Dfghjklrftyuiop89op[</w:t>
      </w:r>
    </w:p>
    <w:sectPr w:rsidR="00BC3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5BF"/>
    <w:rsid w:val="001D4621"/>
    <w:rsid w:val="004A3022"/>
    <w:rsid w:val="007A05BF"/>
    <w:rsid w:val="00BC31C3"/>
    <w:rsid w:val="00F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2FA1"/>
  <w15:chartTrackingRefBased/>
  <w15:docId w15:val="{CA988171-399A-4DBB-BB61-169B8CA4E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Connectout Solutions</dc:creator>
  <cp:keywords/>
  <dc:description/>
  <cp:lastModifiedBy>Connectout Solutions</cp:lastModifiedBy>
  <cp:revision>2</cp:revision>
  <dcterms:created xsi:type="dcterms:W3CDTF">2023-04-19T06:04:00Z</dcterms:created>
  <dcterms:modified xsi:type="dcterms:W3CDTF">2023-04-19T06:05:00Z</dcterms:modified>
</cp:coreProperties>
</file>