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F6" w:rsidRDefault="005755F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5755F6" w:rsidRPr="005755F6" w:rsidRDefault="005755F6">
      <w:pPr>
        <w:rPr>
          <w:b/>
          <w:lang w:val="en-US"/>
        </w:rPr>
      </w:pPr>
      <w:r w:rsidRPr="005755F6">
        <w:rPr>
          <w:b/>
          <w:lang w:val="en-US"/>
        </w:rPr>
        <w:t xml:space="preserve">                                                                                                                                                                SHALINI Y S</w:t>
      </w:r>
    </w:p>
    <w:p w:rsidR="005755F6" w:rsidRDefault="005755F6">
      <w:pPr>
        <w:rPr>
          <w:lang w:val="en-US"/>
        </w:rPr>
      </w:pPr>
      <w:r w:rsidRPr="005755F6">
        <w:rPr>
          <w:b/>
          <w:lang w:val="en-US"/>
        </w:rPr>
        <w:t xml:space="preserve">                                                                                                                                                                </w:t>
      </w:r>
      <w:r>
        <w:rPr>
          <w:b/>
          <w:lang w:val="en-US"/>
        </w:rPr>
        <w:t>22CSR186</w:t>
      </w:r>
      <w:r>
        <w:rPr>
          <w:lang w:val="en-US"/>
        </w:rPr>
        <w:t xml:space="preserve">                                 </w:t>
      </w:r>
    </w:p>
    <w:p w:rsidR="007B079D" w:rsidRDefault="005755F6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5755F6">
        <w:rPr>
          <w:b/>
          <w:sz w:val="24"/>
          <w:szCs w:val="24"/>
          <w:lang w:val="en-US"/>
        </w:rPr>
        <w:t>ASSIGNMENT 1</w:t>
      </w:r>
      <w:r>
        <w:rPr>
          <w:b/>
          <w:sz w:val="24"/>
          <w:szCs w:val="24"/>
          <w:lang w:val="en-US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568"/>
        <w:tblOverlap w:val="nev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2"/>
      </w:tblGrid>
      <w:tr w:rsidR="00F061ED" w:rsidTr="00F061ED">
        <w:trPr>
          <w:trHeight w:val="531"/>
        </w:trPr>
        <w:tc>
          <w:tcPr>
            <w:tcW w:w="1842" w:type="dxa"/>
            <w:vAlign w:val="center"/>
          </w:tcPr>
          <w:p w:rsidR="005755F6" w:rsidRDefault="005755F6" w:rsidP="009F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 ID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HOURS WORKED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PROJECTS COMPLETED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PERFORMANCE SCORE</w:t>
            </w:r>
          </w:p>
        </w:tc>
      </w:tr>
      <w:tr w:rsidR="00F061ED" w:rsidTr="00F061ED">
        <w:trPr>
          <w:trHeight w:val="514"/>
        </w:trPr>
        <w:tc>
          <w:tcPr>
            <w:tcW w:w="1842" w:type="dxa"/>
            <w:vAlign w:val="center"/>
          </w:tcPr>
          <w:p w:rsidR="005755F6" w:rsidRDefault="005755F6" w:rsidP="009F614E">
            <w:r>
              <w:t>1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40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3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85</w:t>
            </w:r>
          </w:p>
        </w:tc>
      </w:tr>
      <w:tr w:rsidR="00F061ED" w:rsidTr="00F061ED">
        <w:trPr>
          <w:trHeight w:val="531"/>
        </w:trPr>
        <w:tc>
          <w:tcPr>
            <w:tcW w:w="1842" w:type="dxa"/>
            <w:vAlign w:val="center"/>
          </w:tcPr>
          <w:p w:rsidR="005755F6" w:rsidRDefault="005755F6" w:rsidP="009F614E">
            <w:r>
              <w:t>2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35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2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78</w:t>
            </w:r>
          </w:p>
        </w:tc>
      </w:tr>
      <w:tr w:rsidR="00F061ED" w:rsidTr="00F061ED">
        <w:trPr>
          <w:trHeight w:val="531"/>
        </w:trPr>
        <w:tc>
          <w:tcPr>
            <w:tcW w:w="1842" w:type="dxa"/>
            <w:vAlign w:val="center"/>
          </w:tcPr>
          <w:p w:rsidR="005755F6" w:rsidRDefault="005755F6" w:rsidP="009F614E">
            <w:r>
              <w:t>3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45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4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92</w:t>
            </w:r>
          </w:p>
        </w:tc>
      </w:tr>
      <w:tr w:rsidR="00F061ED" w:rsidTr="00F061ED">
        <w:trPr>
          <w:trHeight w:val="531"/>
        </w:trPr>
        <w:tc>
          <w:tcPr>
            <w:tcW w:w="1842" w:type="dxa"/>
            <w:vAlign w:val="center"/>
          </w:tcPr>
          <w:p w:rsidR="005755F6" w:rsidRDefault="005755F6" w:rsidP="009F614E">
            <w:r>
              <w:t>4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30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2</w:t>
            </w:r>
          </w:p>
        </w:tc>
        <w:tc>
          <w:tcPr>
            <w:tcW w:w="1842" w:type="dxa"/>
            <w:vAlign w:val="center"/>
          </w:tcPr>
          <w:p w:rsidR="005755F6" w:rsidRDefault="005755F6" w:rsidP="009F614E">
            <w:r>
              <w:t>70</w:t>
            </w:r>
          </w:p>
        </w:tc>
      </w:tr>
      <w:tr w:rsidR="005755F6" w:rsidTr="00F061ED">
        <w:trPr>
          <w:trHeight w:val="531"/>
        </w:trPr>
        <w:tc>
          <w:tcPr>
            <w:tcW w:w="1842" w:type="dxa"/>
          </w:tcPr>
          <w:tbl>
            <w:tblPr>
              <w:tblW w:w="20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</w:tblGrid>
            <w:tr w:rsidR="005755F6" w:rsidRPr="001A1CD6" w:rsidTr="00F061ED">
              <w:trPr>
                <w:trHeight w:val="42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5F6" w:rsidRPr="001A1CD6" w:rsidRDefault="005755F6" w:rsidP="009F614E">
                  <w:pPr>
                    <w:framePr w:hSpace="180" w:wrap="around" w:vAnchor="text" w:hAnchor="margin" w:xAlign="center" w:y="568"/>
                    <w:suppressOverlap/>
                  </w:pPr>
                  <w:r w:rsidRPr="001A1CD6">
                    <w:t>5</w:t>
                  </w:r>
                </w:p>
              </w:tc>
            </w:tr>
          </w:tbl>
          <w:p w:rsidR="005755F6" w:rsidRPr="001A1CD6" w:rsidRDefault="005755F6" w:rsidP="009F614E">
            <w:pPr>
              <w:rPr>
                <w:vanish/>
              </w:rPr>
            </w:pPr>
          </w:p>
        </w:tc>
        <w:tc>
          <w:tcPr>
            <w:tcW w:w="1842" w:type="dxa"/>
          </w:tcPr>
          <w:tbl>
            <w:tblPr>
              <w:tblW w:w="20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</w:tblGrid>
            <w:tr w:rsidR="005755F6" w:rsidRPr="001A1CD6" w:rsidTr="00F061ED">
              <w:trPr>
                <w:trHeight w:val="42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5F6" w:rsidRPr="001A1CD6" w:rsidRDefault="005755F6" w:rsidP="009F614E">
                  <w:pPr>
                    <w:framePr w:hSpace="180" w:wrap="around" w:vAnchor="text" w:hAnchor="margin" w:xAlign="center" w:y="568"/>
                    <w:suppressOverlap/>
                  </w:pPr>
                  <w:r w:rsidRPr="001A1CD6">
                    <w:t>5</w:t>
                  </w:r>
                </w:p>
              </w:tc>
            </w:tr>
          </w:tbl>
          <w:p w:rsidR="005755F6" w:rsidRPr="001A1CD6" w:rsidRDefault="005755F6" w:rsidP="009F614E">
            <w:pPr>
              <w:rPr>
                <w:vanish/>
              </w:rPr>
            </w:pPr>
          </w:p>
        </w:tc>
        <w:tc>
          <w:tcPr>
            <w:tcW w:w="1842" w:type="dxa"/>
          </w:tcPr>
          <w:tbl>
            <w:tblPr>
              <w:tblW w:w="20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</w:tblGrid>
            <w:tr w:rsidR="005755F6" w:rsidRPr="001A1CD6" w:rsidTr="00F061ED">
              <w:trPr>
                <w:trHeight w:val="42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5F6" w:rsidRPr="001A1CD6" w:rsidRDefault="005755F6" w:rsidP="009F614E">
                  <w:pPr>
                    <w:framePr w:hSpace="180" w:wrap="around" w:vAnchor="text" w:hAnchor="margin" w:xAlign="center" w:y="568"/>
                    <w:suppressOverlap/>
                  </w:pPr>
                  <w:r w:rsidRPr="001A1CD6">
                    <w:t>5</w:t>
                  </w:r>
                </w:p>
              </w:tc>
            </w:tr>
          </w:tbl>
          <w:p w:rsidR="005755F6" w:rsidRPr="001A1CD6" w:rsidRDefault="005755F6" w:rsidP="009F614E">
            <w:pPr>
              <w:rPr>
                <w:vanish/>
              </w:rPr>
            </w:pPr>
          </w:p>
        </w:tc>
        <w:tc>
          <w:tcPr>
            <w:tcW w:w="1842" w:type="dxa"/>
          </w:tcPr>
          <w:tbl>
            <w:tblPr>
              <w:tblW w:w="20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</w:tblGrid>
            <w:tr w:rsidR="005755F6" w:rsidRPr="001A1CD6" w:rsidTr="00F061ED">
              <w:trPr>
                <w:trHeight w:val="42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55F6" w:rsidRPr="001A1CD6" w:rsidRDefault="005755F6" w:rsidP="009F614E">
                  <w:pPr>
                    <w:framePr w:hSpace="180" w:wrap="around" w:vAnchor="text" w:hAnchor="margin" w:xAlign="center" w:y="568"/>
                    <w:suppressOverlap/>
                  </w:pPr>
                  <w:r w:rsidRPr="001A1CD6">
                    <w:t>5</w:t>
                  </w:r>
                </w:p>
              </w:tc>
            </w:tr>
          </w:tbl>
          <w:p w:rsidR="005755F6" w:rsidRPr="001A1CD6" w:rsidRDefault="005755F6" w:rsidP="009F614E">
            <w:pPr>
              <w:rPr>
                <w:vanish/>
              </w:rPr>
            </w:pPr>
          </w:p>
        </w:tc>
      </w:tr>
    </w:tbl>
    <w:p w:rsidR="005755F6" w:rsidRDefault="005755F6">
      <w:pPr>
        <w:rPr>
          <w:lang w:val="en-US"/>
        </w:rPr>
      </w:pPr>
      <w:bookmarkStart w:id="0" w:name="_GoBack"/>
      <w:bookmarkEnd w:id="0"/>
    </w:p>
    <w:p w:rsidR="009F614E" w:rsidRDefault="009F614E">
      <w:pPr>
        <w:rPr>
          <w:lang w:val="en-US"/>
        </w:rPr>
      </w:pPr>
    </w:p>
    <w:p w:rsidR="009F614E" w:rsidRDefault="009F614E">
      <w:pPr>
        <w:rPr>
          <w:lang w:val="en-US"/>
        </w:rPr>
      </w:pPr>
      <w:r w:rsidRPr="009F614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C13CB7" wp14:editId="5542F480">
                <wp:simplePos x="0" y="0"/>
                <wp:positionH relativeFrom="margin">
                  <wp:posOffset>358775</wp:posOffset>
                </wp:positionH>
                <wp:positionV relativeFrom="paragraph">
                  <wp:posOffset>2095500</wp:posOffset>
                </wp:positionV>
                <wp:extent cx="4963795" cy="5012690"/>
                <wp:effectExtent l="0" t="0" r="27305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501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14E" w:rsidRPr="009F614E" w:rsidRDefault="009F614E" w:rsidP="009F614E">
                            <w:pPr>
                              <w:pStyle w:val="NormalWeb"/>
                            </w:pPr>
                            <w:r w:rsidRPr="009F614E">
                              <w:rPr>
                                <w:b/>
                                <w:bCs/>
                              </w:rPr>
                              <w:t>Feature:</w:t>
                            </w:r>
                            <w:r w:rsidRPr="009F614E">
                              <w:t xml:space="preserve"> Individual measurable properties or characteristics used as inputs to the model.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the features are hours worked and projects completed.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Label: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The output variable that the model aims to predict.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the label is the performance score.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Prediction: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The output from the model after it has been trained.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hours worked and projects completed will predict a performance score.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Outlier: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 data point that differs significantly from other observations.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: if one employee had a performance score of 100 while others are </w:t>
                            </w:r>
                            <w:proofErr w:type="gram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between 70-92,</w:t>
                            </w:r>
                            <w:proofErr w:type="gram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then this score will be considered an outlier.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Test Data: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The portion of the data used to evaluate the model's performance.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employees 4 and 5 can be used as test data to evaluate the model trained on the other employees.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Training Data: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The portion of the data used to train the model.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Employees 1, 2, 3 can be used as training data.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and</w:t>
                            </w:r>
                            <w:proofErr w:type="gram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labels.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linear regression model that predicts performance scores based on hours worked and projects completed.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Validation Data: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 subset of the training data used to tune </w:t>
                            </w: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hyperparameters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and avoid </w:t>
                            </w: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overfitting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using employee 3's data to validate the model trained on employees 1 and 2.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Hyperparameter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Parameters whose values are set before the learning process begins.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learning rate or the number of epochs.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Epoch: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One complete pass through the entire training dataset.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if we iterate through all the employees' data once during training it counts as one epoch.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Loss Function: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 method to evaluate how well the model's predictions match the actual data.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mean squared error (MSE) could be used to measure the difference between the predicted and actual performance scores.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Learning Rate: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 </w:t>
                            </w: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hyperparameter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that controls how much to change the model in response to the estimated error each time the model weights are updated.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learning rate of 0.01 means the model is updated slowly while a learning rate of 1 means the model is updated quickly.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Overfitting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When a model learns the training data too well including noise and outliers leading to poor performance on new data.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model that perfectly predicts the training data but performs poorly on the test data.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Underfitting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When a model is too simple to capture the underlying pattern in the data leading to poor performance on both training and new data.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model that performs poorly on both the training and test data.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Regularization: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Techniques used to reduce </w:t>
                            </w: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overfitting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by penalizing complex models.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adding a penalty to the loss function for large coefficients in a linear regression model.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Cross-Validation: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 technique to evaluate the model's performance by dividing the data into several subsets and training/testing the model on different combinations of these subsets.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5-fold cross-validation involves splitting the data into 5 parts, training the model on 4 parts and testing on the remaining part, repeating this process 5 times.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Feature Engineering: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The process of creating new features or modifying existing ones to improve model performance.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creating a new feature total effort by multiplying hours worked with projects completed.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Dimensionality Reduction: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Techniques to reduce the number of features while retaining important information.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principal component analysis (PCA) to reduce hours worked and projects completed into a single combined feature.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Bias: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The error introduced by approximating a real-world problem which may be complex by a much simpler model.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high bias model may consistently predict performance scores far from the actual scores.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Variance: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The error introduced by the model's sensitivity to small fluctuations in the training set.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high variance model may predict performance scores very accurately for training data but poorly for test data.</w:t>
                            </w:r>
                          </w:p>
                          <w:p w:rsidR="009F614E" w:rsidRDefault="009F614E" w:rsidP="009F6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3C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25pt;margin-top:165pt;width:390.85pt;height:39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" strokecolor="white [3212]">
                <v:textbox>
                  <w:txbxContent>
                    <w:p w:rsidR="009F614E" w:rsidRPr="009F614E" w:rsidRDefault="009F614E" w:rsidP="009F614E">
                      <w:pPr>
                        <w:pStyle w:val="NormalWeb"/>
                      </w:pPr>
                      <w:r w:rsidRPr="009F614E">
                        <w:rPr>
                          <w:b/>
                          <w:bCs/>
                        </w:rPr>
                        <w:t>Feature:</w:t>
                      </w:r>
                      <w:r w:rsidRPr="009F614E">
                        <w:t xml:space="preserve"> Individual measurable properties or characteristics used as inputs to the model.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the features are hours worked and projects completed.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Label: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The output variable that the model aims to predict.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the label is the performance score.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Prediction: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The output from the model after it has been trained.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hours worked and projects completed will predict a performance score.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Outlier: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 data point that differs significantly from other observations.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: if one employee had a performance score of 100 while others are </w:t>
                      </w:r>
                      <w:proofErr w:type="gram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between 70-92,</w:t>
                      </w:r>
                      <w:proofErr w:type="gram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then this score will be considered an outlier.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Test Data: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The portion of the data used to evaluate the model's performance.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employees 4 and 5 can be used as test data to evaluate the model trained on the other employees.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Training Data: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The portion of the data used to train the model.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Employees 1, 2, 3 can be used as training data.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and</w:t>
                      </w:r>
                      <w:proofErr w:type="gram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labels.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linear regression model that predicts performance scores based on hours worked and projects completed.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Validation Data: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 subset of the training data used to tune </w:t>
                      </w: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hyperparameters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and avoid </w:t>
                      </w: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overfitting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using employee 3's data to validate the model trained on employees 1 and 2.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Hyperparameter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Parameters whose values are set before the learning process begins.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learning rate or the number of epochs.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Epoch: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One complete pass through the entire training dataset.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if we iterate through all the employees' data once during training it counts as one epoch.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Loss Function: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 method to evaluate how well the model's predictions match the actual data.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mean squared error (MSE) could be used to measure the difference between the predicted and actual performance scores.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Learning Rate: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 </w:t>
                      </w: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hyperparameter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that controls how much to change the model in response to the estimated error each time the model weights are updated.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learning rate of 0.01 means the model is updated slowly while a learning rate of 1 means the model is updated quickly.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Overfitting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When a model learns the training data too well including noise and outliers leading to poor performance on new data.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model that perfectly predicts the training data but performs poorly on the test data.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Underfitting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When a model is too simple to capture the underlying pattern in the data leading to poor performance on both training and new data.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model that performs poorly on both the training and test data.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Regularization: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Techniques used to reduce </w:t>
                      </w: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overfitting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by penalizing complex models.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adding a penalty to the loss function for large coefficients in a linear regression model.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Cross-Validation: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 technique to evaluate the model's performance by dividing the data into several subsets and training/testing the model on different combinations of these subsets.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5-fold cross-validation involves splitting the data into 5 parts, training the model on 4 parts and testing on the remaining part, repeating this process 5 times.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Feature Engineering: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The process of creating new features or modifying existing ones to improve model performance.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creating a new feature total effort by multiplying hours worked with projects completed.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Dimensionality Reduction: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Techniques to reduce the number of features while retaining important information.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principal component analysis (PCA) to reduce hours worked and projects completed into a single combined feature.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Bias: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The error introduced by approximating a real-world problem which may be complex by a much simpler model.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high bias model may consistently predict performance scores far from the actual scores.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Variance: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The error introduced by the model's sensitivity to small fluctuations in the training set.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high variance model may predict performance scores very accurately for training data but poorly for test data.</w:t>
                      </w:r>
                    </w:p>
                    <w:p w:rsidR="009F614E" w:rsidRDefault="009F614E" w:rsidP="009F614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br w:type="page"/>
      </w:r>
    </w:p>
    <w:p w:rsidR="009F614E" w:rsidRDefault="009F614E">
      <w:pPr>
        <w:rPr>
          <w:lang w:val="en-US"/>
        </w:rPr>
      </w:pPr>
      <w:r w:rsidRPr="009F614E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029200" cy="907288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907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Model: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 mathematical representation of the relationship between features and labels.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linear regression model that predicts performance scores based on hours worked and projects completed.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Validation Data: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 subset of the training data used to tune </w:t>
                            </w: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hyperparameters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and avoid </w:t>
                            </w: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overfitting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using employee 3's data to validate the model trained on employees 1 and 2.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Hyperparameter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Parameters whose values are set before the learning process begins.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learning rate or the number of epochs.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Epoch: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One complete pass through the entire training dataset.</w:t>
                            </w:r>
                          </w:p>
                          <w:p w:rsidR="009F614E" w:rsidRDefault="009F614E" w:rsidP="009F614E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if we iterate through all the employees' data once during training it counts as one epoch.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Loss Function: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 method to evaluate how well the model's predictions match the actual data.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mean squared error (MSE) could be used to measure the difference between the predicted and actual performance scores.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Learning Rate: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 </w:t>
                            </w: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hyperparameter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that controls how much to change the model in response to the estimated error each time the model weights are updated.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learning rate of 0.01 means the model is updated slowly while a learning rate of 1 means the model is updated quickly.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Overfitting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When a model learns the training data too well including noise and outliers leading to poor performance on new data.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2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model that perfectly predicts the training data but performs poorly on the test data.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Underfitting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When a model is too simple to capture the underlying pattern in the data leading to poor performance on both training and new data.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2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model that performs poorly on both the training and test data.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Regularization: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Techniques used to reduce </w:t>
                            </w: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overfitting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by penalizing complex models.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2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adding a penalty to the loss function for large coefficients in a linear regression model.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9F614E" w:rsidRDefault="009F6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pt;margin-top:0;width:396pt;height:71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" strokecolor="white [3212]">
                <v:textbox>
                  <w:txbxContent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Model: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 mathematical representation of the relationship between features and labels.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linear regression model that predicts performance scores based on hours worked and projects completed.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Validation Data: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 subset of the training data used to tune </w:t>
                      </w: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hyperparameters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and avoid </w:t>
                      </w: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overfitting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using employee 3's data to validate the model trained on employees 1 and 2.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Hyperparameter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Parameters whose values are set before the learning process begins.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learning rate or the number of epochs.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Epoch: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One complete pass through the entire training dataset.</w:t>
                      </w:r>
                    </w:p>
                    <w:p w:rsidR="009F614E" w:rsidRDefault="009F614E" w:rsidP="009F614E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if we iterate through all the employees' data once during training it counts as one epoch.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Loss Function: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 method to evaluate how well the model's predictions match the actual data.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mean squared error (MSE) could be used to measure the difference between the predicted and actual performance scores.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Learning Rate: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 </w:t>
                      </w: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hyperparameter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that controls how much to change the model in response to the estimated error each time the model weights are updated.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learning rate of 0.01 means the model is updated slowly while a learning rate of 1 means the model is updated quickly.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Overfitting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When a model learns the training data too well including noise and outliers leading to poor performance on new data.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2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model that perfectly predicts the training data but performs poorly on the test data.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Underfitting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When a model is too simple to capture the underlying pattern in the data leading to poor performance on both training and new data.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2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model that performs poorly on both the training and test data.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Regularization: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Techniques used to reduce </w:t>
                      </w: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overfitting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by penalizing complex models.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2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adding a penalty to the loss function for large coefficients in a linear regression model.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:rsidR="009F614E" w:rsidRDefault="009F614E"/>
                  </w:txbxContent>
                </v:textbox>
                <w10:wrap type="square"/>
              </v:shape>
            </w:pict>
          </mc:Fallback>
        </mc:AlternateContent>
      </w:r>
    </w:p>
    <w:p w:rsidR="009F614E" w:rsidRDefault="009F614E">
      <w:pPr>
        <w:rPr>
          <w:lang w:val="en-US"/>
        </w:rPr>
      </w:pPr>
      <w:r w:rsidRPr="009F614E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0</wp:posOffset>
                </wp:positionV>
                <wp:extent cx="5088890" cy="6416675"/>
                <wp:effectExtent l="0" t="0" r="1651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890" cy="641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14E" w:rsidRPr="009F614E" w:rsidRDefault="009F614E" w:rsidP="009F614E">
                            <w:pPr>
                              <w:pStyle w:val="NormalWeb"/>
                            </w:pPr>
                            <w:r w:rsidRPr="009F614E">
                              <w:rPr>
                                <w:b/>
                                <w:bCs/>
                              </w:rPr>
                              <w:t>Cross-Validation:</w:t>
                            </w:r>
                            <w:r w:rsidRPr="009F614E">
                              <w:t xml:space="preserve"> A technique to evaluate the model's performance by dividing the data into several subsets and training/testing the model on different combinations of these subsets.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3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5-fold cross-validation involves splitting the data into 5 parts, training the model on 4 parts and testing on the remaining part, repeating this process 5 times.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Feature Engineering: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The process of creating new features or modifying existing ones to improve model performance.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3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creating a new feature total effort by multiplying hours worked with projects completed.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Dimensionality Reduction: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Techniques to reduce the number of features while retaining important information.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3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principal component analysis (PCA) to reduce hours worked and projects completed into a single combined feature.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Bias: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The error introduced by approximating a real-world problem which may be complex by a much simpler model.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3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high bias model may consistently predict performance scores far from the actual scores.</w:t>
                            </w:r>
                          </w:p>
                          <w:p w:rsidR="009F614E" w:rsidRPr="009F614E" w:rsidRDefault="009F614E" w:rsidP="009F614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F614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Variance:</w:t>
                            </w:r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The error introduced by the model's sensitivity to small fluctuations in the training set.</w:t>
                            </w:r>
                          </w:p>
                          <w:p w:rsidR="009F614E" w:rsidRPr="009F614E" w:rsidRDefault="009F614E" w:rsidP="009F614E">
                            <w:pPr>
                              <w:numPr>
                                <w:ilvl w:val="0"/>
                                <w:numId w:val="3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Eg</w:t>
                            </w:r>
                            <w:proofErr w:type="spellEnd"/>
                            <w:r w:rsidRPr="009F61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: a high variance model may predict performance scores very accurately for training data but poorly for test data.</w:t>
                            </w:r>
                          </w:p>
                          <w:p w:rsidR="009F614E" w:rsidRDefault="009F6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.4pt;margin-top:0;width:400.7pt;height:50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" strokecolor="white [3212]">
                <v:textbox>
                  <w:txbxContent>
                    <w:p w:rsidR="009F614E" w:rsidRPr="009F614E" w:rsidRDefault="009F614E" w:rsidP="009F614E">
                      <w:pPr>
                        <w:pStyle w:val="NormalWeb"/>
                      </w:pPr>
                      <w:r w:rsidRPr="009F614E">
                        <w:rPr>
                          <w:b/>
                          <w:bCs/>
                        </w:rPr>
                        <w:t>Cross-Validation:</w:t>
                      </w:r>
                      <w:r w:rsidRPr="009F614E">
                        <w:t xml:space="preserve"> A technique to evaluate the model's performance by dividing the data into several subsets and training/testing the model on different combinations of these subsets.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3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5-fold cross-validation involves splitting the data into 5 parts, training the model on 4 parts and testing on the remaining part, repeating this process 5 times.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Feature Engineering: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The process of creating new features or modifying existing ones to improve model performance.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3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creating a new feature total effort by multiplying hours worked with projects completed.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Dimensionality Reduction: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Techniques to reduce the number of features while retaining important information.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3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principal component analysis (PCA) to reduce hours worked and projects completed into a single combined feature.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Bias: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The error introduced by approximating a real-world problem which may be complex by a much simpler model.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3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high bias model may consistently predict performance scores far from the actual scores.</w:t>
                      </w:r>
                    </w:p>
                    <w:p w:rsidR="009F614E" w:rsidRPr="009F614E" w:rsidRDefault="009F614E" w:rsidP="009F614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9F614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Variance:</w:t>
                      </w:r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The error introduced by the model's sensitivity to small fluctuations in the training set.</w:t>
                      </w:r>
                    </w:p>
                    <w:p w:rsidR="009F614E" w:rsidRPr="009F614E" w:rsidRDefault="009F614E" w:rsidP="009F614E">
                      <w:pPr>
                        <w:numPr>
                          <w:ilvl w:val="0"/>
                          <w:numId w:val="3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Eg</w:t>
                      </w:r>
                      <w:proofErr w:type="spellEnd"/>
                      <w:r w:rsidRPr="009F61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: a high variance model may predict performance scores very accurately for training data but poorly for test data.</w:t>
                      </w:r>
                    </w:p>
                    <w:p w:rsidR="009F614E" w:rsidRDefault="009F614E"/>
                  </w:txbxContent>
                </v:textbox>
                <w10:wrap type="square"/>
              </v:shape>
            </w:pict>
          </mc:Fallback>
        </mc:AlternateContent>
      </w:r>
    </w:p>
    <w:sectPr w:rsidR="009F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1CE3"/>
    <w:multiLevelType w:val="multilevel"/>
    <w:tmpl w:val="D65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A35A5"/>
    <w:multiLevelType w:val="multilevel"/>
    <w:tmpl w:val="6062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F421E"/>
    <w:multiLevelType w:val="multilevel"/>
    <w:tmpl w:val="9972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A75CC0"/>
    <w:multiLevelType w:val="multilevel"/>
    <w:tmpl w:val="E42A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9863FE"/>
    <w:multiLevelType w:val="multilevel"/>
    <w:tmpl w:val="8558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6C1DEB"/>
    <w:multiLevelType w:val="multilevel"/>
    <w:tmpl w:val="DC3C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E706DF"/>
    <w:multiLevelType w:val="multilevel"/>
    <w:tmpl w:val="9D78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505F1C"/>
    <w:multiLevelType w:val="multilevel"/>
    <w:tmpl w:val="E4DC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CF1C3C"/>
    <w:multiLevelType w:val="multilevel"/>
    <w:tmpl w:val="CA44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E23AF"/>
    <w:multiLevelType w:val="multilevel"/>
    <w:tmpl w:val="348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112389"/>
    <w:multiLevelType w:val="multilevel"/>
    <w:tmpl w:val="E848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EC0937"/>
    <w:multiLevelType w:val="multilevel"/>
    <w:tmpl w:val="445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A3383F"/>
    <w:multiLevelType w:val="multilevel"/>
    <w:tmpl w:val="22F4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6E23A6"/>
    <w:multiLevelType w:val="multilevel"/>
    <w:tmpl w:val="9842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AF2E8E"/>
    <w:multiLevelType w:val="multilevel"/>
    <w:tmpl w:val="7688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D24F20"/>
    <w:multiLevelType w:val="multilevel"/>
    <w:tmpl w:val="970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0811CB"/>
    <w:multiLevelType w:val="multilevel"/>
    <w:tmpl w:val="86B4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824811"/>
    <w:multiLevelType w:val="multilevel"/>
    <w:tmpl w:val="CBCA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E139FE"/>
    <w:multiLevelType w:val="multilevel"/>
    <w:tmpl w:val="012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4C3698"/>
    <w:multiLevelType w:val="multilevel"/>
    <w:tmpl w:val="3CD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515BD4"/>
    <w:multiLevelType w:val="multilevel"/>
    <w:tmpl w:val="29F4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694026"/>
    <w:multiLevelType w:val="multilevel"/>
    <w:tmpl w:val="42C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750A90"/>
    <w:multiLevelType w:val="multilevel"/>
    <w:tmpl w:val="CD12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436C65"/>
    <w:multiLevelType w:val="multilevel"/>
    <w:tmpl w:val="7D20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D305FB"/>
    <w:multiLevelType w:val="multilevel"/>
    <w:tmpl w:val="4EEA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C96140"/>
    <w:multiLevelType w:val="multilevel"/>
    <w:tmpl w:val="3680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933CE4"/>
    <w:multiLevelType w:val="multilevel"/>
    <w:tmpl w:val="9012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9F6A35"/>
    <w:multiLevelType w:val="multilevel"/>
    <w:tmpl w:val="897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B82BAD"/>
    <w:multiLevelType w:val="multilevel"/>
    <w:tmpl w:val="9DE8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1604DC"/>
    <w:multiLevelType w:val="multilevel"/>
    <w:tmpl w:val="3DB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1206F5"/>
    <w:multiLevelType w:val="multilevel"/>
    <w:tmpl w:val="0F74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786706"/>
    <w:multiLevelType w:val="multilevel"/>
    <w:tmpl w:val="5BD2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474352"/>
    <w:multiLevelType w:val="multilevel"/>
    <w:tmpl w:val="AB0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DC5AA3"/>
    <w:multiLevelType w:val="multilevel"/>
    <w:tmpl w:val="ABEE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2"/>
  </w:num>
  <w:num w:numId="4">
    <w:abstractNumId w:val="0"/>
  </w:num>
  <w:num w:numId="5">
    <w:abstractNumId w:val="17"/>
  </w:num>
  <w:num w:numId="6">
    <w:abstractNumId w:val="3"/>
  </w:num>
  <w:num w:numId="7">
    <w:abstractNumId w:val="29"/>
  </w:num>
  <w:num w:numId="8">
    <w:abstractNumId w:val="26"/>
  </w:num>
  <w:num w:numId="9">
    <w:abstractNumId w:val="14"/>
  </w:num>
  <w:num w:numId="10">
    <w:abstractNumId w:val="1"/>
  </w:num>
  <w:num w:numId="11">
    <w:abstractNumId w:val="30"/>
  </w:num>
  <w:num w:numId="12">
    <w:abstractNumId w:val="5"/>
  </w:num>
  <w:num w:numId="13">
    <w:abstractNumId w:val="7"/>
  </w:num>
  <w:num w:numId="14">
    <w:abstractNumId w:val="10"/>
  </w:num>
  <w:num w:numId="15">
    <w:abstractNumId w:val="12"/>
  </w:num>
  <w:num w:numId="16">
    <w:abstractNumId w:val="28"/>
  </w:num>
  <w:num w:numId="17">
    <w:abstractNumId w:val="2"/>
  </w:num>
  <w:num w:numId="18">
    <w:abstractNumId w:val="18"/>
  </w:num>
  <w:num w:numId="19">
    <w:abstractNumId w:val="31"/>
  </w:num>
  <w:num w:numId="20">
    <w:abstractNumId w:val="19"/>
  </w:num>
  <w:num w:numId="21">
    <w:abstractNumId w:val="11"/>
  </w:num>
  <w:num w:numId="22">
    <w:abstractNumId w:val="9"/>
  </w:num>
  <w:num w:numId="23">
    <w:abstractNumId w:val="23"/>
  </w:num>
  <w:num w:numId="24">
    <w:abstractNumId w:val="6"/>
  </w:num>
  <w:num w:numId="25">
    <w:abstractNumId w:val="13"/>
  </w:num>
  <w:num w:numId="26">
    <w:abstractNumId w:val="25"/>
  </w:num>
  <w:num w:numId="27">
    <w:abstractNumId w:val="24"/>
  </w:num>
  <w:num w:numId="28">
    <w:abstractNumId w:val="21"/>
  </w:num>
  <w:num w:numId="29">
    <w:abstractNumId w:val="16"/>
  </w:num>
  <w:num w:numId="30">
    <w:abstractNumId w:val="32"/>
  </w:num>
  <w:num w:numId="31">
    <w:abstractNumId w:val="15"/>
  </w:num>
  <w:num w:numId="32">
    <w:abstractNumId w:val="33"/>
  </w:num>
  <w:num w:numId="33">
    <w:abstractNumId w:val="2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F6"/>
    <w:rsid w:val="005755F6"/>
    <w:rsid w:val="007B079D"/>
    <w:rsid w:val="009F614E"/>
    <w:rsid w:val="00F0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EFAE8-CC0A-4F96-A26E-E9B3E195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6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2024-07-25T13:36:00Z</dcterms:created>
  <dcterms:modified xsi:type="dcterms:W3CDTF">2024-07-25T14:01:00Z</dcterms:modified>
</cp:coreProperties>
</file>