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CFC6" w14:textId="77777777" w:rsidR="00960D35" w:rsidRPr="00960D35" w:rsidRDefault="00960D35" w:rsidP="00960D35">
      <w:r w:rsidRPr="00960D35">
        <w:rPr>
          <w:b/>
          <w:bCs/>
        </w:rPr>
        <w:t>Subject: Action Required: Firewall Rule Update for Mitigating Spring4Shell Attack</w:t>
      </w:r>
    </w:p>
    <w:p w14:paraId="523DAB95" w14:textId="77777777" w:rsidR="00960D35" w:rsidRPr="00960D35" w:rsidRDefault="00960D35" w:rsidP="00960D35">
      <w:r w:rsidRPr="00960D35">
        <w:t>Hi Team,</w:t>
      </w:r>
    </w:p>
    <w:p w14:paraId="22EC4600" w14:textId="77777777" w:rsidR="00960D35" w:rsidRPr="00960D35" w:rsidRDefault="00960D35" w:rsidP="00960D35">
      <w:r w:rsidRPr="00960D35">
        <w:t>After analyzing the firewall logs related to the recent attack, I have identified the following characteristics used by the attackers:</w:t>
      </w:r>
    </w:p>
    <w:p w14:paraId="5D4643CB" w14:textId="77777777" w:rsidR="00960D35" w:rsidRPr="00960D35" w:rsidRDefault="00960D35" w:rsidP="00960D35">
      <w:pPr>
        <w:numPr>
          <w:ilvl w:val="0"/>
          <w:numId w:val="1"/>
        </w:numPr>
      </w:pPr>
      <w:r w:rsidRPr="00960D35">
        <w:rPr>
          <w:b/>
          <w:bCs/>
        </w:rPr>
        <w:t>Pattern Detected</w:t>
      </w:r>
      <w:r w:rsidRPr="00960D35">
        <w:t>: [Describe the specific pattern in network requests, e.g., unusual payload structure, request headers, etc.]</w:t>
      </w:r>
    </w:p>
    <w:p w14:paraId="6BA39BC2" w14:textId="77777777" w:rsidR="00960D35" w:rsidRPr="00960D35" w:rsidRDefault="00960D35" w:rsidP="00960D35">
      <w:pPr>
        <w:numPr>
          <w:ilvl w:val="0"/>
          <w:numId w:val="1"/>
        </w:numPr>
      </w:pPr>
      <w:r w:rsidRPr="00960D35">
        <w:rPr>
          <w:b/>
          <w:bCs/>
        </w:rPr>
        <w:t>Vulnerability Exploited</w:t>
      </w:r>
      <w:r w:rsidRPr="00960D35">
        <w:t>: Spring4Shell</w:t>
      </w:r>
    </w:p>
    <w:p w14:paraId="7E9B5995" w14:textId="77777777" w:rsidR="00960D35" w:rsidRPr="00960D35" w:rsidRDefault="00960D35" w:rsidP="00960D35">
      <w:r w:rsidRPr="00960D35">
        <w:t>Based on the analysis, it appears the attackers are exploiting the Spring4Shell vulnerability. To mitigate the attack, I recommend updating the firewall rules to block requests exhibiting these patterns:</w:t>
      </w:r>
    </w:p>
    <w:p w14:paraId="28C8AFED" w14:textId="77777777" w:rsidR="00960D35" w:rsidRPr="00960D35" w:rsidRDefault="00960D35" w:rsidP="00960D35">
      <w:pPr>
        <w:numPr>
          <w:ilvl w:val="0"/>
          <w:numId w:val="2"/>
        </w:numPr>
      </w:pPr>
      <w:r w:rsidRPr="00960D35">
        <w:rPr>
          <w:b/>
          <w:bCs/>
        </w:rPr>
        <w:t>Pattern to Block</w:t>
      </w:r>
      <w:r w:rsidRPr="00960D35">
        <w:t>: [Specify the pattern or characteristic that can be blocked, such as specific request headers, payload characteristics, or other unique identifiers]</w:t>
      </w:r>
    </w:p>
    <w:p w14:paraId="3611E83F" w14:textId="77777777" w:rsidR="00960D35" w:rsidRPr="00960D35" w:rsidRDefault="00960D35" w:rsidP="00960D35">
      <w:pPr>
        <w:numPr>
          <w:ilvl w:val="0"/>
          <w:numId w:val="2"/>
        </w:numPr>
      </w:pPr>
      <w:r w:rsidRPr="00960D35">
        <w:rPr>
          <w:b/>
          <w:bCs/>
        </w:rPr>
        <w:t>Evidence</w:t>
      </w:r>
      <w:r w:rsidRPr="00960D35">
        <w:t>: Attached is a proof of concept payload for reference.</w:t>
      </w:r>
    </w:p>
    <w:p w14:paraId="680787DC" w14:textId="77777777" w:rsidR="00960D35" w:rsidRPr="00960D35" w:rsidRDefault="00960D35" w:rsidP="00960D35">
      <w:r w:rsidRPr="00960D35">
        <w:t>Please develop and apply the necessary firewall rule adjustments to block these requests. Let me know if you need further details or assistance.</w:t>
      </w:r>
    </w:p>
    <w:p w14:paraId="03F3EE00" w14:textId="77777777" w:rsidR="00960D35" w:rsidRPr="00960D35" w:rsidRDefault="00960D35" w:rsidP="00960D35">
      <w:r w:rsidRPr="00960D35">
        <w:t>Best regards,</w:t>
      </w:r>
    </w:p>
    <w:p w14:paraId="02E0B648" w14:textId="1E8AE167" w:rsidR="00451AA5" w:rsidRDefault="00960D35">
      <w:r>
        <w:t>Yengkong Sayaovong</w:t>
      </w:r>
    </w:p>
    <w:p w14:paraId="572A46B4" w14:textId="77777777" w:rsidR="00960D35" w:rsidRDefault="00960D35" w:rsidP="00960D35">
      <w:r>
        <w:t>Information Security Analyst</w:t>
      </w:r>
    </w:p>
    <w:p w14:paraId="0BE74DD2" w14:textId="77777777" w:rsidR="00960D35" w:rsidRDefault="00960D35" w:rsidP="00960D35">
      <w:r>
        <w:t>414-739-1246</w:t>
      </w:r>
    </w:p>
    <w:p w14:paraId="50C2AB16" w14:textId="77777777" w:rsidR="00960D35" w:rsidRDefault="00960D35"/>
    <w:sectPr w:rsidR="0096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51E73"/>
    <w:multiLevelType w:val="multilevel"/>
    <w:tmpl w:val="9AB8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62703"/>
    <w:multiLevelType w:val="multilevel"/>
    <w:tmpl w:val="CF66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999218">
    <w:abstractNumId w:val="1"/>
  </w:num>
  <w:num w:numId="2" w16cid:durableId="31877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35"/>
    <w:rsid w:val="002B3A2F"/>
    <w:rsid w:val="00451AA5"/>
    <w:rsid w:val="00742941"/>
    <w:rsid w:val="00745518"/>
    <w:rsid w:val="00960D35"/>
    <w:rsid w:val="00A059EA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3F39"/>
  <w15:chartTrackingRefBased/>
  <w15:docId w15:val="{9B3ECCC7-7DA7-45CA-BC47-6C7C82DE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2</cp:revision>
  <dcterms:created xsi:type="dcterms:W3CDTF">2024-08-16T02:48:00Z</dcterms:created>
  <dcterms:modified xsi:type="dcterms:W3CDTF">2024-08-16T02:48:00Z</dcterms:modified>
</cp:coreProperties>
</file>