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78BAE" w14:textId="77777777" w:rsidR="00A87DCA" w:rsidRPr="00A87DCA" w:rsidRDefault="00A87DCA" w:rsidP="00A87DCA">
      <w:r w:rsidRPr="00A87DCA">
        <w:t>To get started, you'll need to implement the firewall rule in the firewall_server.py file using Python. Here’s a basic outline to help you develop the rule:</w:t>
      </w:r>
    </w:p>
    <w:p w14:paraId="1DF67917" w14:textId="77777777" w:rsidR="00A87DCA" w:rsidRPr="00A87DCA" w:rsidRDefault="00A87DCA" w:rsidP="00A87DCA">
      <w:pPr>
        <w:numPr>
          <w:ilvl w:val="0"/>
          <w:numId w:val="1"/>
        </w:numPr>
      </w:pPr>
      <w:r w:rsidRPr="00A87DCA">
        <w:rPr>
          <w:b/>
          <w:bCs/>
        </w:rPr>
        <w:t>Set up the HTTP Server:</w:t>
      </w:r>
    </w:p>
    <w:p w14:paraId="139029F8" w14:textId="77777777" w:rsidR="00A87DCA" w:rsidRPr="00A87DCA" w:rsidRDefault="00A87DCA" w:rsidP="00A87DCA">
      <w:pPr>
        <w:numPr>
          <w:ilvl w:val="1"/>
          <w:numId w:val="1"/>
        </w:numPr>
      </w:pPr>
      <w:r w:rsidRPr="00A87DCA">
        <w:t>Create an HTTP server that listens for incoming requests.</w:t>
      </w:r>
    </w:p>
    <w:p w14:paraId="1CA6D4EE" w14:textId="77777777" w:rsidR="00A87DCA" w:rsidRPr="00A87DCA" w:rsidRDefault="00A87DCA" w:rsidP="00A87DCA">
      <w:pPr>
        <w:numPr>
          <w:ilvl w:val="1"/>
          <w:numId w:val="1"/>
        </w:numPr>
      </w:pPr>
      <w:r w:rsidRPr="00A87DCA">
        <w:t>Implement logic to inspect the requests based on the pattern identified from your analysis.</w:t>
      </w:r>
    </w:p>
    <w:p w14:paraId="47436D07" w14:textId="77777777" w:rsidR="00A87DCA" w:rsidRPr="00A87DCA" w:rsidRDefault="00A87DCA" w:rsidP="00A87DCA">
      <w:pPr>
        <w:numPr>
          <w:ilvl w:val="0"/>
          <w:numId w:val="1"/>
        </w:numPr>
      </w:pPr>
      <w:r w:rsidRPr="00A87DCA">
        <w:rPr>
          <w:b/>
          <w:bCs/>
        </w:rPr>
        <w:t>Filter Requests:</w:t>
      </w:r>
    </w:p>
    <w:p w14:paraId="00BA72B9" w14:textId="77777777" w:rsidR="00A87DCA" w:rsidRPr="00A87DCA" w:rsidRDefault="00A87DCA" w:rsidP="00A87DCA">
      <w:pPr>
        <w:numPr>
          <w:ilvl w:val="1"/>
          <w:numId w:val="1"/>
        </w:numPr>
      </w:pPr>
      <w:r w:rsidRPr="00A87DCA">
        <w:t>Implement filtering logic based on the malicious patterns. For instance, if you detected specific headers or payload characteristics, you’ll need to include conditions to check for these in the incoming requests.</w:t>
      </w:r>
    </w:p>
    <w:p w14:paraId="0BCFDA22" w14:textId="77777777" w:rsidR="00A87DCA" w:rsidRPr="00A87DCA" w:rsidRDefault="00A87DCA" w:rsidP="00A87DCA">
      <w:pPr>
        <w:numPr>
          <w:ilvl w:val="0"/>
          <w:numId w:val="1"/>
        </w:numPr>
      </w:pPr>
      <w:r w:rsidRPr="00A87DCA">
        <w:rPr>
          <w:b/>
          <w:bCs/>
        </w:rPr>
        <w:t>Test Your Implementation:</w:t>
      </w:r>
    </w:p>
    <w:p w14:paraId="3FF0034C" w14:textId="77777777" w:rsidR="00A87DCA" w:rsidRPr="00A87DCA" w:rsidRDefault="00A87DCA" w:rsidP="00A87DCA">
      <w:pPr>
        <w:numPr>
          <w:ilvl w:val="1"/>
          <w:numId w:val="1"/>
        </w:numPr>
      </w:pPr>
      <w:r w:rsidRPr="00A87DCA">
        <w:t>Use test_requests.py to simulate the malicious requests and verify that your firewall rule correctly filters them out.</w:t>
      </w:r>
    </w:p>
    <w:p w14:paraId="75BB61BF" w14:textId="77777777" w:rsidR="00A87DCA" w:rsidRPr="00A87DCA" w:rsidRDefault="00A87DCA" w:rsidP="00A87DCA">
      <w:r w:rsidRPr="00A87DCA">
        <w:t>Here’s a sample implementation of firewall_server.py to get you started:</w:t>
      </w:r>
    </w:p>
    <w:p w14:paraId="7A419302" w14:textId="77777777" w:rsidR="00451AA5" w:rsidRDefault="00451AA5"/>
    <w:sectPr w:rsidR="0045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314EA"/>
    <w:multiLevelType w:val="multilevel"/>
    <w:tmpl w:val="25DA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02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CA"/>
    <w:rsid w:val="00451AA5"/>
    <w:rsid w:val="00745518"/>
    <w:rsid w:val="00A87DCA"/>
    <w:rsid w:val="00C21145"/>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629"/>
  <w15:chartTrackingRefBased/>
  <w15:docId w15:val="{5C85DB72-FC59-4339-99B8-477BF84A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DCA"/>
    <w:rPr>
      <w:rFonts w:eastAsiaTheme="majorEastAsia" w:cstheme="majorBidi"/>
      <w:color w:val="272727" w:themeColor="text1" w:themeTint="D8"/>
    </w:rPr>
  </w:style>
  <w:style w:type="paragraph" w:styleId="Title">
    <w:name w:val="Title"/>
    <w:basedOn w:val="Normal"/>
    <w:next w:val="Normal"/>
    <w:link w:val="TitleChar"/>
    <w:uiPriority w:val="10"/>
    <w:qFormat/>
    <w:rsid w:val="00A87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DCA"/>
    <w:pPr>
      <w:spacing w:before="160"/>
      <w:jc w:val="center"/>
    </w:pPr>
    <w:rPr>
      <w:i/>
      <w:iCs/>
      <w:color w:val="404040" w:themeColor="text1" w:themeTint="BF"/>
    </w:rPr>
  </w:style>
  <w:style w:type="character" w:customStyle="1" w:styleId="QuoteChar">
    <w:name w:val="Quote Char"/>
    <w:basedOn w:val="DefaultParagraphFont"/>
    <w:link w:val="Quote"/>
    <w:uiPriority w:val="29"/>
    <w:rsid w:val="00A87DCA"/>
    <w:rPr>
      <w:i/>
      <w:iCs/>
      <w:color w:val="404040" w:themeColor="text1" w:themeTint="BF"/>
    </w:rPr>
  </w:style>
  <w:style w:type="paragraph" w:styleId="ListParagraph">
    <w:name w:val="List Paragraph"/>
    <w:basedOn w:val="Normal"/>
    <w:uiPriority w:val="34"/>
    <w:qFormat/>
    <w:rsid w:val="00A87DCA"/>
    <w:pPr>
      <w:ind w:left="720"/>
      <w:contextualSpacing/>
    </w:pPr>
  </w:style>
  <w:style w:type="character" w:styleId="IntenseEmphasis">
    <w:name w:val="Intense Emphasis"/>
    <w:basedOn w:val="DefaultParagraphFont"/>
    <w:uiPriority w:val="21"/>
    <w:qFormat/>
    <w:rsid w:val="00A87DCA"/>
    <w:rPr>
      <w:i/>
      <w:iCs/>
      <w:color w:val="0F4761" w:themeColor="accent1" w:themeShade="BF"/>
    </w:rPr>
  </w:style>
  <w:style w:type="paragraph" w:styleId="IntenseQuote">
    <w:name w:val="Intense Quote"/>
    <w:basedOn w:val="Normal"/>
    <w:next w:val="Normal"/>
    <w:link w:val="IntenseQuoteChar"/>
    <w:uiPriority w:val="30"/>
    <w:qFormat/>
    <w:rsid w:val="00A87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DCA"/>
    <w:rPr>
      <w:i/>
      <w:iCs/>
      <w:color w:val="0F4761" w:themeColor="accent1" w:themeShade="BF"/>
    </w:rPr>
  </w:style>
  <w:style w:type="character" w:styleId="IntenseReference">
    <w:name w:val="Intense Reference"/>
    <w:basedOn w:val="DefaultParagraphFont"/>
    <w:uiPriority w:val="32"/>
    <w:qFormat/>
    <w:rsid w:val="00A87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55170">
      <w:bodyDiv w:val="1"/>
      <w:marLeft w:val="0"/>
      <w:marRight w:val="0"/>
      <w:marTop w:val="0"/>
      <w:marBottom w:val="0"/>
      <w:divBdr>
        <w:top w:val="none" w:sz="0" w:space="0" w:color="auto"/>
        <w:left w:val="none" w:sz="0" w:space="0" w:color="auto"/>
        <w:bottom w:val="none" w:sz="0" w:space="0" w:color="auto"/>
        <w:right w:val="none" w:sz="0" w:space="0" w:color="auto"/>
      </w:divBdr>
      <w:divsChild>
        <w:div w:id="542642244">
          <w:marLeft w:val="0"/>
          <w:marRight w:val="0"/>
          <w:marTop w:val="0"/>
          <w:marBottom w:val="0"/>
          <w:divBdr>
            <w:top w:val="none" w:sz="0" w:space="0" w:color="auto"/>
            <w:left w:val="none" w:sz="0" w:space="0" w:color="auto"/>
            <w:bottom w:val="none" w:sz="0" w:space="0" w:color="auto"/>
            <w:right w:val="none" w:sz="0" w:space="0" w:color="auto"/>
          </w:divBdr>
          <w:divsChild>
            <w:div w:id="1959723889">
              <w:marLeft w:val="0"/>
              <w:marRight w:val="0"/>
              <w:marTop w:val="0"/>
              <w:marBottom w:val="0"/>
              <w:divBdr>
                <w:top w:val="none" w:sz="0" w:space="0" w:color="auto"/>
                <w:left w:val="none" w:sz="0" w:space="0" w:color="auto"/>
                <w:bottom w:val="none" w:sz="0" w:space="0" w:color="auto"/>
                <w:right w:val="none" w:sz="0" w:space="0" w:color="auto"/>
              </w:divBdr>
              <w:divsChild>
                <w:div w:id="1028868714">
                  <w:marLeft w:val="0"/>
                  <w:marRight w:val="0"/>
                  <w:marTop w:val="0"/>
                  <w:marBottom w:val="0"/>
                  <w:divBdr>
                    <w:top w:val="none" w:sz="0" w:space="0" w:color="auto"/>
                    <w:left w:val="none" w:sz="0" w:space="0" w:color="auto"/>
                    <w:bottom w:val="none" w:sz="0" w:space="0" w:color="auto"/>
                    <w:right w:val="none" w:sz="0" w:space="0" w:color="auto"/>
                  </w:divBdr>
                  <w:divsChild>
                    <w:div w:id="1837071851">
                      <w:marLeft w:val="0"/>
                      <w:marRight w:val="0"/>
                      <w:marTop w:val="0"/>
                      <w:marBottom w:val="0"/>
                      <w:divBdr>
                        <w:top w:val="none" w:sz="0" w:space="0" w:color="auto"/>
                        <w:left w:val="none" w:sz="0" w:space="0" w:color="auto"/>
                        <w:bottom w:val="none" w:sz="0" w:space="0" w:color="auto"/>
                        <w:right w:val="none" w:sz="0" w:space="0" w:color="auto"/>
                      </w:divBdr>
                      <w:divsChild>
                        <w:div w:id="729229438">
                          <w:marLeft w:val="0"/>
                          <w:marRight w:val="0"/>
                          <w:marTop w:val="0"/>
                          <w:marBottom w:val="0"/>
                          <w:divBdr>
                            <w:top w:val="none" w:sz="0" w:space="0" w:color="auto"/>
                            <w:left w:val="none" w:sz="0" w:space="0" w:color="auto"/>
                            <w:bottom w:val="none" w:sz="0" w:space="0" w:color="auto"/>
                            <w:right w:val="none" w:sz="0" w:space="0" w:color="auto"/>
                          </w:divBdr>
                          <w:divsChild>
                            <w:div w:id="7924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95392">
      <w:bodyDiv w:val="1"/>
      <w:marLeft w:val="0"/>
      <w:marRight w:val="0"/>
      <w:marTop w:val="0"/>
      <w:marBottom w:val="0"/>
      <w:divBdr>
        <w:top w:val="none" w:sz="0" w:space="0" w:color="auto"/>
        <w:left w:val="none" w:sz="0" w:space="0" w:color="auto"/>
        <w:bottom w:val="none" w:sz="0" w:space="0" w:color="auto"/>
        <w:right w:val="none" w:sz="0" w:space="0" w:color="auto"/>
      </w:divBdr>
      <w:divsChild>
        <w:div w:id="789516110">
          <w:marLeft w:val="0"/>
          <w:marRight w:val="0"/>
          <w:marTop w:val="0"/>
          <w:marBottom w:val="0"/>
          <w:divBdr>
            <w:top w:val="none" w:sz="0" w:space="0" w:color="auto"/>
            <w:left w:val="none" w:sz="0" w:space="0" w:color="auto"/>
            <w:bottom w:val="none" w:sz="0" w:space="0" w:color="auto"/>
            <w:right w:val="none" w:sz="0" w:space="0" w:color="auto"/>
          </w:divBdr>
          <w:divsChild>
            <w:div w:id="1594126872">
              <w:marLeft w:val="0"/>
              <w:marRight w:val="0"/>
              <w:marTop w:val="0"/>
              <w:marBottom w:val="0"/>
              <w:divBdr>
                <w:top w:val="none" w:sz="0" w:space="0" w:color="auto"/>
                <w:left w:val="none" w:sz="0" w:space="0" w:color="auto"/>
                <w:bottom w:val="none" w:sz="0" w:space="0" w:color="auto"/>
                <w:right w:val="none" w:sz="0" w:space="0" w:color="auto"/>
              </w:divBdr>
              <w:divsChild>
                <w:div w:id="1300183380">
                  <w:marLeft w:val="0"/>
                  <w:marRight w:val="0"/>
                  <w:marTop w:val="0"/>
                  <w:marBottom w:val="0"/>
                  <w:divBdr>
                    <w:top w:val="none" w:sz="0" w:space="0" w:color="auto"/>
                    <w:left w:val="none" w:sz="0" w:space="0" w:color="auto"/>
                    <w:bottom w:val="none" w:sz="0" w:space="0" w:color="auto"/>
                    <w:right w:val="none" w:sz="0" w:space="0" w:color="auto"/>
                  </w:divBdr>
                  <w:divsChild>
                    <w:div w:id="280653330">
                      <w:marLeft w:val="0"/>
                      <w:marRight w:val="0"/>
                      <w:marTop w:val="0"/>
                      <w:marBottom w:val="0"/>
                      <w:divBdr>
                        <w:top w:val="none" w:sz="0" w:space="0" w:color="auto"/>
                        <w:left w:val="none" w:sz="0" w:space="0" w:color="auto"/>
                        <w:bottom w:val="none" w:sz="0" w:space="0" w:color="auto"/>
                        <w:right w:val="none" w:sz="0" w:space="0" w:color="auto"/>
                      </w:divBdr>
                      <w:divsChild>
                        <w:div w:id="1323924559">
                          <w:marLeft w:val="0"/>
                          <w:marRight w:val="0"/>
                          <w:marTop w:val="0"/>
                          <w:marBottom w:val="0"/>
                          <w:divBdr>
                            <w:top w:val="none" w:sz="0" w:space="0" w:color="auto"/>
                            <w:left w:val="none" w:sz="0" w:space="0" w:color="auto"/>
                            <w:bottom w:val="none" w:sz="0" w:space="0" w:color="auto"/>
                            <w:right w:val="none" w:sz="0" w:space="0" w:color="auto"/>
                          </w:divBdr>
                          <w:divsChild>
                            <w:div w:id="12462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2024-08-16T02:50:00Z</dcterms:created>
  <dcterms:modified xsi:type="dcterms:W3CDTF">2024-08-16T02:50:00Z</dcterms:modified>
</cp:coreProperties>
</file>