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DDD2E" w14:textId="584E3F63" w:rsidR="00C03C04" w:rsidRPr="00672B09" w:rsidRDefault="00C03C04" w:rsidP="00C03C04">
      <w:pPr>
        <w:pStyle w:val="BodyText"/>
        <w:jc w:val="center"/>
        <w:rPr>
          <w:rFonts w:ascii="Arial" w:hAnsi="Arial" w:cs="Arial"/>
          <w:sz w:val="22"/>
          <w:szCs w:val="22"/>
        </w:rPr>
      </w:pPr>
      <w:r w:rsidRPr="00672B09">
        <w:rPr>
          <w:rFonts w:ascii="Arial" w:hAnsi="Arial" w:cs="Arial"/>
          <w:b/>
          <w:sz w:val="22"/>
          <w:szCs w:val="22"/>
        </w:rPr>
        <w:t xml:space="preserve">IFT </w:t>
      </w:r>
      <w:r w:rsidR="00672B09" w:rsidRPr="00672B09">
        <w:rPr>
          <w:rFonts w:ascii="Arial" w:hAnsi="Arial" w:cs="Arial"/>
          <w:b/>
          <w:sz w:val="22"/>
          <w:szCs w:val="22"/>
        </w:rPr>
        <w:t>266</w:t>
      </w:r>
      <w:r w:rsidRPr="00672B09">
        <w:rPr>
          <w:rFonts w:ascii="Arial" w:hAnsi="Arial" w:cs="Arial"/>
          <w:b/>
          <w:sz w:val="22"/>
          <w:szCs w:val="22"/>
        </w:rPr>
        <w:t xml:space="preserve"> Introduction to Network Information Communication Technology (ICT) </w:t>
      </w:r>
      <w:r w:rsidRPr="00672B09">
        <w:rPr>
          <w:rFonts w:ascii="Arial" w:hAnsi="Arial" w:cs="Arial"/>
          <w:b/>
          <w:sz w:val="22"/>
          <w:szCs w:val="22"/>
        </w:rPr>
        <w:br/>
      </w:r>
      <w:r w:rsidR="00D61122" w:rsidRPr="00672B09">
        <w:rPr>
          <w:rFonts w:ascii="Arial" w:hAnsi="Arial" w:cs="Arial"/>
          <w:b/>
          <w:sz w:val="22"/>
          <w:szCs w:val="22"/>
        </w:rPr>
        <w:br/>
        <w:t xml:space="preserve">Lab </w:t>
      </w:r>
      <w:r w:rsidR="00DD696F">
        <w:rPr>
          <w:rFonts w:ascii="Arial" w:hAnsi="Arial" w:cs="Arial"/>
          <w:b/>
          <w:sz w:val="22"/>
          <w:szCs w:val="22"/>
        </w:rPr>
        <w:t>29</w:t>
      </w:r>
    </w:p>
    <w:p w14:paraId="104AD534" w14:textId="77777777" w:rsidR="00C03C04" w:rsidRPr="00672B09" w:rsidRDefault="00C03C04" w:rsidP="00C03C04">
      <w:pPr>
        <w:pStyle w:val="BodyText"/>
        <w:jc w:val="center"/>
        <w:rPr>
          <w:rFonts w:ascii="Arial" w:hAnsi="Arial" w:cs="Arial"/>
          <w:b/>
          <w:sz w:val="22"/>
          <w:szCs w:val="22"/>
        </w:rPr>
      </w:pPr>
    </w:p>
    <w:p w14:paraId="21E1D4CE" w14:textId="5D48FC2D" w:rsidR="00C03C04" w:rsidRPr="00672B09" w:rsidRDefault="0047566F" w:rsidP="00C03C04">
      <w:pPr>
        <w:pStyle w:val="BodyText"/>
        <w:jc w:val="center"/>
        <w:rPr>
          <w:rFonts w:ascii="Arial" w:hAnsi="Arial" w:cs="Arial"/>
          <w:b/>
          <w:sz w:val="22"/>
          <w:szCs w:val="22"/>
        </w:rPr>
      </w:pPr>
      <w:r w:rsidRPr="00672B09">
        <w:rPr>
          <w:rFonts w:ascii="Arial" w:hAnsi="Arial" w:cs="Arial"/>
          <w:b/>
          <w:sz w:val="22"/>
          <w:szCs w:val="22"/>
        </w:rPr>
        <w:t>DHCP</w:t>
      </w:r>
      <w:r w:rsidR="000E6B1B" w:rsidRPr="00672B09">
        <w:rPr>
          <w:rFonts w:ascii="Arial" w:hAnsi="Arial" w:cs="Arial"/>
          <w:b/>
          <w:sz w:val="22"/>
          <w:szCs w:val="22"/>
        </w:rPr>
        <w:t>v6 Wired</w:t>
      </w:r>
      <w:r w:rsidRPr="00672B09">
        <w:rPr>
          <w:rFonts w:ascii="Arial" w:hAnsi="Arial" w:cs="Arial"/>
          <w:b/>
          <w:sz w:val="22"/>
          <w:szCs w:val="22"/>
        </w:rPr>
        <w:t xml:space="preserve"> &amp; Wireless Configuration</w:t>
      </w:r>
    </w:p>
    <w:p w14:paraId="53FF4381" w14:textId="02CDA10E" w:rsidR="00672B09" w:rsidRPr="00672B09" w:rsidRDefault="00672B09" w:rsidP="00C03C04">
      <w:pPr>
        <w:pStyle w:val="BodyText"/>
        <w:jc w:val="center"/>
        <w:rPr>
          <w:rFonts w:ascii="Arial" w:hAnsi="Arial" w:cs="Arial"/>
          <w:b/>
          <w:szCs w:val="24"/>
        </w:rPr>
      </w:pPr>
    </w:p>
    <w:p w14:paraId="4F5CAAD6" w14:textId="3000A229" w:rsidR="0047566F" w:rsidRDefault="00672B09" w:rsidP="000D44B0">
      <w:pPr>
        <w:pStyle w:val="BodyText"/>
        <w:jc w:val="center"/>
        <w:rPr>
          <w:rFonts w:ascii="Arial" w:hAnsi="Arial" w:cs="Arial"/>
          <w:sz w:val="20"/>
        </w:rPr>
      </w:pPr>
      <w:r w:rsidRPr="00672B09">
        <w:rPr>
          <w:rFonts w:ascii="Arial" w:hAnsi="Arial" w:cs="Arial"/>
          <w:sz w:val="18"/>
          <w:szCs w:val="18"/>
        </w:rPr>
        <w:t xml:space="preserve">Co-authored by Jorge Charles </w:t>
      </w:r>
      <w:proofErr w:type="spellStart"/>
      <w:r w:rsidRPr="00672B09">
        <w:rPr>
          <w:rFonts w:ascii="Arial" w:hAnsi="Arial" w:cs="Arial"/>
          <w:sz w:val="18"/>
          <w:szCs w:val="18"/>
        </w:rPr>
        <w:t>Loseth</w:t>
      </w:r>
      <w:proofErr w:type="spellEnd"/>
      <w:r>
        <w:rPr>
          <w:rFonts w:ascii="Arial" w:hAnsi="Arial" w:cs="Arial"/>
          <w:sz w:val="18"/>
          <w:szCs w:val="18"/>
        </w:rPr>
        <w:br/>
      </w:r>
    </w:p>
    <w:p w14:paraId="72AA000A" w14:textId="77777777" w:rsidR="00FF126C" w:rsidRPr="00672B09" w:rsidRDefault="00FF126C" w:rsidP="00C03C04">
      <w:pPr>
        <w:pStyle w:val="BodyText"/>
        <w:jc w:val="center"/>
        <w:rPr>
          <w:rFonts w:ascii="Arial" w:hAnsi="Arial" w:cs="Arial"/>
          <w:b/>
          <w:szCs w:val="24"/>
        </w:rPr>
      </w:pPr>
    </w:p>
    <w:p w14:paraId="20ADF597" w14:textId="77777777" w:rsidR="00672B09" w:rsidRPr="00A60665" w:rsidRDefault="00672B09" w:rsidP="00672B09">
      <w:pPr>
        <w:pStyle w:val="BodyText"/>
        <w:jc w:val="center"/>
        <w:rPr>
          <w:rFonts w:ascii="Arial" w:hAnsi="Arial" w:cs="Arial"/>
          <w:b/>
          <w:sz w:val="22"/>
          <w:szCs w:val="22"/>
        </w:rPr>
      </w:pPr>
      <w:r w:rsidRPr="00A60665">
        <w:rPr>
          <w:rFonts w:ascii="Arial" w:hAnsi="Arial" w:cs="Arial"/>
          <w:b/>
          <w:sz w:val="22"/>
          <w:szCs w:val="22"/>
        </w:rPr>
        <w:t>After you complete each step, put a ‘√’ or ‘x’ in the completed box</w:t>
      </w:r>
    </w:p>
    <w:p w14:paraId="4CB372EE" w14:textId="77777777" w:rsidR="00672B09" w:rsidRPr="00A60665" w:rsidRDefault="00672B09" w:rsidP="00672B09">
      <w:pPr>
        <w:pStyle w:val="BodyText"/>
        <w:jc w:val="center"/>
        <w:rPr>
          <w:rFonts w:ascii="Arial" w:hAnsi="Arial" w:cs="Arial"/>
          <w:b/>
          <w:sz w:val="22"/>
          <w:szCs w:val="22"/>
        </w:rPr>
      </w:pPr>
    </w:p>
    <w:p w14:paraId="1B4CF379" w14:textId="77777777" w:rsidR="00672B09" w:rsidRPr="00A60665" w:rsidRDefault="00672B09" w:rsidP="00672B09">
      <w:pPr>
        <w:pStyle w:val="BodyText"/>
        <w:jc w:val="center"/>
        <w:rPr>
          <w:rFonts w:ascii="Arial" w:hAnsi="Arial" w:cs="Arial"/>
          <w:b/>
          <w:sz w:val="22"/>
          <w:szCs w:val="22"/>
        </w:rPr>
      </w:pPr>
      <w:r w:rsidRPr="00A60665">
        <w:rPr>
          <w:rFonts w:ascii="Arial" w:hAnsi="Arial" w:cs="Arial"/>
          <w:b/>
          <w:sz w:val="22"/>
          <w:szCs w:val="22"/>
        </w:rPr>
        <w:t xml:space="preserve">Or </w:t>
      </w:r>
    </w:p>
    <w:p w14:paraId="722528B8" w14:textId="77777777" w:rsidR="00672B09" w:rsidRPr="00A60665" w:rsidRDefault="00672B09" w:rsidP="00672B09">
      <w:pPr>
        <w:pStyle w:val="BodyText"/>
        <w:jc w:val="center"/>
        <w:rPr>
          <w:rFonts w:ascii="Arial" w:hAnsi="Arial" w:cs="Arial"/>
          <w:b/>
          <w:sz w:val="22"/>
          <w:szCs w:val="22"/>
        </w:rPr>
      </w:pPr>
    </w:p>
    <w:p w14:paraId="16980ACA" w14:textId="77777777" w:rsidR="00672B09" w:rsidRPr="00A60665" w:rsidRDefault="00672B09" w:rsidP="00672B09">
      <w:pPr>
        <w:pStyle w:val="BodyText"/>
        <w:jc w:val="center"/>
        <w:rPr>
          <w:rFonts w:ascii="Arial" w:hAnsi="Arial" w:cs="Arial"/>
          <w:b/>
          <w:sz w:val="22"/>
          <w:szCs w:val="22"/>
        </w:rPr>
      </w:pPr>
      <w:r w:rsidRPr="00A60665">
        <w:rPr>
          <w:rFonts w:ascii="Arial" w:hAnsi="Arial" w:cs="Arial"/>
          <w:b/>
          <w:sz w:val="22"/>
          <w:szCs w:val="22"/>
        </w:rPr>
        <w:t>Insert a screenshot where required.</w:t>
      </w:r>
    </w:p>
    <w:p w14:paraId="33918AB3" w14:textId="0763BC50" w:rsidR="0047566F" w:rsidRPr="00672B09" w:rsidRDefault="00672B09" w:rsidP="00672B09">
      <w:pPr>
        <w:pStyle w:val="BodyText"/>
        <w:rPr>
          <w:rFonts w:ascii="Arial" w:hAnsi="Arial" w:cs="Arial"/>
          <w:bCs/>
          <w:sz w:val="20"/>
        </w:rPr>
      </w:pPr>
      <w:r>
        <w:rPr>
          <w:rFonts w:ascii="Arial" w:hAnsi="Arial" w:cs="Arial"/>
          <w:b/>
          <w:sz w:val="20"/>
        </w:rPr>
        <w:br/>
      </w:r>
      <w:r>
        <w:rPr>
          <w:rFonts w:ascii="Arial" w:hAnsi="Arial" w:cs="Arial"/>
          <w:b/>
          <w:sz w:val="20"/>
        </w:rPr>
        <w:br/>
      </w:r>
      <w:r w:rsidR="0047566F" w:rsidRPr="00672B09">
        <w:rPr>
          <w:rFonts w:ascii="Arial" w:hAnsi="Arial" w:cs="Arial"/>
          <w:b/>
          <w:sz w:val="20"/>
        </w:rPr>
        <w:t xml:space="preserve">Objective: </w:t>
      </w:r>
      <w:r w:rsidR="0047566F" w:rsidRPr="00672B09">
        <w:rPr>
          <w:rFonts w:ascii="Arial" w:hAnsi="Arial" w:cs="Arial"/>
          <w:bCs/>
          <w:sz w:val="20"/>
        </w:rPr>
        <w:t xml:space="preserve">This lab will show you the steps to connect both wired and wireless devices successfully. Please put an </w:t>
      </w:r>
      <w:r w:rsidR="0047566F" w:rsidRPr="00672B09">
        <w:rPr>
          <w:rFonts w:ascii="Arial" w:hAnsi="Arial" w:cs="Arial"/>
          <w:b/>
          <w:sz w:val="20"/>
        </w:rPr>
        <w:t xml:space="preserve">‘X’ </w:t>
      </w:r>
      <w:r w:rsidR="0047566F" w:rsidRPr="00672B09">
        <w:rPr>
          <w:rFonts w:ascii="Arial" w:hAnsi="Arial" w:cs="Arial"/>
          <w:bCs/>
          <w:sz w:val="20"/>
        </w:rPr>
        <w:t>in the corresponding boxes once you have completed each step.</w:t>
      </w:r>
    </w:p>
    <w:p w14:paraId="49D076E3" w14:textId="4A64ABE5" w:rsidR="0047566F" w:rsidRPr="00672B09" w:rsidRDefault="0047566F" w:rsidP="00C03C04">
      <w:pPr>
        <w:pStyle w:val="BodyText"/>
        <w:jc w:val="center"/>
        <w:rPr>
          <w:rFonts w:ascii="Arial" w:hAnsi="Arial" w:cs="Arial"/>
          <w:bCs/>
          <w:sz w:val="20"/>
        </w:rPr>
      </w:pPr>
    </w:p>
    <w:p w14:paraId="13234337" w14:textId="4AD65259" w:rsidR="000E6B1B" w:rsidRPr="00672B09" w:rsidRDefault="000E6B1B" w:rsidP="00C03C04">
      <w:pPr>
        <w:pStyle w:val="BodyText"/>
        <w:jc w:val="center"/>
        <w:rPr>
          <w:rFonts w:ascii="Arial" w:hAnsi="Arial" w:cs="Arial"/>
          <w:bCs/>
          <w:sz w:val="20"/>
        </w:rPr>
      </w:pPr>
    </w:p>
    <w:p w14:paraId="1B21F11B" w14:textId="2E70A42D" w:rsidR="000E6B1B" w:rsidRPr="00672B09" w:rsidRDefault="000E6B1B" w:rsidP="00912742">
      <w:pPr>
        <w:pStyle w:val="BodyText"/>
        <w:numPr>
          <w:ilvl w:val="0"/>
          <w:numId w:val="5"/>
        </w:numPr>
        <w:ind w:left="360"/>
        <w:rPr>
          <w:rFonts w:ascii="Arial" w:hAnsi="Arial" w:cs="Arial"/>
          <w:bCs/>
          <w:sz w:val="20"/>
        </w:rPr>
      </w:pPr>
      <w:r w:rsidRPr="00672B09">
        <w:rPr>
          <w:rFonts w:ascii="Arial" w:hAnsi="Arial" w:cs="Arial"/>
          <w:bCs/>
          <w:sz w:val="20"/>
        </w:rPr>
        <w:t xml:space="preserve">Set up the following topology in Packet Tracer. </w:t>
      </w:r>
    </w:p>
    <w:p w14:paraId="594BDAF2" w14:textId="4E1B6149" w:rsidR="000E6B1B" w:rsidRDefault="000E6B1B" w:rsidP="000E6B1B">
      <w:pPr>
        <w:pStyle w:val="BodyText"/>
        <w:rPr>
          <w:bCs/>
          <w:szCs w:val="24"/>
        </w:rPr>
      </w:pPr>
    </w:p>
    <w:p w14:paraId="0B701287" w14:textId="79F90E47" w:rsidR="000E6B1B" w:rsidRDefault="00166357" w:rsidP="000E6B1B">
      <w:pPr>
        <w:pStyle w:val="BodyText"/>
        <w:jc w:val="center"/>
        <w:rPr>
          <w:bCs/>
          <w:szCs w:val="24"/>
        </w:rPr>
      </w:pPr>
      <w:r>
        <w:rPr>
          <w:noProof/>
          <w:lang w:eastAsia="en-US"/>
        </w:rPr>
        <w:drawing>
          <wp:inline distT="0" distB="0" distL="0" distR="0" wp14:anchorId="62A5C59B" wp14:editId="3C416191">
            <wp:extent cx="4818006" cy="299336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1661" cy="3014275"/>
                    </a:xfrm>
                    <a:prstGeom prst="rect">
                      <a:avLst/>
                    </a:prstGeom>
                    <a:noFill/>
                    <a:ln>
                      <a:noFill/>
                    </a:ln>
                  </pic:spPr>
                </pic:pic>
              </a:graphicData>
            </a:graphic>
          </wp:inline>
        </w:drawing>
      </w:r>
    </w:p>
    <w:p w14:paraId="57873ADE" w14:textId="5F7C4E49" w:rsidR="0047566F" w:rsidRDefault="0047566F" w:rsidP="00C03C04">
      <w:pPr>
        <w:pStyle w:val="BodyText"/>
        <w:jc w:val="center"/>
        <w:rPr>
          <w:bCs/>
          <w:szCs w:val="24"/>
        </w:rPr>
      </w:pPr>
    </w:p>
    <w:p w14:paraId="3CC6129C" w14:textId="3ED42A53" w:rsidR="00C03C04" w:rsidRDefault="00166357" w:rsidP="000E6B1B">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D34312B" wp14:editId="0BD5BB71">
            <wp:simplePos x="0" y="0"/>
            <wp:positionH relativeFrom="margin">
              <wp:align>center</wp:align>
            </wp:positionH>
            <wp:positionV relativeFrom="paragraph">
              <wp:posOffset>66519</wp:posOffset>
            </wp:positionV>
            <wp:extent cx="971550" cy="3765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p>
    <w:p w14:paraId="7A3CAD7C" w14:textId="4F83A2C3" w:rsidR="000E6B1B" w:rsidRDefault="000E6B1B" w:rsidP="000E6B1B">
      <w:pPr>
        <w:jc w:val="center"/>
        <w:rPr>
          <w:rFonts w:ascii="Times New Roman" w:hAnsi="Times New Roman" w:cs="Times New Roman"/>
          <w:sz w:val="24"/>
          <w:szCs w:val="24"/>
        </w:rPr>
      </w:pPr>
    </w:p>
    <w:p w14:paraId="0807FA9F" w14:textId="352648D4" w:rsidR="00672B09" w:rsidRDefault="00672B09" w:rsidP="000E6B1B">
      <w:pPr>
        <w:jc w:val="center"/>
        <w:rPr>
          <w:rFonts w:ascii="Times New Roman" w:hAnsi="Times New Roman" w:cs="Times New Roman"/>
          <w:sz w:val="24"/>
          <w:szCs w:val="24"/>
        </w:rPr>
      </w:pPr>
    </w:p>
    <w:p w14:paraId="18C4C728" w14:textId="501910B6" w:rsidR="00672B09" w:rsidRDefault="00672B09" w:rsidP="000E6B1B">
      <w:pPr>
        <w:jc w:val="center"/>
        <w:rPr>
          <w:rFonts w:ascii="Times New Roman" w:hAnsi="Times New Roman" w:cs="Times New Roman"/>
          <w:sz w:val="24"/>
          <w:szCs w:val="24"/>
        </w:rPr>
      </w:pPr>
    </w:p>
    <w:p w14:paraId="756B1E3D" w14:textId="77777777" w:rsidR="00912742" w:rsidRDefault="00912742" w:rsidP="00D52486">
      <w:pPr>
        <w:tabs>
          <w:tab w:val="left" w:pos="6570"/>
        </w:tabs>
        <w:rPr>
          <w:rFonts w:ascii="Times New Roman" w:hAnsi="Times New Roman" w:cs="Times New Roman"/>
          <w:sz w:val="24"/>
          <w:szCs w:val="24"/>
        </w:rPr>
      </w:pPr>
    </w:p>
    <w:p w14:paraId="5F418666" w14:textId="297400B3" w:rsidR="00F72505" w:rsidRDefault="00F72505" w:rsidP="00D52486">
      <w:pPr>
        <w:tabs>
          <w:tab w:val="left" w:pos="6570"/>
        </w:tabs>
        <w:rPr>
          <w:rFonts w:ascii="Times New Roman" w:hAnsi="Times New Roman" w:cs="Times New Roman"/>
          <w:sz w:val="24"/>
          <w:szCs w:val="24"/>
        </w:rPr>
      </w:pPr>
      <w:r>
        <w:rPr>
          <w:rFonts w:ascii="Times New Roman" w:hAnsi="Times New Roman" w:cs="Times New Roman"/>
          <w:sz w:val="24"/>
          <w:szCs w:val="24"/>
        </w:rPr>
        <w:tab/>
      </w:r>
    </w:p>
    <w:p w14:paraId="1213AB0E" w14:textId="7CE881F4" w:rsidR="00912742" w:rsidRPr="00912742" w:rsidRDefault="00912742" w:rsidP="00912742">
      <w:pPr>
        <w:pStyle w:val="ListParagraph"/>
        <w:numPr>
          <w:ilvl w:val="0"/>
          <w:numId w:val="5"/>
        </w:numPr>
        <w:tabs>
          <w:tab w:val="left" w:pos="6000"/>
        </w:tabs>
        <w:ind w:left="360"/>
        <w:rPr>
          <w:rFonts w:ascii="Arial" w:hAnsi="Arial" w:cs="Arial"/>
          <w:sz w:val="20"/>
          <w:szCs w:val="20"/>
        </w:rPr>
      </w:pPr>
      <w:r w:rsidRPr="00912742">
        <w:rPr>
          <w:rFonts w:ascii="Arial" w:hAnsi="Arial" w:cs="Arial"/>
          <w:sz w:val="20"/>
          <w:szCs w:val="20"/>
        </w:rPr>
        <w:lastRenderedPageBreak/>
        <w:t>We will now configure the router for the following:</w:t>
      </w:r>
      <w:r w:rsidRPr="00912742">
        <w:rPr>
          <w:rFonts w:ascii="Arial" w:hAnsi="Arial" w:cs="Arial"/>
          <w:sz w:val="20"/>
          <w:szCs w:val="20"/>
        </w:rPr>
        <w:br/>
      </w:r>
    </w:p>
    <w:p w14:paraId="70BDF08C" w14:textId="77777777" w:rsidR="00912742" w:rsidRPr="00912742" w:rsidRDefault="00912742" w:rsidP="00912742">
      <w:pPr>
        <w:pStyle w:val="ListParagraph"/>
        <w:numPr>
          <w:ilvl w:val="0"/>
          <w:numId w:val="2"/>
        </w:numPr>
        <w:tabs>
          <w:tab w:val="left" w:pos="6000"/>
        </w:tabs>
        <w:rPr>
          <w:rFonts w:ascii="Arial" w:hAnsi="Arial" w:cs="Arial"/>
          <w:sz w:val="20"/>
          <w:szCs w:val="20"/>
        </w:rPr>
      </w:pPr>
      <w:r w:rsidRPr="00912742">
        <w:rPr>
          <w:rFonts w:ascii="Arial" w:hAnsi="Arial" w:cs="Arial"/>
          <w:sz w:val="20"/>
          <w:szCs w:val="20"/>
        </w:rPr>
        <w:t>E</w:t>
      </w:r>
      <w:r w:rsidR="006B6DCD" w:rsidRPr="00912742">
        <w:rPr>
          <w:rFonts w:ascii="Arial" w:hAnsi="Arial" w:cs="Arial"/>
          <w:sz w:val="20"/>
          <w:szCs w:val="20"/>
        </w:rPr>
        <w:t>nable unicast routing</w:t>
      </w:r>
      <w:r w:rsidRPr="00912742">
        <w:rPr>
          <w:rFonts w:ascii="Arial" w:hAnsi="Arial" w:cs="Arial"/>
          <w:sz w:val="20"/>
          <w:szCs w:val="20"/>
        </w:rPr>
        <w:t xml:space="preserve"> </w:t>
      </w:r>
    </w:p>
    <w:p w14:paraId="64AD8E1E" w14:textId="59BD7C48" w:rsidR="006B6DCD" w:rsidRPr="00912742" w:rsidRDefault="00912742" w:rsidP="00912742">
      <w:pPr>
        <w:pStyle w:val="ListParagraph"/>
        <w:numPr>
          <w:ilvl w:val="0"/>
          <w:numId w:val="2"/>
        </w:numPr>
        <w:tabs>
          <w:tab w:val="left" w:pos="6000"/>
        </w:tabs>
        <w:rPr>
          <w:rFonts w:ascii="Arial" w:hAnsi="Arial" w:cs="Arial"/>
          <w:sz w:val="20"/>
          <w:szCs w:val="20"/>
        </w:rPr>
      </w:pPr>
      <w:r w:rsidRPr="00912742">
        <w:rPr>
          <w:rFonts w:ascii="Arial" w:hAnsi="Arial" w:cs="Arial"/>
          <w:sz w:val="20"/>
          <w:szCs w:val="20"/>
        </w:rPr>
        <w:t>Create a DHCP pool so that we may attain addresses for both the PC and laptop (we need to set up a pool, a prefix, server, and domain name)</w:t>
      </w:r>
    </w:p>
    <w:p w14:paraId="5555BEE8" w14:textId="02D10C9A" w:rsidR="00912742" w:rsidRDefault="00912742" w:rsidP="00912742">
      <w:pPr>
        <w:pStyle w:val="ListParagraph"/>
        <w:numPr>
          <w:ilvl w:val="0"/>
          <w:numId w:val="2"/>
        </w:numPr>
        <w:tabs>
          <w:tab w:val="left" w:pos="6000"/>
        </w:tabs>
        <w:rPr>
          <w:rFonts w:ascii="Arial" w:hAnsi="Arial" w:cs="Arial"/>
          <w:sz w:val="20"/>
          <w:szCs w:val="20"/>
        </w:rPr>
      </w:pPr>
      <w:r w:rsidRPr="00912742">
        <w:rPr>
          <w:rFonts w:ascii="Arial" w:hAnsi="Arial" w:cs="Arial"/>
          <w:sz w:val="20"/>
          <w:szCs w:val="20"/>
        </w:rPr>
        <w:t>Set up a prefix for the LOCAL pool we just created</w:t>
      </w:r>
    </w:p>
    <w:p w14:paraId="28DD1230" w14:textId="3511B65F" w:rsidR="00912742" w:rsidRPr="00912742" w:rsidRDefault="00912742" w:rsidP="00912742">
      <w:pPr>
        <w:pStyle w:val="ListParagraph"/>
        <w:numPr>
          <w:ilvl w:val="0"/>
          <w:numId w:val="2"/>
        </w:numPr>
        <w:tabs>
          <w:tab w:val="left" w:pos="6000"/>
        </w:tabs>
        <w:rPr>
          <w:rFonts w:ascii="Arial" w:hAnsi="Arial" w:cs="Arial"/>
          <w:sz w:val="20"/>
          <w:szCs w:val="20"/>
        </w:rPr>
      </w:pPr>
      <w:r w:rsidRPr="00912742">
        <w:rPr>
          <w:rFonts w:ascii="Arial" w:hAnsi="Arial" w:cs="Arial"/>
          <w:sz w:val="20"/>
          <w:szCs w:val="20"/>
        </w:rPr>
        <w:t>Change the interface for the router so we can activate it</w:t>
      </w:r>
    </w:p>
    <w:p w14:paraId="7DD6D0ED" w14:textId="6CFE947C" w:rsidR="00556FC3" w:rsidRDefault="00556FC3" w:rsidP="006B6DCD">
      <w:pPr>
        <w:tabs>
          <w:tab w:val="left" w:pos="6000"/>
        </w:tabs>
        <w:jc w:val="center"/>
        <w:rPr>
          <w:rFonts w:ascii="Times New Roman" w:hAnsi="Times New Roman" w:cs="Times New Roman"/>
          <w:sz w:val="24"/>
          <w:szCs w:val="24"/>
        </w:rPr>
      </w:pPr>
    </w:p>
    <w:p w14:paraId="7D934C48" w14:textId="3124E040" w:rsidR="00912742" w:rsidRDefault="000264EE" w:rsidP="006B6DCD">
      <w:pPr>
        <w:tabs>
          <w:tab w:val="left" w:pos="6000"/>
        </w:tabs>
        <w:jc w:val="center"/>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4C53B28A" wp14:editId="7E78DAE6">
            <wp:simplePos x="0" y="0"/>
            <wp:positionH relativeFrom="margin">
              <wp:align>center</wp:align>
            </wp:positionH>
            <wp:positionV relativeFrom="paragraph">
              <wp:posOffset>2389035</wp:posOffset>
            </wp:positionV>
            <wp:extent cx="971550" cy="3765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r w:rsidR="00912742">
        <w:rPr>
          <w:noProof/>
        </w:rPr>
        <w:drawing>
          <wp:inline distT="0" distB="0" distL="0" distR="0" wp14:anchorId="089A10DC" wp14:editId="028B02DE">
            <wp:extent cx="4600209" cy="23927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233" cy="2402694"/>
                    </a:xfrm>
                    <a:prstGeom prst="rect">
                      <a:avLst/>
                    </a:prstGeom>
                    <a:noFill/>
                    <a:ln>
                      <a:noFill/>
                    </a:ln>
                  </pic:spPr>
                </pic:pic>
              </a:graphicData>
            </a:graphic>
          </wp:inline>
        </w:drawing>
      </w:r>
    </w:p>
    <w:p w14:paraId="14BF2934" w14:textId="6B1C20D8" w:rsidR="00556FC3" w:rsidRDefault="00556FC3" w:rsidP="00556FC3">
      <w:pPr>
        <w:tabs>
          <w:tab w:val="left" w:pos="6000"/>
        </w:tabs>
        <w:rPr>
          <w:rFonts w:ascii="Times New Roman" w:hAnsi="Times New Roman" w:cs="Times New Roman"/>
          <w:sz w:val="24"/>
          <w:szCs w:val="24"/>
        </w:rPr>
      </w:pPr>
    </w:p>
    <w:p w14:paraId="1AF1936F" w14:textId="77777777" w:rsidR="004F656D" w:rsidRDefault="004F656D" w:rsidP="00556FC3">
      <w:pPr>
        <w:pStyle w:val="NormalWeb"/>
        <w:spacing w:before="0" w:beforeAutospacing="0" w:after="0" w:afterAutospacing="0"/>
      </w:pPr>
    </w:p>
    <w:p w14:paraId="62F09ACE" w14:textId="621F2333" w:rsidR="004F656D" w:rsidRPr="00835367" w:rsidRDefault="004F656D" w:rsidP="00835367">
      <w:pPr>
        <w:pStyle w:val="NormalWeb"/>
        <w:numPr>
          <w:ilvl w:val="0"/>
          <w:numId w:val="5"/>
        </w:numPr>
        <w:spacing w:before="0" w:beforeAutospacing="0" w:after="0" w:afterAutospacing="0"/>
        <w:ind w:left="360"/>
        <w:rPr>
          <w:rFonts w:ascii="Arial" w:hAnsi="Arial" w:cs="Arial"/>
          <w:sz w:val="20"/>
          <w:szCs w:val="20"/>
        </w:rPr>
      </w:pPr>
      <w:r w:rsidRPr="00835367">
        <w:rPr>
          <w:rFonts w:ascii="Arial" w:hAnsi="Arial" w:cs="Arial"/>
          <w:sz w:val="20"/>
          <w:szCs w:val="20"/>
        </w:rPr>
        <w:t xml:space="preserve">If you have completed all the steps correctly you should be able to go into the ‘IP Configuration’ tab under the ‘Desktop’ of the PC, go to the IPv6 area, and click ‘DHCP’. </w:t>
      </w:r>
      <w:r w:rsidR="00835367">
        <w:rPr>
          <w:rFonts w:ascii="Arial" w:hAnsi="Arial" w:cs="Arial"/>
          <w:sz w:val="20"/>
          <w:szCs w:val="20"/>
        </w:rPr>
        <w:t xml:space="preserve"> The PC should now be configured for IPv6.</w:t>
      </w:r>
    </w:p>
    <w:p w14:paraId="6F543C44" w14:textId="0D98FBA3" w:rsidR="004F656D" w:rsidRDefault="004F656D" w:rsidP="00556FC3">
      <w:pPr>
        <w:pStyle w:val="NormalWeb"/>
        <w:spacing w:before="0" w:beforeAutospacing="0" w:after="0" w:afterAutospacing="0"/>
      </w:pPr>
    </w:p>
    <w:p w14:paraId="10F2E5FC" w14:textId="77777777" w:rsidR="000264EE" w:rsidRDefault="000264EE" w:rsidP="000264EE">
      <w:pPr>
        <w:pStyle w:val="ListParagraph"/>
        <w:jc w:val="center"/>
        <w:rPr>
          <w:rFonts w:ascii="Arial" w:hAnsi="Arial" w:cs="Arial"/>
          <w:b/>
          <w:color w:val="FF0000"/>
          <w:sz w:val="24"/>
          <w:szCs w:val="24"/>
        </w:rPr>
      </w:pPr>
      <w:r>
        <w:rPr>
          <w:rFonts w:ascii="Arial" w:hAnsi="Arial" w:cs="Arial"/>
          <w:b/>
          <w:color w:val="FF0000"/>
          <w:sz w:val="24"/>
          <w:szCs w:val="24"/>
        </w:rPr>
        <w:t>TIP</w:t>
      </w:r>
    </w:p>
    <w:p w14:paraId="516DAB9E" w14:textId="59AABE5F" w:rsidR="000264EE" w:rsidRDefault="000264EE" w:rsidP="000264EE">
      <w:pPr>
        <w:pStyle w:val="ListParagraph"/>
        <w:jc w:val="center"/>
        <w:rPr>
          <w:rFonts w:ascii="Arial" w:hAnsi="Arial" w:cs="Arial"/>
          <w:sz w:val="20"/>
          <w:szCs w:val="20"/>
        </w:rPr>
      </w:pPr>
      <w:r>
        <w:rPr>
          <w:rFonts w:ascii="Arial" w:hAnsi="Arial" w:cs="Arial"/>
          <w:sz w:val="20"/>
          <w:szCs w:val="20"/>
        </w:rPr>
        <w:t xml:space="preserve">You’re your current version of packet tracer may not have the DHCP configure option on the PCs. </w:t>
      </w:r>
      <w:r>
        <w:rPr>
          <w:rFonts w:ascii="Arial" w:hAnsi="Arial" w:cs="Arial"/>
          <w:sz w:val="20"/>
          <w:szCs w:val="20"/>
        </w:rPr>
        <w:br/>
        <w:t xml:space="preserve">Download Packet Tracer Version 6.1.1 </w:t>
      </w:r>
      <w:r w:rsidR="00137BBE">
        <w:rPr>
          <w:rFonts w:ascii="Arial" w:hAnsi="Arial" w:cs="Arial"/>
          <w:sz w:val="20"/>
          <w:szCs w:val="20"/>
        </w:rPr>
        <w:t xml:space="preserve">from below this lab </w:t>
      </w:r>
      <w:bookmarkStart w:id="0" w:name="_GoBack"/>
      <w:bookmarkEnd w:id="0"/>
      <w:r>
        <w:rPr>
          <w:rFonts w:ascii="Arial" w:hAnsi="Arial" w:cs="Arial"/>
          <w:sz w:val="20"/>
          <w:szCs w:val="20"/>
        </w:rPr>
        <w:t xml:space="preserve">and it will be there on the PCs. </w:t>
      </w:r>
    </w:p>
    <w:p w14:paraId="31E21859" w14:textId="77777777" w:rsidR="000264EE" w:rsidRDefault="000264EE" w:rsidP="00556FC3">
      <w:pPr>
        <w:pStyle w:val="NormalWeb"/>
        <w:spacing w:before="0" w:beforeAutospacing="0" w:after="0" w:afterAutospacing="0"/>
      </w:pPr>
    </w:p>
    <w:p w14:paraId="40FA444D" w14:textId="7FC9822B" w:rsidR="004F656D" w:rsidRPr="00556FC3" w:rsidRDefault="00400372" w:rsidP="004F656D">
      <w:pPr>
        <w:pStyle w:val="NormalWeb"/>
        <w:spacing w:before="0" w:beforeAutospacing="0" w:after="0" w:afterAutospacing="0"/>
        <w:jc w:val="center"/>
      </w:pPr>
      <w:r>
        <w:rPr>
          <w:noProof/>
        </w:rPr>
        <w:drawing>
          <wp:anchor distT="0" distB="0" distL="114300" distR="114300" simplePos="0" relativeHeight="251674624" behindDoc="0" locked="0" layoutInCell="1" allowOverlap="1" wp14:anchorId="4701DB0A" wp14:editId="78512315">
            <wp:simplePos x="0" y="0"/>
            <wp:positionH relativeFrom="margin">
              <wp:align>center</wp:align>
            </wp:positionH>
            <wp:positionV relativeFrom="paragraph">
              <wp:posOffset>1601</wp:posOffset>
            </wp:positionV>
            <wp:extent cx="971550" cy="376555"/>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p>
    <w:p w14:paraId="6C9D4053" w14:textId="702969B7" w:rsidR="00556FC3" w:rsidRDefault="00556FC3" w:rsidP="00556FC3">
      <w:pPr>
        <w:tabs>
          <w:tab w:val="left" w:pos="6000"/>
        </w:tabs>
        <w:rPr>
          <w:rFonts w:ascii="Times New Roman" w:hAnsi="Times New Roman" w:cs="Times New Roman"/>
          <w:sz w:val="24"/>
          <w:szCs w:val="24"/>
        </w:rPr>
      </w:pPr>
    </w:p>
    <w:p w14:paraId="31DA74B4" w14:textId="58BA39B2" w:rsidR="004F656D" w:rsidRDefault="004F656D" w:rsidP="00556FC3">
      <w:pPr>
        <w:tabs>
          <w:tab w:val="left" w:pos="6000"/>
        </w:tabs>
        <w:rPr>
          <w:rFonts w:ascii="Times New Roman" w:hAnsi="Times New Roman" w:cs="Times New Roman"/>
          <w:sz w:val="24"/>
          <w:szCs w:val="24"/>
        </w:rPr>
      </w:pPr>
    </w:p>
    <w:p w14:paraId="7B444517" w14:textId="22111326" w:rsidR="004F656D" w:rsidRPr="00835367" w:rsidRDefault="00835367" w:rsidP="00835367">
      <w:pPr>
        <w:pStyle w:val="ListParagraph"/>
        <w:numPr>
          <w:ilvl w:val="0"/>
          <w:numId w:val="5"/>
        </w:numPr>
        <w:tabs>
          <w:tab w:val="left" w:pos="6000"/>
        </w:tabs>
        <w:ind w:left="360"/>
        <w:rPr>
          <w:rFonts w:ascii="Arial" w:hAnsi="Arial" w:cs="Arial"/>
          <w:sz w:val="20"/>
          <w:szCs w:val="20"/>
        </w:rPr>
      </w:pPr>
      <w:r>
        <w:rPr>
          <w:rFonts w:ascii="Arial" w:hAnsi="Arial" w:cs="Arial"/>
          <w:sz w:val="20"/>
          <w:szCs w:val="20"/>
        </w:rPr>
        <w:t xml:space="preserve">Repeat the same </w:t>
      </w:r>
      <w:r w:rsidR="00400372">
        <w:rPr>
          <w:rFonts w:ascii="Arial" w:hAnsi="Arial" w:cs="Arial"/>
          <w:sz w:val="20"/>
          <w:szCs w:val="20"/>
        </w:rPr>
        <w:t xml:space="preserve">IPv6 </w:t>
      </w:r>
      <w:r>
        <w:rPr>
          <w:rFonts w:ascii="Arial" w:hAnsi="Arial" w:cs="Arial"/>
          <w:sz w:val="20"/>
          <w:szCs w:val="20"/>
        </w:rPr>
        <w:t xml:space="preserve">configuration for the laptop as you did for the PC in step 3. </w:t>
      </w:r>
    </w:p>
    <w:p w14:paraId="3E0243FF" w14:textId="1FA61147" w:rsidR="00F94E08" w:rsidRDefault="00835367" w:rsidP="00556FC3">
      <w:pPr>
        <w:tabs>
          <w:tab w:val="left" w:pos="6000"/>
        </w:tabs>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71A977BA" wp14:editId="0086C124">
            <wp:simplePos x="0" y="0"/>
            <wp:positionH relativeFrom="margin">
              <wp:posOffset>2679329</wp:posOffset>
            </wp:positionH>
            <wp:positionV relativeFrom="paragraph">
              <wp:posOffset>145415</wp:posOffset>
            </wp:positionV>
            <wp:extent cx="971550" cy="37655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p>
    <w:p w14:paraId="6B716C29" w14:textId="0CBF3D79" w:rsidR="00F94E08" w:rsidRDefault="00F94E08" w:rsidP="00556FC3">
      <w:pPr>
        <w:tabs>
          <w:tab w:val="left" w:pos="6000"/>
        </w:tabs>
        <w:rPr>
          <w:rFonts w:ascii="Times New Roman" w:hAnsi="Times New Roman" w:cs="Times New Roman"/>
          <w:sz w:val="24"/>
          <w:szCs w:val="24"/>
        </w:rPr>
      </w:pPr>
    </w:p>
    <w:p w14:paraId="6546A694" w14:textId="5A5FC0EA" w:rsidR="00F94E08" w:rsidRDefault="00F94E08" w:rsidP="00F94E08">
      <w:pPr>
        <w:tabs>
          <w:tab w:val="left" w:pos="6585"/>
        </w:tabs>
        <w:rPr>
          <w:rFonts w:ascii="Times New Roman" w:hAnsi="Times New Roman" w:cs="Times New Roman"/>
          <w:sz w:val="24"/>
          <w:szCs w:val="24"/>
        </w:rPr>
      </w:pPr>
    </w:p>
    <w:p w14:paraId="32ED95F6" w14:textId="08EC4A0D" w:rsidR="00F94E08" w:rsidRPr="00835367" w:rsidRDefault="00835367" w:rsidP="00835367">
      <w:pPr>
        <w:pStyle w:val="ListParagraph"/>
        <w:numPr>
          <w:ilvl w:val="0"/>
          <w:numId w:val="5"/>
        </w:numPr>
        <w:tabs>
          <w:tab w:val="left" w:pos="6585"/>
        </w:tabs>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7696" behindDoc="0" locked="0" layoutInCell="1" allowOverlap="1" wp14:anchorId="4BE2E5D1" wp14:editId="724BD6C2">
                <wp:simplePos x="0" y="0"/>
                <wp:positionH relativeFrom="column">
                  <wp:posOffset>3054681</wp:posOffset>
                </wp:positionH>
                <wp:positionV relativeFrom="paragraph">
                  <wp:posOffset>698610</wp:posOffset>
                </wp:positionV>
                <wp:extent cx="276045" cy="345057"/>
                <wp:effectExtent l="19050" t="0" r="10160" b="36195"/>
                <wp:wrapNone/>
                <wp:docPr id="7" name="Arrow: Down 7"/>
                <wp:cNvGraphicFramePr/>
                <a:graphic xmlns:a="http://schemas.openxmlformats.org/drawingml/2006/main">
                  <a:graphicData uri="http://schemas.microsoft.com/office/word/2010/wordprocessingShape">
                    <wps:wsp>
                      <wps:cNvSpPr/>
                      <wps:spPr>
                        <a:xfrm>
                          <a:off x="0" y="0"/>
                          <a:ext cx="276045" cy="345057"/>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B90A7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40.55pt;margin-top:55pt;width:21.75pt;height:27.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" adj="12960" fillcolor="black [3213]" strokecolor="black [3213]" strokeweight="1pt"/>
            </w:pict>
          </mc:Fallback>
        </mc:AlternateContent>
      </w:r>
      <w:r w:rsidR="005264A9" w:rsidRPr="00835367">
        <w:rPr>
          <w:rFonts w:ascii="Arial" w:hAnsi="Arial" w:cs="Arial"/>
          <w:sz w:val="20"/>
          <w:szCs w:val="20"/>
        </w:rPr>
        <w:t xml:space="preserve">Now that you have successfully received addresses for the PC and the laptop you should be able to ping each of them from the other’s device. </w:t>
      </w:r>
      <w:r>
        <w:rPr>
          <w:rFonts w:ascii="Arial" w:hAnsi="Arial" w:cs="Arial"/>
          <w:sz w:val="20"/>
          <w:szCs w:val="20"/>
        </w:rPr>
        <w:br/>
      </w:r>
      <w:r>
        <w:rPr>
          <w:rFonts w:ascii="Arial" w:hAnsi="Arial" w:cs="Arial"/>
          <w:sz w:val="20"/>
          <w:szCs w:val="20"/>
        </w:rPr>
        <w:br/>
      </w:r>
      <w:r w:rsidR="005264A9" w:rsidRPr="00835367">
        <w:rPr>
          <w:rFonts w:ascii="Arial" w:hAnsi="Arial" w:cs="Arial"/>
          <w:sz w:val="20"/>
          <w:szCs w:val="20"/>
        </w:rPr>
        <w:t>Attach a screenshot of your successful ping</w:t>
      </w:r>
      <w:r w:rsidR="000D44B0">
        <w:rPr>
          <w:rFonts w:ascii="Arial" w:hAnsi="Arial" w:cs="Arial"/>
          <w:sz w:val="20"/>
          <w:szCs w:val="20"/>
        </w:rPr>
        <w:t xml:space="preserve"> below.</w:t>
      </w:r>
    </w:p>
    <w:sectPr w:rsidR="00F94E08" w:rsidRPr="00835367" w:rsidSect="00B32061">
      <w:pgSz w:w="12240" w:h="15840"/>
      <w:pgMar w:top="1440" w:right="99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81552"/>
    <w:multiLevelType w:val="hybridMultilevel"/>
    <w:tmpl w:val="EBCC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1165B"/>
    <w:multiLevelType w:val="hybridMultilevel"/>
    <w:tmpl w:val="CC4C1C0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256533E"/>
    <w:multiLevelType w:val="hybridMultilevel"/>
    <w:tmpl w:val="C062E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71CE0"/>
    <w:multiLevelType w:val="hybridMultilevel"/>
    <w:tmpl w:val="0BEE0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53C59"/>
    <w:multiLevelType w:val="hybridMultilevel"/>
    <w:tmpl w:val="C016B4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06"/>
    <w:rsid w:val="00010CC2"/>
    <w:rsid w:val="000264EE"/>
    <w:rsid w:val="000D44B0"/>
    <w:rsid w:val="000E6B1B"/>
    <w:rsid w:val="0011002C"/>
    <w:rsid w:val="00137BBE"/>
    <w:rsid w:val="00166357"/>
    <w:rsid w:val="0021591D"/>
    <w:rsid w:val="00343B23"/>
    <w:rsid w:val="003D61E2"/>
    <w:rsid w:val="00400372"/>
    <w:rsid w:val="0047566F"/>
    <w:rsid w:val="004F656D"/>
    <w:rsid w:val="00521A0B"/>
    <w:rsid w:val="005264A9"/>
    <w:rsid w:val="00556FC3"/>
    <w:rsid w:val="005A01D0"/>
    <w:rsid w:val="00610D82"/>
    <w:rsid w:val="00672B09"/>
    <w:rsid w:val="006B6DCD"/>
    <w:rsid w:val="00765AC2"/>
    <w:rsid w:val="00835367"/>
    <w:rsid w:val="00870A14"/>
    <w:rsid w:val="008B3529"/>
    <w:rsid w:val="00912742"/>
    <w:rsid w:val="0091383D"/>
    <w:rsid w:val="00B32061"/>
    <w:rsid w:val="00C03C04"/>
    <w:rsid w:val="00C23CC2"/>
    <w:rsid w:val="00D27F06"/>
    <w:rsid w:val="00D52486"/>
    <w:rsid w:val="00D61122"/>
    <w:rsid w:val="00DD696F"/>
    <w:rsid w:val="00E029D4"/>
    <w:rsid w:val="00EB07E8"/>
    <w:rsid w:val="00F72505"/>
    <w:rsid w:val="00F94E08"/>
    <w:rsid w:val="00FF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78C0"/>
  <w15:chartTrackingRefBased/>
  <w15:docId w15:val="{4D27C638-7801-44BC-97AF-7F97B5F8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3C04"/>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C03C04"/>
    <w:rPr>
      <w:rFonts w:ascii="Times New Roman" w:eastAsia="Times New Roman" w:hAnsi="Times New Roman" w:cs="Times New Roman"/>
      <w:color w:val="000000"/>
      <w:sz w:val="24"/>
      <w:szCs w:val="20"/>
      <w:lang w:eastAsia="ar-SA"/>
    </w:rPr>
  </w:style>
  <w:style w:type="paragraph" w:styleId="NoSpacing">
    <w:name w:val="No Spacing"/>
    <w:uiPriority w:val="1"/>
    <w:qFormat/>
    <w:rsid w:val="00C03C04"/>
    <w:pPr>
      <w:spacing w:after="0" w:line="240" w:lineRule="auto"/>
    </w:pPr>
  </w:style>
  <w:style w:type="paragraph" w:styleId="BalloonText">
    <w:name w:val="Balloon Text"/>
    <w:basedOn w:val="Normal"/>
    <w:link w:val="BalloonTextChar"/>
    <w:uiPriority w:val="99"/>
    <w:semiHidden/>
    <w:unhideWhenUsed/>
    <w:rsid w:val="005A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D0"/>
    <w:rPr>
      <w:rFonts w:ascii="Segoe UI" w:hAnsi="Segoe UI" w:cs="Segoe UI"/>
      <w:sz w:val="18"/>
      <w:szCs w:val="18"/>
    </w:rPr>
  </w:style>
  <w:style w:type="paragraph" w:styleId="NormalWeb">
    <w:name w:val="Normal (Web)"/>
    <w:basedOn w:val="Normal"/>
    <w:uiPriority w:val="99"/>
    <w:semiHidden/>
    <w:unhideWhenUsed/>
    <w:rsid w:val="006B6D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2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49987">
      <w:bodyDiv w:val="1"/>
      <w:marLeft w:val="0"/>
      <w:marRight w:val="0"/>
      <w:marTop w:val="0"/>
      <w:marBottom w:val="0"/>
      <w:divBdr>
        <w:top w:val="none" w:sz="0" w:space="0" w:color="auto"/>
        <w:left w:val="none" w:sz="0" w:space="0" w:color="auto"/>
        <w:bottom w:val="none" w:sz="0" w:space="0" w:color="auto"/>
        <w:right w:val="none" w:sz="0" w:space="0" w:color="auto"/>
      </w:divBdr>
    </w:div>
    <w:div w:id="451557708">
      <w:bodyDiv w:val="1"/>
      <w:marLeft w:val="0"/>
      <w:marRight w:val="0"/>
      <w:marTop w:val="0"/>
      <w:marBottom w:val="0"/>
      <w:divBdr>
        <w:top w:val="none" w:sz="0" w:space="0" w:color="auto"/>
        <w:left w:val="none" w:sz="0" w:space="0" w:color="auto"/>
        <w:bottom w:val="none" w:sz="0" w:space="0" w:color="auto"/>
        <w:right w:val="none" w:sz="0" w:space="0" w:color="auto"/>
      </w:divBdr>
    </w:div>
    <w:div w:id="1355499842">
      <w:bodyDiv w:val="1"/>
      <w:marLeft w:val="0"/>
      <w:marRight w:val="0"/>
      <w:marTop w:val="0"/>
      <w:marBottom w:val="0"/>
      <w:divBdr>
        <w:top w:val="none" w:sz="0" w:space="0" w:color="auto"/>
        <w:left w:val="none" w:sz="0" w:space="0" w:color="auto"/>
        <w:bottom w:val="none" w:sz="0" w:space="0" w:color="auto"/>
        <w:right w:val="none" w:sz="0" w:space="0" w:color="auto"/>
      </w:divBdr>
    </w:div>
    <w:div w:id="1497183475">
      <w:bodyDiv w:val="1"/>
      <w:marLeft w:val="0"/>
      <w:marRight w:val="0"/>
      <w:marTop w:val="0"/>
      <w:marBottom w:val="0"/>
      <w:divBdr>
        <w:top w:val="none" w:sz="0" w:space="0" w:color="auto"/>
        <w:left w:val="none" w:sz="0" w:space="0" w:color="auto"/>
        <w:bottom w:val="none" w:sz="0" w:space="0" w:color="auto"/>
        <w:right w:val="none" w:sz="0" w:space="0" w:color="auto"/>
      </w:divBdr>
    </w:div>
    <w:div w:id="15593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Ira A. Fulton Schools of Engineering</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Damien Doheny</cp:lastModifiedBy>
  <cp:revision>12</cp:revision>
  <cp:lastPrinted>2019-08-20T14:36:00Z</cp:lastPrinted>
  <dcterms:created xsi:type="dcterms:W3CDTF">2020-07-11T15:48:00Z</dcterms:created>
  <dcterms:modified xsi:type="dcterms:W3CDTF">2020-12-15T14:12:00Z</dcterms:modified>
</cp:coreProperties>
</file>