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421C" w14:textId="77777777" w:rsidR="007B0CED" w:rsidRPr="007B0CED" w:rsidRDefault="007B0CED" w:rsidP="007B0CED">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r w:rsidRPr="007B0CED">
        <w:rPr>
          <w:rFonts w:ascii="Lato" w:eastAsia="Times New Roman" w:hAnsi="Lato" w:cs="Times New Roman"/>
          <w:color w:val="2D3B45"/>
          <w:kern w:val="36"/>
          <w:sz w:val="43"/>
          <w:szCs w:val="43"/>
          <w14:ligatures w14:val="none"/>
        </w:rPr>
        <w:t>Module 5 Homework: The Power of Scripting</w:t>
      </w:r>
    </w:p>
    <w:p w14:paraId="3CC5399A" w14:textId="56998F8E" w:rsidR="007B0CED" w:rsidRPr="007B0CED" w:rsidRDefault="007B0CED" w:rsidP="007B0CED">
      <w:r>
        <w:br/>
      </w:r>
      <w:r w:rsidRPr="007B0CED">
        <w:t>System and Network Administrators script for a myriad of reasons. This is driven by enhanced efficiency, consistency, automation, scalability, error reduction, and customization. In the Microsoft environment, PowerShell has emerged as the scripting tool of choice due to its seamless integration with Windows systems and extensive capabilities.</w:t>
      </w:r>
    </w:p>
    <w:p w14:paraId="27433473" w14:textId="154DAEE8" w:rsidR="007B0CED" w:rsidRPr="007B0CED" w:rsidRDefault="007B0CED" w:rsidP="007B0CED">
      <w:r w:rsidRPr="007B0CED">
        <w:t xml:space="preserve">Automation represents a paramount motivation for administrators to script. In contemporary, intricate IT environments, multiple tasks such as user provisioning, software updates, and system backups demand attention. Scripts come to the rescue by automating these tasks, thereby reducing manual </w:t>
      </w:r>
      <w:r w:rsidRPr="007B0CED">
        <w:t>workload,</w:t>
      </w:r>
      <w:r w:rsidRPr="007B0CED">
        <w:t xml:space="preserve"> and mitigating human errors risks. With its rich repertoire of cmdlets and modules, PowerShell excels at automating a wide array of administrative responsibilities.</w:t>
      </w:r>
    </w:p>
    <w:p w14:paraId="268F1425" w14:textId="77777777" w:rsidR="007B0CED" w:rsidRPr="007B0CED" w:rsidRDefault="007B0CED" w:rsidP="007B0CED">
      <w:r w:rsidRPr="007B0CED">
        <w:t>Efficiency is another compelling reason behind administrators' scripting penchant. By harnessing scripting, they can dramatically improve work efficiency. Rather than laboriously executing a series of commands for each task, administrators can craft scripts that swiftly and consistently perform these operations. This saves time and empowers administrators to allocate their energy to more strategic aspects of their roles. For example, optimizing system performance or bolstering security.</w:t>
      </w:r>
    </w:p>
    <w:p w14:paraId="7DBCD966" w14:textId="77777777" w:rsidR="007B0CED" w:rsidRPr="007B0CED" w:rsidRDefault="007B0CED" w:rsidP="007B0CED">
      <w:r w:rsidRPr="007B0CED">
        <w:t>Scripting fosters consistency, a pivotal factor in maintaining system reliability and security. It ensures that tasks are executed in a uniform and standardized manner, diminishing the likelihood of misconfigurations or deviations from best practices. This aspect is especially pertinent in large-scale enterprise environments, where consistency is imperative.</w:t>
      </w:r>
    </w:p>
    <w:p w14:paraId="294E4E54" w14:textId="77777777" w:rsidR="007B0CED" w:rsidRPr="007B0CED" w:rsidRDefault="007B0CED" w:rsidP="007B0CED">
      <w:r w:rsidRPr="007B0CED">
        <w:lastRenderedPageBreak/>
        <w:t>Scalability is essential in today's dynamic business landscape. As organizations expand, the number of systems, users, and data points escalates. Scripting provides a scalable solution, as administrators can create scripts capable of seamlessly managing and maintaining a large and evolving IT infrastructure.</w:t>
      </w:r>
    </w:p>
    <w:p w14:paraId="298DC84B" w14:textId="77777777" w:rsidR="007B0CED" w:rsidRPr="007B0CED" w:rsidRDefault="007B0CED" w:rsidP="007B0CED">
      <w:r w:rsidRPr="007B0CED">
        <w:t>Scripting also plays a pivotal role in error reduction. Human errors can be minimized as scripts follow predefined instructions without deviation, which is particularly valuable in mission-critical environments.</w:t>
      </w:r>
    </w:p>
    <w:p w14:paraId="08F2BAAA" w14:textId="77777777" w:rsidR="007B0CED" w:rsidRPr="007B0CED" w:rsidRDefault="007B0CED" w:rsidP="007B0CED">
      <w:r w:rsidRPr="007B0CED">
        <w:t>Furthermore, administrators leverage scripting for comprehensive logging and auditing purposes. They can track system changes, monitor suspicious activities, and generate compliance reports. This level of visibility is crucial for maintaining security and accountability within an organization.</w:t>
      </w:r>
    </w:p>
    <w:p w14:paraId="201E2E47" w14:textId="77777777" w:rsidR="007B0CED" w:rsidRPr="007B0CED" w:rsidRDefault="007B0CED" w:rsidP="007B0CED">
      <w:r w:rsidRPr="007B0CED">
        <w:t>Lastly, scripting offers high customization. Tools like PowerShell empower administrators to craft tailored solutions that precisely align with their organization's unique requirements. This customization may involve integrating third-party tools and services as needed.</w:t>
      </w:r>
    </w:p>
    <w:p w14:paraId="237706CF" w14:textId="77777777" w:rsidR="007B0CED" w:rsidRPr="007B0CED" w:rsidRDefault="007B0CED" w:rsidP="007B0CED">
      <w:r w:rsidRPr="007B0CED">
        <w:t>In conclusion, administrators turn to scripting to optimize efficiency, ensure consistency, and automate routine tasks. PowerShell emerging as an indispensable tool in the Microsoft ecosystem. Scripting has become a fundamental skill for IT professionals, enabling them to meet the dynamic and ever-evolving demands of managing technology effectively.</w:t>
      </w:r>
    </w:p>
    <w:p w14:paraId="3963728B" w14:textId="6C5C13F8" w:rsidR="007B0CED" w:rsidRPr="007B0CED" w:rsidRDefault="007B0CED" w:rsidP="007B0CED">
      <w:r w:rsidRPr="007B0CED">
        <w:t>References:</w:t>
      </w:r>
    </w:p>
    <w:p w14:paraId="50F3FA06" w14:textId="77777777" w:rsidR="007B0CED" w:rsidRPr="007B0CED" w:rsidRDefault="007B0CED" w:rsidP="007B0CED">
      <w:pPr>
        <w:pStyle w:val="NormalWeb"/>
        <w:spacing w:before="0" w:beforeAutospacing="0" w:after="0" w:afterAutospacing="0" w:line="480" w:lineRule="atLeast"/>
        <w:ind w:left="720" w:hanging="720"/>
        <w:rPr>
          <w:rFonts w:ascii="Calibri" w:hAnsi="Calibri" w:cs="Calibri"/>
          <w:color w:val="000000"/>
          <w:sz w:val="22"/>
          <w:szCs w:val="22"/>
        </w:rPr>
      </w:pPr>
      <w:r w:rsidRPr="007B0CED">
        <w:rPr>
          <w:rFonts w:ascii="Calibri" w:hAnsi="Calibri" w:cs="Calibri"/>
          <w:i/>
          <w:iCs/>
          <w:color w:val="000000"/>
          <w:sz w:val="22"/>
          <w:szCs w:val="22"/>
        </w:rPr>
        <w:t xml:space="preserve">Scripting: How </w:t>
      </w:r>
      <w:proofErr w:type="gramStart"/>
      <w:r w:rsidRPr="007B0CED">
        <w:rPr>
          <w:rFonts w:ascii="Calibri" w:hAnsi="Calibri" w:cs="Calibri"/>
          <w:i/>
          <w:iCs/>
          <w:color w:val="000000"/>
          <w:sz w:val="22"/>
          <w:szCs w:val="22"/>
        </w:rPr>
        <w:t>To</w:t>
      </w:r>
      <w:proofErr w:type="gramEnd"/>
      <w:r w:rsidRPr="007B0CED">
        <w:rPr>
          <w:rFonts w:ascii="Calibri" w:hAnsi="Calibri" w:cs="Calibri"/>
          <w:i/>
          <w:iCs/>
          <w:color w:val="000000"/>
          <w:sz w:val="22"/>
          <w:szCs w:val="22"/>
        </w:rPr>
        <w:t xml:space="preserve"> Use This Powerful Technique To Manifest</w:t>
      </w:r>
      <w:r w:rsidRPr="007B0CED">
        <w:rPr>
          <w:rFonts w:ascii="Calibri" w:hAnsi="Calibri" w:cs="Calibri"/>
          <w:color w:val="000000"/>
          <w:sz w:val="22"/>
          <w:szCs w:val="22"/>
        </w:rPr>
        <w:t xml:space="preserve">. (n.d.). Manifest Methods. Retrieved September 23, 2023, from </w:t>
      </w:r>
      <w:proofErr w:type="gramStart"/>
      <w:r w:rsidRPr="007B0CED">
        <w:rPr>
          <w:rFonts w:ascii="Calibri" w:hAnsi="Calibri" w:cs="Calibri"/>
          <w:color w:val="000000"/>
          <w:sz w:val="22"/>
          <w:szCs w:val="22"/>
        </w:rPr>
        <w:t>https://www.manifestmethods.com/blog-posts/powerful-manifestation-technique-scripting</w:t>
      </w:r>
      <w:proofErr w:type="gramEnd"/>
    </w:p>
    <w:p w14:paraId="3ACBA6A0" w14:textId="77777777" w:rsidR="007B0CED" w:rsidRPr="007B0CED" w:rsidRDefault="007B0CED" w:rsidP="007B0CED">
      <w:pPr>
        <w:pStyle w:val="NormalWeb"/>
        <w:rPr>
          <w:rFonts w:ascii="Calibri" w:hAnsi="Calibri" w:cs="Calibri"/>
          <w:color w:val="000000"/>
          <w:sz w:val="22"/>
          <w:szCs w:val="22"/>
        </w:rPr>
      </w:pPr>
      <w:r w:rsidRPr="007B0CED">
        <w:rPr>
          <w:rFonts w:ascii="Calibri" w:hAnsi="Calibri" w:cs="Calibri"/>
          <w:color w:val="000000"/>
          <w:sz w:val="22"/>
          <w:szCs w:val="22"/>
        </w:rPr>
        <w:t>‌</w:t>
      </w:r>
    </w:p>
    <w:p w14:paraId="2B4B34BA" w14:textId="77777777" w:rsidR="007B0CED" w:rsidRPr="007B0CED" w:rsidRDefault="007B0CED" w:rsidP="007B0CED"/>
    <w:sectPr w:rsidR="007B0CED" w:rsidRPr="007B0CE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50D40" w14:textId="77777777" w:rsidR="007B0CED" w:rsidRDefault="007B0CED" w:rsidP="007B0CED">
      <w:pPr>
        <w:spacing w:after="0" w:line="240" w:lineRule="auto"/>
      </w:pPr>
      <w:r>
        <w:separator/>
      </w:r>
    </w:p>
  </w:endnote>
  <w:endnote w:type="continuationSeparator" w:id="0">
    <w:p w14:paraId="4197060D" w14:textId="77777777" w:rsidR="007B0CED" w:rsidRDefault="007B0CED" w:rsidP="007B0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499375"/>
      <w:docPartObj>
        <w:docPartGallery w:val="Page Numbers (Bottom of Page)"/>
        <w:docPartUnique/>
      </w:docPartObj>
    </w:sdtPr>
    <w:sdtEndPr>
      <w:rPr>
        <w:color w:val="7F7F7F" w:themeColor="background1" w:themeShade="7F"/>
        <w:spacing w:val="60"/>
      </w:rPr>
    </w:sdtEndPr>
    <w:sdtContent>
      <w:p w14:paraId="7D284FA2" w14:textId="7944CF95" w:rsidR="007B0CED" w:rsidRDefault="007B0C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87583F" w14:textId="77777777" w:rsidR="007B0CED" w:rsidRDefault="007B0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2C54" w14:textId="77777777" w:rsidR="007B0CED" w:rsidRDefault="007B0CED" w:rsidP="007B0CED">
      <w:pPr>
        <w:spacing w:after="0" w:line="240" w:lineRule="auto"/>
      </w:pPr>
      <w:r>
        <w:separator/>
      </w:r>
    </w:p>
  </w:footnote>
  <w:footnote w:type="continuationSeparator" w:id="0">
    <w:p w14:paraId="41F3C8D3" w14:textId="77777777" w:rsidR="007B0CED" w:rsidRDefault="007B0CED" w:rsidP="007B0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BA4A" w14:textId="3F0362B3" w:rsidR="007B0CED" w:rsidRDefault="007B0CED">
    <w:pPr>
      <w:pStyle w:val="Header"/>
    </w:pPr>
    <w:r>
      <w:tab/>
    </w:r>
    <w:r>
      <w:tab/>
      <w:t>Yengkong Sayaovong</w:t>
    </w:r>
  </w:p>
  <w:p w14:paraId="712A7AF3" w14:textId="26B350CC" w:rsidR="007B0CED" w:rsidRDefault="007B0CED">
    <w:pPr>
      <w:pStyle w:val="Header"/>
    </w:pPr>
    <w:r>
      <w:tab/>
    </w:r>
    <w:r>
      <w:tab/>
      <w:t>IFT 220</w:t>
    </w:r>
  </w:p>
  <w:p w14:paraId="6020518B" w14:textId="6A768FF2" w:rsidR="007B0CED" w:rsidRDefault="007B0CED">
    <w:pPr>
      <w:pStyle w:val="Header"/>
    </w:pPr>
    <w:r>
      <w:tab/>
    </w:r>
    <w:r>
      <w:tab/>
      <w:t>Assignment 5</w:t>
    </w:r>
  </w:p>
  <w:p w14:paraId="17BBD97C" w14:textId="77777777" w:rsidR="007B0CED" w:rsidRDefault="007B0CED">
    <w:pPr>
      <w:pStyle w:val="Header"/>
    </w:pPr>
  </w:p>
  <w:p w14:paraId="53958734" w14:textId="77777777" w:rsidR="007B0CED" w:rsidRDefault="007B0C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ED"/>
    <w:rsid w:val="00451AA5"/>
    <w:rsid w:val="007B0CED"/>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161A"/>
  <w15:chartTrackingRefBased/>
  <w15:docId w15:val="{8A1741D1-8C7A-46F6-83BA-2437EA22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0C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B0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ED"/>
  </w:style>
  <w:style w:type="paragraph" w:styleId="Footer">
    <w:name w:val="footer"/>
    <w:basedOn w:val="Normal"/>
    <w:link w:val="FooterChar"/>
    <w:uiPriority w:val="99"/>
    <w:unhideWhenUsed/>
    <w:rsid w:val="007B0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ED"/>
  </w:style>
  <w:style w:type="character" w:customStyle="1" w:styleId="Heading1Char">
    <w:name w:val="Heading 1 Char"/>
    <w:basedOn w:val="DefaultParagraphFont"/>
    <w:link w:val="Heading1"/>
    <w:uiPriority w:val="9"/>
    <w:rsid w:val="007B0CE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02355">
      <w:bodyDiv w:val="1"/>
      <w:marLeft w:val="0"/>
      <w:marRight w:val="0"/>
      <w:marTop w:val="0"/>
      <w:marBottom w:val="0"/>
      <w:divBdr>
        <w:top w:val="none" w:sz="0" w:space="0" w:color="auto"/>
        <w:left w:val="none" w:sz="0" w:space="0" w:color="auto"/>
        <w:bottom w:val="none" w:sz="0" w:space="0" w:color="auto"/>
        <w:right w:val="none" w:sz="0" w:space="0" w:color="auto"/>
      </w:divBdr>
    </w:div>
    <w:div w:id="530998794">
      <w:bodyDiv w:val="1"/>
      <w:marLeft w:val="0"/>
      <w:marRight w:val="0"/>
      <w:marTop w:val="0"/>
      <w:marBottom w:val="0"/>
      <w:divBdr>
        <w:top w:val="none" w:sz="0" w:space="0" w:color="auto"/>
        <w:left w:val="none" w:sz="0" w:space="0" w:color="auto"/>
        <w:bottom w:val="none" w:sz="0" w:space="0" w:color="auto"/>
        <w:right w:val="none" w:sz="0" w:space="0" w:color="auto"/>
      </w:divBdr>
    </w:div>
    <w:div w:id="705718951">
      <w:bodyDiv w:val="1"/>
      <w:marLeft w:val="0"/>
      <w:marRight w:val="0"/>
      <w:marTop w:val="0"/>
      <w:marBottom w:val="0"/>
      <w:divBdr>
        <w:top w:val="none" w:sz="0" w:space="0" w:color="auto"/>
        <w:left w:val="none" w:sz="0" w:space="0" w:color="auto"/>
        <w:bottom w:val="none" w:sz="0" w:space="0" w:color="auto"/>
        <w:right w:val="none" w:sz="0" w:space="0" w:color="auto"/>
      </w:divBdr>
    </w:div>
    <w:div w:id="737240935">
      <w:bodyDiv w:val="1"/>
      <w:marLeft w:val="0"/>
      <w:marRight w:val="0"/>
      <w:marTop w:val="0"/>
      <w:marBottom w:val="0"/>
      <w:divBdr>
        <w:top w:val="none" w:sz="0" w:space="0" w:color="auto"/>
        <w:left w:val="none" w:sz="0" w:space="0" w:color="auto"/>
        <w:bottom w:val="none" w:sz="0" w:space="0" w:color="auto"/>
        <w:right w:val="none" w:sz="0" w:space="0" w:color="auto"/>
      </w:divBdr>
    </w:div>
    <w:div w:id="1252279163">
      <w:bodyDiv w:val="1"/>
      <w:marLeft w:val="0"/>
      <w:marRight w:val="0"/>
      <w:marTop w:val="0"/>
      <w:marBottom w:val="0"/>
      <w:divBdr>
        <w:top w:val="none" w:sz="0" w:space="0" w:color="auto"/>
        <w:left w:val="none" w:sz="0" w:space="0" w:color="auto"/>
        <w:bottom w:val="none" w:sz="0" w:space="0" w:color="auto"/>
        <w:right w:val="none" w:sz="0" w:space="0" w:color="auto"/>
      </w:divBdr>
    </w:div>
    <w:div w:id="1810315482">
      <w:bodyDiv w:val="1"/>
      <w:marLeft w:val="0"/>
      <w:marRight w:val="0"/>
      <w:marTop w:val="0"/>
      <w:marBottom w:val="0"/>
      <w:divBdr>
        <w:top w:val="none" w:sz="0" w:space="0" w:color="auto"/>
        <w:left w:val="none" w:sz="0" w:space="0" w:color="auto"/>
        <w:bottom w:val="none" w:sz="0" w:space="0" w:color="auto"/>
        <w:right w:val="none" w:sz="0" w:space="0" w:color="auto"/>
      </w:divBdr>
    </w:div>
    <w:div w:id="18618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2023-09-23T21:38:00Z</dcterms:created>
  <dcterms:modified xsi:type="dcterms:W3CDTF">2023-09-23T21:48:00Z</dcterms:modified>
</cp:coreProperties>
</file>