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analysis, visualization, and business intelligence.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reports, dashboards, and scorecards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should have basic computer skills and familiarity with data analysis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Desktop Interface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Modeling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Visualizing Data with Maps and Charts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Mastering Advanced Visualization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Analyze Large Datasets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Custom Visuals and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