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create interactive business intelligence reports and dashboards using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data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understanding of data analysis and Microsoft Office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Office (Excel, Word, PowerPoint)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data models and relationships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techniques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measures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data sources and connectors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analysis and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 for mobile devices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and troubleshooting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