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or equivalent productivity software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or Online subscription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Power BI Desktop or Online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 or equivalent spreadsheet software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DAX Formulas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Connect to External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