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 for TCS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publish reports, and perform basic data modeling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modeling, visualization, and analysis techniques using Power BI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 background: Basic understanding of data analysis and visualization concepts, familiarity with Microsoft Office tools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Office tools (Excel, Word, etc.)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 and its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 and setup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modeling and visualization techniques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 and scorecards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functions for data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Visualizing data with maps and charts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Mastering advanced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analyze large datasets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visuals and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 for TCS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