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Synergetics-Standard-SQL and TSQL Server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Synergetics-Standard-SQL and TSQL Server.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solutions using Synergetics-Standard-SQL and TSQL Server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database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database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database development or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database modeling, design, and optimization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database security, backup, and recovery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Synergetics-Standard-SQL and TSQL Server tools and platforms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(if applicable)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and CLI tools relevant to the stack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Database Design and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database schema for high-performance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TSQL Server to create and manage database objects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database normalization and denormalization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SQL Server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database security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TSQL Server to manage database permissions and roles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Complying with regulatory requirements for database security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Database Performance Tuning and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TSQL Server to analyze database 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database queries and indexing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database caching and partitioning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Database Backup and Recovery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TSQL Server to create and manage database backups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database recovery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database mirroring and replication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Database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TSQL Server to create and deploy database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database version control and change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database CI/CD pipelines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Database Integration and Interoperability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Synergetics-Standard-SQL and TSQL Server with other technologies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database APIs and web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database data warehousing and ETL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Database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TSQL Server to implement database advanced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database in-memory OLTP and column-store indexes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database polybase and data virtualization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Database Monitoring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TSQL Server to monitor and troubleshoot database 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database alerting and notification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database diagnostic tools and utilities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Enterprise Database Solutions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and implementing enterprise database solutions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TSQL Server to manage large-scale databases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database high availability and disaster recovery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Best Practices and Future Directions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database development and administration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Future directions for Synergetics-Standard-SQL and TSQL Server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Staying current with database technology advancements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Synergetics-Standard-SQL and TSQL Server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