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我的生活笔记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36"/>
          <w:szCs w:val="36"/>
        </w:rPr>
        <w:t xml:space="preserve">个人博客网站</w:t>
      </w:r>
    </w:p>
    <w:p>
      <w:pPr>
        <w:spacing w:after="600"/>
        <w:jc w:val="center"/>
      </w:pPr>
      <w:r>
        <w:rPr>
          <w:rFonts w:ascii="Arial" w:eastAsia="Microsoft YaHei" w:hAnsi="Arial"/>
          <w:color w:val="888888"/>
          <w:sz w:val="28"/>
          <w:szCs w:val="28"/>
        </w:rPr>
        <w:t xml:space="preserve">从项目开发到产品落地的全方位方案计划</w:t>
      </w:r>
    </w:p>
    <w:p>
      <w:pPr>
        <w:spacing w:after="10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版本：v1.0    日期：2026年5月10日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一、方案概述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本文档基于当前博客网站项目的实际代码和架构状态，从可行性分析、成本管控、运维部署、网络安全四个维度进行全面评估，并输出一份可落地的实施路线图。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项目名称：我的生活笔记（my-blog-one-snowy.vercel.app）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项目定位：个人综合博客，涵盖生活、编程、摄影、购物四大板块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技术栈：Next.js 16 + React 19 + PostgreSQL + Tailwind CSS v4 + NextAuth v5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二、项目现状评估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技术架构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0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16.2.5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最新版，技术先进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UI 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19.2.4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最新版，稳定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样式方案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最新版，性能优化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(Neon)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pg 8.20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服务器端数据库，可靠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认证系统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NextAuth v5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beta.25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⚠࿠F Beta版，存在风险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Blob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2.3.3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简单但成本较高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免费层有限制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域名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vercel.app 子域名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⚠࿠F 需升级为自定义域名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功能模块清单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200"/>
        <w:gridCol w:w="24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前台页面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后台页面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API端点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完成度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生活博客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列表+详情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新建/编辑/删除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4个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编程技术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列表+详情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新建/编辑/删除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4个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代码片段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列表+详情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新建/编辑/删除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4个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摄影相册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列表+详情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新建/编辑/删除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4个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购物推荐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列表+详情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新建/编辑/删除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4个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站点信息配置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2个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搜索功能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搜索页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1个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暗黑模式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切换按钮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⚠࿠F 有问题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SEO优化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sitemap/robots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Google广告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❌ 未开始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隐私政策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❌ 未创建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2.3 当前问题清单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暗黑模式切换不生效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未修复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用户体验差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文章编辑后无法发布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未修复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核心功能不可用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搜索无结果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未修复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内容发现受限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NextAuth为Beta版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潜在风险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未来可能不兼容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缺少隐私政策等必备页面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未创建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无法申请AdSense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使用vercel.app子域名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未处理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专业性不足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文件存储成本较高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未优化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长期运营成本压力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三、可行性分析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技术可行性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✅ 优势：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技术栈全部为当前主流技术，社区支持强，不存在技术偏离风险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Next.js 16 + React 19 组合性能优秀，SS v4 编译速度快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PostgreSQL 数据库稳定可靠，支持复杂查询和扩展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eastAsia="Microsoft YaHei" w:hAnsi="Arial"/>
          <w:sz w:val="22"/>
          <w:szCs w:val="22"/>
        </w:rPr>
        <w:t xml:space="preserve">已有完整的后台CMS系统，日常运营无需开发介入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⚠࿠F 风险：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NextAuth v5 仍为 Beta版，未来正式版可能需要迁移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Vercel 免费层对商业用途有限制，流量增长后需升级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eastAsia="Microsoft YaHei" w:hAnsi="Arial"/>
          <w:sz w:val="22"/>
          <w:szCs w:val="22"/>
        </w:rPr>
        <w:t xml:space="preserve">部分功能存在已知 Bug（暗黑模式、文章发布）需修复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内容可行性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当前网站已具备五大内容板块，覆盖生活、编程、摄影、购物四个方向。但要实现 AdSense 变现，需要：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内容数量：至少 20-30 篇原创文章（当前可能不足）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内容质量：原创、有价值、定期更新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搜索引擎收录：通过 site:域名 查询，需达到一定规模</w:t>
      </w:r>
    </w:p>
    <w:p>
      <w:pPr>
        <w:pStyle w:val="ListParagraph"/>
        <w:numPr>
          <w:ilvl w:val="0"/>
          <w:numId w:val="3"/>
        </w:numPr>
        <w:spacing w:after="120" w:line="340"/>
      </w:pPr>
      <w:r>
        <w:rPr>
          <w:rFonts w:ascii="Arial" w:eastAsia="Microsoft YaHei" w:hAnsi="Arial"/>
          <w:sz w:val="22"/>
          <w:szCs w:val="22"/>
        </w:rPr>
        <w:t xml:space="preserve">必备页面：隐私政策、免责声明、关于我们（当前缺少）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四、成本管控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当前月度成本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400"/>
        <w:gridCol w:w="12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服务商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免费层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付费层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当前费用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前端托管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免费层包含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 $20/月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¥0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免费层 0.5GB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 $19/月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¥0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域名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Vercel子域名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免费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自定义域名 ~$10/年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¥0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图片存储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Blob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免费层 1GB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 $20/月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¥0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SSL证书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Vercel自动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免费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¥0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邮箱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免费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¥0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¥0/月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① 当前阶段成本为零，全部使用免费层。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流量增长后的成本预估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00"/>
        <w:gridCol w:w="1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月PV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月成本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启动期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10,000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免费层足够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¥0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成长期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10,000-100,000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Pro $20/月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$20/月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扩张期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100,000-500,000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自定义域名 + 数据库升级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$30-50/月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成熟期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&gt; 500,000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考虑迁移到独立服务器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$50-100/月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收入预估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0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日IP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估计月收入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启动期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50-100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$0-5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内容积累阶段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成长期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300-500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$30-100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申请AdSense后开始变现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扩张期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1000-3000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$200-800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优化广告位置和内容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成熟期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5000+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$500+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多元化收入渠道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① 上表为中文站点估算，英文站点RPM通常为中文的2-5倍。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五、运维部署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当前部署架构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前端：Vercel Edge Network（全球CDN）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后端：Vercel Serverless Functions（按调用计费）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数据库：Neon PostgreSQL（托管数据库）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文件存储：Vercel Blob（对象存储）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CI/CD 流程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当前流程：Git Push → Vercel 自动构建部署（无需介入）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建议改进：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添加 GitHub Actions CI：推送前自动构建验证，避免失败代码上线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添加环境变量检查：确保所有必要环境变量已配置</w:t>
      </w:r>
    </w:p>
    <w:p>
      <w:pPr>
        <w:pStyle w:val="ListParagraph"/>
        <w:numPr>
          <w:ilvl w:val="0"/>
          <w:numId w:val="3"/>
        </w:numPr>
        <w:spacing w:after="120" w:line="340"/>
      </w:pPr>
      <w:r>
        <w:rPr>
          <w:rFonts w:ascii="Arial" w:eastAsia="Microsoft YaHei" w:hAnsi="Arial"/>
          <w:sz w:val="22"/>
          <w:szCs w:val="22"/>
        </w:rPr>
        <w:t xml:space="preserve">数据库自动备份：定期备份 PostgreSQL 数据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监控与告警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监控项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网站可用性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UptimeRobot（免费）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每5分钟检测，宕机通知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流量统计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用户行为分析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搜索收录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索引状态监控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广告收入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AdSense 后台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日/周/月收入报告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性能监控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页面加载速度、错误率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安全告警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内置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安全漏洞通知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六、网络安全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当前安全措施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措施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X-Frame-Options: DENY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已配置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防止点击劫持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X-Content-Type-Options: nosniff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已配置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防止MIME嗅探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X-XSS-Protection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已配置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XSS防护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已配置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控制Referer信息泄露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已配置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限制浏览器API访问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JWT认证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已配置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无状态Token，7天过期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bcrypt密码加密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已配置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密码哈希存储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poweredByHeader隐藏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已配置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隐藏技术栈信息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HTTPS强制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Vercel默认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全站HTTPS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CSRF防护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NextAuth内置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跨站请求保护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文件上传白名单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已配置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限制图片格式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❌ 未配置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需添加API访问限频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CSP安全策略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❌ 未配置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需添加Content-Security-Policy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日志审计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❌ 未配置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需添加操作日志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待改进项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高优先级：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添加 Rate Limiting：防止暴力破解和自动化攻击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配置 CSP：Content-Security-Policy 响应头，防止XSS攻击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升级 NextAuth：监控正式版发布，及时迁移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中优先级：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添加操作日志：记录管理员操作，便于审计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数据库加密：确保连接字符串启用 SSL</w:t>
      </w:r>
    </w:p>
    <w:p>
      <w:pPr>
        <w:pStyle w:val="ListParagraph"/>
        <w:numPr>
          <w:ilvl w:val="0"/>
          <w:numId w:val="3"/>
        </w:numPr>
        <w:spacing w:after="120" w:line="340"/>
      </w:pPr>
      <w:r>
        <w:rPr>
          <w:rFonts w:ascii="Arial" w:eastAsia="Microsoft YaHei" w:hAnsi="Arial"/>
          <w:sz w:val="22"/>
          <w:szCs w:val="22"/>
        </w:rPr>
        <w:t xml:space="preserve">定期安全审计：检查依赖库漏洞和配置问题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七、实施路线图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第一阶段：Bug修复与基础完善（1-2周）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260"/>
      </w:tblGrid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预计时间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修复暗黑模式切换不生效的问题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修复文章编辑后无法发布的问题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修复搜索无结果的问题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添加 Rate Limiting 和 CSP 安全策略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添加 GitHub Actions CI 自动构建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确保所有推送前构建通过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持续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第二阶段：内容建设与SEO优化（2-4周）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260"/>
      </w:tblGrid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预计时间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创建隐私政策、免责声明、联系我们页面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发布 20-30 篇原创文章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2-3周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提交 Google Search Console 并验证站点所有权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提交站点地图到 Google Search Console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配置 Google Analytics 监控流量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优化各页面的 SEO 元数据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建立定期更新习惯（每周 2-3 篇）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持续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第三阶段：变现接入（第5周开始）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260"/>
      </w:tblGrid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预计时间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注册 Google AdSense 账号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将 AdSense 代码添加到网站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等待审核通过（1-7天）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1周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优化广告位置和尺寸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完成身份验证和收款设置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第四阶段：增长与优化（第2月开始）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260"/>
      </w:tblGrid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预计时间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购买自定义域名（如 blog.example.com）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配置自定义域名 DNS 指向 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分析 AdSense 数据，优化高 RPM 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持续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探索联合营销收入渠道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持续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考虑添加评论系统提升用户互动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持续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八、风险评估与应对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0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NextAuth Beta版不兼容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认证系统崩溃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监控正式版，提前准备迁移方案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Vercel免费层限制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流量突增时服务中断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提前规划升级时间节点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数据库存储不足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照片存储空间不够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迁移至 Cloudflare R2 或 S3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AdSense审核被拒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无法变现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确保内容质量和必备页面完整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内容版权纠纷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广告收入被扣除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严格原创，标注转载来源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搜索引擎惩罚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流量下降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遵循白帽SEO，不使用黑帽技巧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九、总结与建议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您的博客网站已经具备了良好的技术基础和完整的功能模块，从零成本启动到正常变现是完全可行的。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关键建议：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优先修复已知 Bug（暗黑模式、文章发布、搜索），确保网站基本功能正常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建立 CI 流程，确保每次推送前构建通过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先专注内容建设，再考虑变现，内容是变现的基础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尽早购买自定义域名，提升网站专业性</w:t>
      </w:r>
    </w:p>
    <w:p>
      <w:pPr>
        <w:pStyle w:val="ListParagraph"/>
        <w:numPr>
          <w:ilvl w:val="0"/>
          <w:numId w:val="3"/>
        </w:numPr>
        <w:spacing w:after="120" w:line="340"/>
      </w:pPr>
      <w:r>
        <w:rPr>
          <w:rFonts w:ascii="Arial" w:eastAsia="Microsoft YaHei" w:hAnsi="Arial"/>
          <w:sz w:val="22"/>
          <w:szCs w:val="22"/>
        </w:rPr>
        <w:t xml:space="preserve">定期审视技术栈更新，特别是 NextAuth 正式版的发布动态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我的生活笔记 — 项目落地方案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2026-05-10T09:14:24.921Z</dcterms:created>
  <dcterms:modified xsi:type="dcterms:W3CDTF">2026-05-10T09:14:24.921Z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